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6B20B184" w:rsidR="00A0435A" w:rsidRPr="00A0435A" w:rsidRDefault="00A0435A" w:rsidP="00915D15">
      <w:pPr>
        <w:rPr>
          <w:bCs/>
        </w:rPr>
      </w:pPr>
      <w:bookmarkStart w:id="0" w:name="_Ref199640118"/>
      <w:r w:rsidRPr="00A0435A">
        <w:rPr>
          <w:bCs/>
        </w:rPr>
        <w:t xml:space="preserve">Załącznik Nr </w:t>
      </w:r>
      <w:r w:rsidR="00915D15">
        <w:rPr>
          <w:bCs/>
        </w:rPr>
        <w:t>4 a</w:t>
      </w:r>
    </w:p>
    <w:p w14:paraId="0B161B5C" w14:textId="77777777" w:rsidR="00A0435A" w:rsidRPr="00A0435A" w:rsidRDefault="00A0435A" w:rsidP="003F72CF">
      <w:pPr>
        <w:jc w:val="center"/>
        <w:rPr>
          <w:bCs/>
        </w:rPr>
      </w:pPr>
    </w:p>
    <w:p w14:paraId="1AFD1D79" w14:textId="0EC08760" w:rsidR="00030637" w:rsidRPr="001A713E" w:rsidRDefault="00BD5FF7" w:rsidP="003F72CF">
      <w:pPr>
        <w:jc w:val="center"/>
      </w:pPr>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067959D3" w:rsidR="00030637" w:rsidRPr="001A713E" w:rsidRDefault="0080792C" w:rsidP="003F72CF">
      <w:pPr>
        <w:pStyle w:val="Tytu"/>
      </w:pPr>
      <w:r w:rsidRPr="001A713E">
        <w:t xml:space="preserve">Działania </w:t>
      </w:r>
      <w:r w:rsidR="005840F5">
        <w:t xml:space="preserve">2.5 </w:t>
      </w:r>
      <w:r w:rsidR="005840F5" w:rsidRPr="00DA33ED">
        <w:t>„</w:t>
      </w:r>
      <w:r w:rsidR="005840F5">
        <w:t>Gospodarowanie zasobami wody i przeciwdziałanie klęskom żywiołowym</w:t>
      </w:r>
      <w:r w:rsidR="00030637" w:rsidRPr="001A713E">
        <w:t>”</w:t>
      </w:r>
      <w:r w:rsidR="00030637" w:rsidRPr="00D77189">
        <w:rPr>
          <w:rStyle w:val="Odwoanieprzypisudolnego"/>
          <w:sz w:val="24"/>
          <w:szCs w:val="24"/>
        </w:rPr>
        <w:footnoteReference w:id="3"/>
      </w:r>
    </w:p>
    <w:p w14:paraId="1ADEA03D" w14:textId="09184BF2" w:rsidR="00030637" w:rsidRPr="001A713E" w:rsidRDefault="00022FF8" w:rsidP="003F72CF">
      <w:pPr>
        <w:pStyle w:val="Tytu"/>
      </w:pPr>
      <w:r w:rsidRPr="001A713E">
        <w:rPr>
          <w:color w:val="000000" w:themeColor="text1"/>
          <w:lang w:val="pl-PL"/>
        </w:rPr>
        <w:t>Priorytet</w:t>
      </w:r>
      <w:r w:rsidR="00030637" w:rsidRPr="001A713E">
        <w:rPr>
          <w:color w:val="000000" w:themeColor="text1"/>
        </w:rPr>
        <w:t xml:space="preserve"> </w:t>
      </w:r>
      <w:r w:rsidR="005840F5">
        <w:t xml:space="preserve">2 </w:t>
      </w:r>
      <w:r w:rsidR="005840F5" w:rsidRPr="00DA33ED">
        <w:t>„</w:t>
      </w:r>
      <w:r w:rsidR="005840F5">
        <w:t>Fundusze</w:t>
      </w:r>
      <w:r w:rsidR="00042A9E">
        <w:t xml:space="preserve"> Europejskie dla środowiska”</w:t>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4"/>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5"/>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6"/>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t>Działając w szczególności na podstawie:</w:t>
      </w:r>
    </w:p>
    <w:p w14:paraId="1A0DD7E0" w14:textId="4DD47F1B" w:rsidR="003B6401" w:rsidRPr="00DA33ED" w:rsidRDefault="003B6401" w:rsidP="003E7074">
      <w:pPr>
        <w:pStyle w:val="Akapitzlist"/>
        <w:numPr>
          <w:ilvl w:val="0"/>
          <w:numId w:val="46"/>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Pr>
          <w:color w:val="000000" w:themeColor="text1"/>
        </w:rPr>
        <w:t> </w:t>
      </w:r>
      <w:r w:rsidRPr="00DA33ED">
        <w:rPr>
          <w:color w:val="000000" w:themeColor="text1"/>
        </w:rPr>
        <w:t>Akwakultury, a także przepisy finansowe na potrzeby tych funduszy oraz na potrzeby Funduszu Azylu, Migracji i Integracji, Funduszu Bezpieczeństwa Wewnętrznego i</w:t>
      </w:r>
      <w:r w:rsidR="004C3577">
        <w:rPr>
          <w:color w:val="000000" w:themeColor="text1"/>
        </w:rPr>
        <w:t> </w:t>
      </w:r>
      <w:r w:rsidRPr="00DA33ED">
        <w:rPr>
          <w:color w:val="000000" w:themeColor="text1"/>
        </w:rPr>
        <w:t>Instrumentu Wsparcia Finansowego na rzecz Zarządzania Granicami i Polityki Wizowej (Dz.U.UE.L.2021.231.159), zwanego dalej „rozporządzeniem ogólnym”;</w:t>
      </w:r>
    </w:p>
    <w:p w14:paraId="5486773E"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3E7074">
      <w:pPr>
        <w:pStyle w:val="Akapitzlist"/>
        <w:numPr>
          <w:ilvl w:val="0"/>
          <w:numId w:val="46"/>
        </w:numPr>
        <w:jc w:val="both"/>
      </w:pPr>
      <w:r w:rsidRPr="00A901BD">
        <w:t>Rozporządzenia Komisji (UE) nr 651/2014 z dnia 17 czerwca 2014 roku uznającego niektóre rodzaje pomocy za zgodne z rynkiem wewnętrznym w zastosowaniu art. 107 i 108 Traktatu (Dz. Urz. UE L 187 z 26 czerwca 2014 roku z późn. zm.);</w:t>
      </w:r>
    </w:p>
    <w:p w14:paraId="31B13970" w14:textId="1F9C4529"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nr 966/2012 (Dz. Urz. UE L 193 z 30.07.2018, str. 1, z późn. zm.), zwanego dalej „Rozporządzeniem 2018/1046”;</w:t>
      </w:r>
    </w:p>
    <w:p w14:paraId="7F1127EE" w14:textId="6A392113"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723B1F6C"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Komisji (UE) nr 1407/2013 z dnia 18 grudnia 2013 r. w sprawie stosowania art. 107 i 108 Traktatu o funkcjonowaniu Unii Europejskiej do pomocy de minimis (Dz. Urz. UE L 352 z 24.12.2013, str. 1, z późn. zm.);</w:t>
      </w:r>
    </w:p>
    <w:p w14:paraId="0AAFFC02"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32204F" w:rsidRDefault="003B6401" w:rsidP="003E7074">
      <w:pPr>
        <w:pStyle w:val="Akapitzlist"/>
        <w:numPr>
          <w:ilvl w:val="0"/>
          <w:numId w:val="46"/>
        </w:numPr>
        <w:jc w:val="both"/>
        <w:rPr>
          <w:color w:val="000000" w:themeColor="text1"/>
        </w:rPr>
      </w:pPr>
      <w:r w:rsidRPr="0032204F">
        <w:rPr>
          <w:color w:val="000000" w:themeColor="text1"/>
        </w:rPr>
        <w:t>ustawy z dnia 27 sierpnia 2009 r. o finansach publicznych (Dz.U. z 202</w:t>
      </w:r>
      <w:r w:rsidR="005C2D24" w:rsidRPr="0032204F">
        <w:rPr>
          <w:color w:val="000000" w:themeColor="text1"/>
        </w:rPr>
        <w:t>3</w:t>
      </w:r>
      <w:r w:rsidRPr="0032204F">
        <w:rPr>
          <w:color w:val="000000" w:themeColor="text1"/>
        </w:rPr>
        <w:t xml:space="preserve"> r. poz.</w:t>
      </w:r>
      <w:r w:rsidR="005C2D24" w:rsidRPr="0032204F">
        <w:rPr>
          <w:color w:val="000000" w:themeColor="text1"/>
        </w:rPr>
        <w:t>1270</w:t>
      </w:r>
      <w:r w:rsidRPr="0032204F">
        <w:rPr>
          <w:color w:val="000000" w:themeColor="text1"/>
        </w:rPr>
        <w:t xml:space="preserve"> z </w:t>
      </w:r>
      <w:proofErr w:type="spellStart"/>
      <w:r w:rsidRPr="0032204F">
        <w:rPr>
          <w:color w:val="000000" w:themeColor="text1"/>
        </w:rPr>
        <w:t>późn</w:t>
      </w:r>
      <w:proofErr w:type="spellEnd"/>
      <w:r w:rsidRPr="0032204F">
        <w:rPr>
          <w:color w:val="000000" w:themeColor="text1"/>
        </w:rPr>
        <w:t>. zm.), zwanej dalej „</w:t>
      </w:r>
      <w:proofErr w:type="spellStart"/>
      <w:r w:rsidRPr="0032204F">
        <w:rPr>
          <w:color w:val="000000" w:themeColor="text1"/>
        </w:rPr>
        <w:t>ufp</w:t>
      </w:r>
      <w:proofErr w:type="spellEnd"/>
      <w:r w:rsidRPr="0032204F">
        <w:rPr>
          <w:color w:val="000000" w:themeColor="text1"/>
        </w:rPr>
        <w:t xml:space="preserve">”; </w:t>
      </w:r>
    </w:p>
    <w:p w14:paraId="590B76BC" w14:textId="0AF56D80" w:rsidR="003B6401" w:rsidRPr="0032204F" w:rsidRDefault="003B6401" w:rsidP="003E7074">
      <w:pPr>
        <w:pStyle w:val="Akapitzlist"/>
        <w:numPr>
          <w:ilvl w:val="0"/>
          <w:numId w:val="46"/>
        </w:numPr>
        <w:jc w:val="both"/>
        <w:rPr>
          <w:color w:val="000000" w:themeColor="text1"/>
        </w:rPr>
      </w:pPr>
      <w:r w:rsidRPr="0032204F">
        <w:rPr>
          <w:color w:val="000000" w:themeColor="text1"/>
        </w:rPr>
        <w:t>ustawy z dnia 23 kwietnia 1964 r. - Kodeks cywilny (Dz.U. z 202</w:t>
      </w:r>
      <w:r w:rsidR="00DA654D" w:rsidRPr="0032204F">
        <w:rPr>
          <w:color w:val="000000" w:themeColor="text1"/>
        </w:rPr>
        <w:t>3</w:t>
      </w:r>
      <w:r w:rsidRPr="0032204F">
        <w:rPr>
          <w:color w:val="000000" w:themeColor="text1"/>
        </w:rPr>
        <w:t xml:space="preserve"> r. poz. </w:t>
      </w:r>
      <w:r w:rsidR="00DA654D" w:rsidRPr="0032204F">
        <w:rPr>
          <w:color w:val="000000" w:themeColor="text1"/>
        </w:rPr>
        <w:t>1610</w:t>
      </w:r>
      <w:r w:rsidRPr="0032204F">
        <w:rPr>
          <w:color w:val="000000" w:themeColor="text1"/>
        </w:rPr>
        <w:t xml:space="preserve">, z </w:t>
      </w:r>
      <w:proofErr w:type="spellStart"/>
      <w:r w:rsidRPr="0032204F">
        <w:rPr>
          <w:color w:val="000000" w:themeColor="text1"/>
        </w:rPr>
        <w:t>późn</w:t>
      </w:r>
      <w:proofErr w:type="spellEnd"/>
      <w:r w:rsidRPr="0032204F">
        <w:rPr>
          <w:color w:val="000000" w:themeColor="text1"/>
        </w:rPr>
        <w:t xml:space="preserve">. zm.); </w:t>
      </w:r>
    </w:p>
    <w:p w14:paraId="60B2CB50"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3E7074">
      <w:pPr>
        <w:pStyle w:val="Akapitzlist"/>
        <w:numPr>
          <w:ilvl w:val="0"/>
          <w:numId w:val="46"/>
        </w:numPr>
        <w:jc w:val="both"/>
        <w:rPr>
          <w:color w:val="000000" w:themeColor="text1"/>
        </w:rPr>
      </w:pPr>
      <w:r w:rsidRPr="00DA33ED">
        <w:rPr>
          <w:color w:val="000000" w:themeColor="text1"/>
        </w:rPr>
        <w:t>P</w:t>
      </w:r>
      <w:r w:rsidR="003B6401" w:rsidRPr="00DA33ED">
        <w:rPr>
          <w:color w:val="000000" w:themeColor="text1"/>
        </w:rPr>
        <w:t>rogramu Fundusze Europejskie dla Świętokrzyskiego 2021-2027, przyjętego Decyzją Wykonawczą Komisji nr C(2022)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Pr="00DA33ED" w:rsidRDefault="00CC529A" w:rsidP="00030637">
      <w:pPr>
        <w:rPr>
          <w:b/>
        </w:rPr>
      </w:pPr>
    </w:p>
    <w:p w14:paraId="65355722" w14:textId="2CC5C477" w:rsidR="00DB5DE4" w:rsidRPr="00DA33ED" w:rsidRDefault="005909A9" w:rsidP="007616E5">
      <w:pPr>
        <w:widowControl w:val="0"/>
        <w:spacing w:before="240"/>
        <w:jc w:val="both"/>
        <w:rPr>
          <w:b/>
        </w:rPr>
      </w:pPr>
      <w:r>
        <w:rPr>
          <w:b/>
        </w:rPr>
        <w:t>S</w:t>
      </w:r>
      <w:r w:rsidR="00E1319A" w:rsidRPr="00DA33ED">
        <w:rPr>
          <w:b/>
        </w:rPr>
        <w:t>trony Umowy zgodnie postanawiają, co następuje:</w:t>
      </w:r>
    </w:p>
    <w:p w14:paraId="2DB599E1" w14:textId="77777777" w:rsidR="00831B2D" w:rsidRPr="00DA33ED" w:rsidRDefault="008D54E3" w:rsidP="00E550E9">
      <w:pPr>
        <w:pStyle w:val="UoDNag1"/>
      </w:pPr>
      <w:r w:rsidRPr="00DA33ED">
        <w:lastRenderedPageBreak/>
        <w:t>§ 1.</w:t>
      </w:r>
      <w:r w:rsidRPr="00DA33ED">
        <w:br/>
      </w:r>
      <w:r w:rsidR="00E1319A" w:rsidRPr="00DA33ED">
        <w:t>Definicje</w:t>
      </w:r>
    </w:p>
    <w:p w14:paraId="7E914ACA" w14:textId="77777777" w:rsidR="000F5F02" w:rsidRPr="00DA33ED" w:rsidRDefault="00E1319A" w:rsidP="00BB47D7">
      <w:pPr>
        <w:pStyle w:val="Tekstpodstawowy"/>
        <w:tabs>
          <w:tab w:val="left" w:pos="360"/>
        </w:tabs>
      </w:pPr>
      <w:r w:rsidRPr="00DA33ED">
        <w:t>Ilekroć w niniejszej Umowie jest mowa o:</w:t>
      </w:r>
    </w:p>
    <w:p w14:paraId="3EEA385D" w14:textId="1E090DE9" w:rsidR="003B6401" w:rsidRPr="00DA33ED" w:rsidRDefault="003B6401" w:rsidP="003E7074">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rsidP="003E7074">
      <w:pPr>
        <w:pStyle w:val="Akapitzlist"/>
        <w:numPr>
          <w:ilvl w:val="0"/>
          <w:numId w:val="1"/>
        </w:numPr>
        <w:tabs>
          <w:tab w:val="left" w:pos="284"/>
        </w:tabs>
        <w:ind w:left="284" w:hanging="284"/>
        <w:jc w:val="both"/>
        <w:rPr>
          <w:color w:val="000000" w:themeColor="text1"/>
        </w:rPr>
      </w:pPr>
      <w:r w:rsidRPr="00A901BD">
        <w:rPr>
          <w:iCs/>
        </w:rPr>
        <w:t>,,</w:t>
      </w:r>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3E7074">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77777777"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należy przez to rozumieć aplikację Centralnego Systemu Teleinformatycznego CST2021, która służy m.in. do wspierania procesów związanych z obsługą projektu od dnia zawarcia umowy</w:t>
      </w:r>
      <w:r>
        <w:rPr>
          <w:color w:val="000000" w:themeColor="text1"/>
          <w:lang w:val="pl-PL"/>
        </w:rPr>
        <w:t>;</w:t>
      </w:r>
      <w:r w:rsidRPr="00DA33ED">
        <w:rPr>
          <w:color w:val="000000" w:themeColor="text1"/>
          <w:lang w:val="pl-PL"/>
        </w:rPr>
        <w:t xml:space="preserve"> </w:t>
      </w:r>
    </w:p>
    <w:p w14:paraId="7A72135F" w14:textId="1EB55D5E" w:rsidR="003B6401" w:rsidRPr="00DA33ED" w:rsidRDefault="003B6401" w:rsidP="003E7074">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 xml:space="preserve">anych osobowych” należy przez to rozumieć dane osobowe, o których mowa w art. 4 </w:t>
      </w:r>
      <w:r w:rsidR="008F7BAC">
        <w:rPr>
          <w:color w:val="000000" w:themeColor="text1"/>
        </w:rPr>
        <w:br/>
      </w:r>
      <w:r w:rsidRPr="00DA33ED">
        <w:rPr>
          <w:color w:val="000000" w:themeColor="text1"/>
        </w:rPr>
        <w:t xml:space="preserve">pkt </w:t>
      </w:r>
      <w:r w:rsidR="005909A9" w:rsidRPr="00DA33ED">
        <w:rPr>
          <w:color w:val="000000" w:themeColor="text1"/>
        </w:rPr>
        <w:t>1</w:t>
      </w:r>
      <w:r w:rsidR="005909A9">
        <w:rPr>
          <w:color w:val="000000" w:themeColor="text1"/>
        </w:rPr>
        <w:t xml:space="preserve"> </w:t>
      </w:r>
      <w:r w:rsidR="005909A9" w:rsidRPr="00DA33ED">
        <w:rPr>
          <w:color w:val="000000" w:themeColor="text1"/>
        </w:rPr>
        <w:t>,,RODO</w:t>
      </w:r>
      <w:r w:rsidR="00247199" w:rsidRPr="00DA33ED">
        <w:rPr>
          <w:color w:val="000000" w:themeColor="text1"/>
        </w:rPr>
        <w:t>”</w:t>
      </w:r>
      <w:r w:rsidRPr="00DA33ED">
        <w:rPr>
          <w:color w:val="000000" w:themeColor="text1"/>
        </w:rPr>
        <w:t>;</w:t>
      </w:r>
    </w:p>
    <w:p w14:paraId="31A4737B" w14:textId="77777777" w:rsidR="00972293" w:rsidRPr="00DA33ED" w:rsidRDefault="00972293" w:rsidP="003E7074">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3E7074">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rsidP="003E7074">
      <w:pPr>
        <w:pStyle w:val="Akapitzlist"/>
        <w:numPr>
          <w:ilvl w:val="0"/>
          <w:numId w:val="1"/>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3E7074">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7DA71695" w14:textId="77777777" w:rsidR="00B353E9" w:rsidRDefault="003A4F25" w:rsidP="003E7074">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E884BB7" w14:textId="19E165D7" w:rsidR="00990BDB" w:rsidRPr="00DA33ED" w:rsidRDefault="00B353E9" w:rsidP="003E7074">
      <w:pPr>
        <w:numPr>
          <w:ilvl w:val="0"/>
          <w:numId w:val="1"/>
        </w:numPr>
        <w:tabs>
          <w:tab w:val="left" w:pos="284"/>
          <w:tab w:val="left" w:pos="360"/>
        </w:tabs>
        <w:ind w:left="340" w:hanging="340"/>
        <w:jc w:val="both"/>
      </w:pPr>
      <w:r>
        <w:t>„Koszty pośrednie” -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w:t>
      </w:r>
    </w:p>
    <w:p w14:paraId="3AE51B41" w14:textId="77777777" w:rsidR="000C6742" w:rsidRPr="00DA33ED" w:rsidRDefault="000C6742" w:rsidP="003E7074">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3E7074">
      <w:pPr>
        <w:numPr>
          <w:ilvl w:val="0"/>
          <w:numId w:val="1"/>
        </w:numPr>
        <w:tabs>
          <w:tab w:val="left" w:pos="284"/>
          <w:tab w:val="left" w:pos="360"/>
        </w:tabs>
        <w:ind w:left="340" w:hanging="340"/>
        <w:jc w:val="both"/>
      </w:pPr>
      <w:r w:rsidRPr="00DA33ED">
        <w:t>„</w:t>
      </w:r>
      <w:r>
        <w:t>N</w:t>
      </w:r>
      <w:r w:rsidRPr="00DA33ED">
        <w:t xml:space="preserve">ieprawidłowość” – należy przez to rozumieć - każde naruszenie mającego zastosowanie prawa, wynikające z działania lub zaniechania podmiotu gospodarczego, które ma lub może </w:t>
      </w:r>
      <w:r w:rsidRPr="00DA33ED">
        <w:lastRenderedPageBreak/>
        <w:t>mieć szkodliwy wpływ na budżet Unii poprzez obciążenie go nieuzasadnionym wydatkiem, zgodnie z Rozporządzeniem ogólnym;</w:t>
      </w:r>
    </w:p>
    <w:p w14:paraId="2783668D" w14:textId="77777777" w:rsidR="000C6742" w:rsidRDefault="000C6742" w:rsidP="003E7074">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354D2082" w14:textId="75B12272" w:rsidR="00DC237F" w:rsidRPr="000C6742" w:rsidRDefault="00E1319A" w:rsidP="003E7074">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230E88E7" w14:textId="77777777" w:rsidR="000C6742" w:rsidRPr="00DA33ED" w:rsidRDefault="000C6742" w:rsidP="003E7074">
      <w:pPr>
        <w:numPr>
          <w:ilvl w:val="0"/>
          <w:numId w:val="1"/>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77777777" w:rsidR="000C6742" w:rsidRPr="00DA33ED" w:rsidRDefault="00111822" w:rsidP="003E7074">
      <w:pPr>
        <w:numPr>
          <w:ilvl w:val="0"/>
          <w:numId w:val="1"/>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rsidR="000C6742">
        <w:t>;</w:t>
      </w:r>
    </w:p>
    <w:p w14:paraId="6094FED6" w14:textId="77777777" w:rsidR="000C6742" w:rsidRPr="00DA33ED" w:rsidRDefault="000C6742" w:rsidP="003E7074">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77777777" w:rsidR="00FD2E68" w:rsidRDefault="00FD2E68" w:rsidP="003E7074">
      <w:pPr>
        <w:pStyle w:val="Akapitzlist"/>
        <w:numPr>
          <w:ilvl w:val="0"/>
          <w:numId w:val="1"/>
        </w:numPr>
        <w:tabs>
          <w:tab w:val="left" w:pos="426"/>
        </w:tabs>
        <w:ind w:left="426" w:hanging="426"/>
        <w:jc w:val="both"/>
        <w:rPr>
          <w:color w:val="000000" w:themeColor="text1"/>
        </w:rPr>
      </w:pPr>
      <w:r w:rsidRPr="00DA33ED">
        <w:rPr>
          <w:color w:val="000000" w:themeColor="text1"/>
        </w:rPr>
        <w:lastRenderedPageBreak/>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4165695D" w14:textId="77777777" w:rsidR="00FD2E68" w:rsidRPr="00FD2E68" w:rsidRDefault="00FD2E68" w:rsidP="003E7074">
      <w:pPr>
        <w:pStyle w:val="Akapitzlist"/>
        <w:numPr>
          <w:ilvl w:val="0"/>
          <w:numId w:val="1"/>
        </w:numPr>
        <w:tabs>
          <w:tab w:val="left" w:pos="426"/>
        </w:tabs>
        <w:ind w:left="284" w:hanging="284"/>
        <w:jc w:val="both"/>
        <w:rPr>
          <w:color w:val="000000" w:themeColor="text1"/>
        </w:rPr>
      </w:pPr>
      <w:r>
        <w:t>„Przetwarzaniu” – należy przez to rozumieć przetwarzanie, o którym mowa w art. 4 pkt 2 RODO;</w:t>
      </w:r>
    </w:p>
    <w:p w14:paraId="6C1D06D3" w14:textId="309BC8E2" w:rsidR="00FD2E68" w:rsidRPr="00DA33ED" w:rsidRDefault="00FD2E68" w:rsidP="003E7074">
      <w:pPr>
        <w:numPr>
          <w:ilvl w:val="0"/>
          <w:numId w:val="1"/>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173B9C61" w14:textId="77777777" w:rsidR="00C35759" w:rsidRDefault="00C35759" w:rsidP="003E7074">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r w:rsidRPr="00DA33ED">
        <w:t xml:space="preserve"> </w:t>
      </w:r>
    </w:p>
    <w:p w14:paraId="0C4FF467" w14:textId="6C306265" w:rsidR="00C35759" w:rsidRPr="00C35759" w:rsidRDefault="00C35759" w:rsidP="003E7074">
      <w:pPr>
        <w:numPr>
          <w:ilvl w:val="0"/>
          <w:numId w:val="1"/>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3E7074">
      <w:pPr>
        <w:numPr>
          <w:ilvl w:val="0"/>
          <w:numId w:val="1"/>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77777777" w:rsidR="00C35759" w:rsidRPr="00DA33ED" w:rsidRDefault="00C35759" w:rsidP="003E7074">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eneficjenta wydatków kwalifikowalnych we wniosku o płatność rozliczających zaliczkę, złożonym do Instytucji Zarządzającej w terminie i na warunkach określonych w umowie oraz zgodnie z wytycznymi</w:t>
      </w:r>
      <w:r>
        <w:t>;</w:t>
      </w:r>
    </w:p>
    <w:p w14:paraId="780084E7" w14:textId="1FA563EE" w:rsidR="00C35759" w:rsidRPr="00DA33ED" w:rsidRDefault="00C35759" w:rsidP="003E7074">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3E7074">
      <w:pPr>
        <w:numPr>
          <w:ilvl w:val="0"/>
          <w:numId w:val="1"/>
        </w:numPr>
        <w:tabs>
          <w:tab w:val="left" w:pos="284"/>
          <w:tab w:val="left" w:pos="360"/>
        </w:tabs>
        <w:ind w:left="340" w:hanging="340"/>
        <w:jc w:val="both"/>
      </w:pPr>
      <w: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DA33ED" w:rsidRDefault="00C35759" w:rsidP="003E7074">
      <w:pPr>
        <w:numPr>
          <w:ilvl w:val="0"/>
          <w:numId w:val="1"/>
        </w:numPr>
        <w:tabs>
          <w:tab w:val="left" w:pos="426"/>
        </w:tabs>
        <w:ind w:left="284" w:hanging="284"/>
        <w:jc w:val="both"/>
        <w:rPr>
          <w:color w:val="000000" w:themeColor="text1"/>
        </w:rPr>
      </w:pPr>
      <w:r w:rsidRPr="00DA33ED">
        <w:rPr>
          <w:color w:val="000000" w:themeColor="text1"/>
        </w:rPr>
        <w:lastRenderedPageBreak/>
        <w:t>„</w:t>
      </w:r>
      <w:proofErr w:type="spellStart"/>
      <w:r w:rsidRPr="00DA33ED">
        <w:rPr>
          <w:color w:val="000000" w:themeColor="text1"/>
        </w:rPr>
        <w:t>SzOP</w:t>
      </w:r>
      <w:proofErr w:type="spellEnd"/>
      <w:r w:rsidRPr="00DA33ED">
        <w:rPr>
          <w:color w:val="000000" w:themeColor="text1"/>
        </w:rPr>
        <w:t>”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DA33ED" w:rsidRDefault="00C35759" w:rsidP="003E7074">
      <w:pPr>
        <w:pStyle w:val="Tekstpodstawowy"/>
        <w:numPr>
          <w:ilvl w:val="0"/>
          <w:numId w:val="1"/>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umowę, wraz ze wszystkimi załącznikami, w tym załącznikami w postaci elektronicznej zamieszczonymi w CST2021 oraz aneksami zawierającymi zmiany do niniejszej umowy;</w:t>
      </w:r>
    </w:p>
    <w:p w14:paraId="693051AF" w14:textId="77777777" w:rsidR="00C35759" w:rsidRPr="00DA33ED" w:rsidRDefault="00C35759" w:rsidP="003E7074">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rsidP="003E7074">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358EF227" w:rsidR="004C73AD" w:rsidRPr="00DA33ED"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77777777" w:rsidR="004C73AD" w:rsidRPr="004C73A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3E7074">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3E7074">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3E7074">
      <w:pPr>
        <w:pStyle w:val="Akapitzlist"/>
        <w:numPr>
          <w:ilvl w:val="0"/>
          <w:numId w:val="41"/>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3E7074">
      <w:pPr>
        <w:pStyle w:val="Akapitzlist"/>
        <w:numPr>
          <w:ilvl w:val="0"/>
          <w:numId w:val="41"/>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3E7074">
      <w:pPr>
        <w:numPr>
          <w:ilvl w:val="0"/>
          <w:numId w:val="1"/>
        </w:numPr>
        <w:tabs>
          <w:tab w:val="left" w:pos="284"/>
          <w:tab w:val="left" w:pos="360"/>
        </w:tabs>
        <w:ind w:left="340" w:hanging="340"/>
        <w:jc w:val="both"/>
      </w:pPr>
      <w:r w:rsidRPr="00DA33ED">
        <w:t xml:space="preserve">„Zaliczce”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t>
      </w:r>
      <w:r w:rsidRPr="00DA33ED">
        <w:lastRenderedPageBreak/>
        <w:t>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77777777" w:rsidR="004C73AD" w:rsidRPr="004C3577" w:rsidRDefault="004C73AD" w:rsidP="003E7074">
      <w:pPr>
        <w:numPr>
          <w:ilvl w:val="0"/>
          <w:numId w:val="1"/>
        </w:numPr>
        <w:tabs>
          <w:tab w:val="left" w:pos="284"/>
          <w:tab w:val="left" w:pos="360"/>
        </w:tabs>
        <w:ind w:left="340" w:hanging="340"/>
        <w:jc w:val="both"/>
        <w:rPr>
          <w:strike/>
        </w:rPr>
      </w:pPr>
      <w:r w:rsidRPr="00DA33ED">
        <w:t>„</w:t>
      </w:r>
      <w:r>
        <w:t>Z</w:t>
      </w:r>
      <w:r w:rsidRPr="00DA33ED">
        <w:t xml:space="preserve">amówieniu publicznym” – należy rozumieć pisemną umowę odpłatną, zawartą pomiędzy zamawiającym a wykonawcą, której przedmiotem są usługi, dostawy lub roboty budowlane przewidziane w Projekcie, przy czym dotyczy to zarówno umów o udzielenie zamówień zgodnie z </w:t>
      </w:r>
      <w:proofErr w:type="spellStart"/>
      <w:r w:rsidRPr="00DA33ED">
        <w:t>Pzp</w:t>
      </w:r>
      <w:proofErr w:type="spellEnd"/>
      <w:r w:rsidRPr="00DA33ED">
        <w:t xml:space="preserve"> jak i umów dotyczących zamówień udzielanych zgodnie z zasadą konkurencyjności, opisanych w </w:t>
      </w:r>
      <w:r w:rsidRPr="00DA33ED">
        <w:rPr>
          <w:color w:val="000000" w:themeColor="text1"/>
        </w:rPr>
        <w:t>wytycznych;</w:t>
      </w:r>
    </w:p>
    <w:p w14:paraId="2324B24D" w14:textId="158E7AED" w:rsidR="004C3577" w:rsidRPr="00DA33ED" w:rsidRDefault="004C3577" w:rsidP="003E7074">
      <w:pPr>
        <w:numPr>
          <w:ilvl w:val="0"/>
          <w:numId w:val="1"/>
        </w:numPr>
        <w:tabs>
          <w:tab w:val="left" w:pos="284"/>
          <w:tab w:val="left" w:pos="360"/>
        </w:tabs>
        <w:ind w:left="340" w:hanging="340"/>
        <w:jc w:val="both"/>
        <w:rPr>
          <w:strike/>
        </w:rPr>
      </w:pPr>
      <w:r>
        <w:t xml:space="preserve">„Zaprojektuj i wybuduj” – to formuła, w ramach której jeden podmiot wykonuje prace projektowe, jak i budowlane w jednym zadaniu na podstawie jednego zamówienia; </w:t>
      </w:r>
    </w:p>
    <w:p w14:paraId="15C4854A" w14:textId="324F7505" w:rsidR="00D572CB" w:rsidRPr="00DA33ED" w:rsidRDefault="00DC237F" w:rsidP="003E7074">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proofErr w:type="spellStart"/>
      <w:r w:rsidRPr="004C73AD">
        <w:rPr>
          <w:iCs/>
        </w:rPr>
        <w:t>ufp</w:t>
      </w:r>
      <w:proofErr w:type="spellEnd"/>
      <w:r w:rsidRPr="004C73AD">
        <w:rPr>
          <w:iCs/>
        </w:rPr>
        <w:t>,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5F2C577B" w:rsidR="00BC1389" w:rsidRPr="00DA33ED" w:rsidRDefault="003D3BE2" w:rsidP="00E550E9">
      <w:pPr>
        <w:pStyle w:val="UoDNag1"/>
      </w:pPr>
      <w:r w:rsidRPr="00DA33ED">
        <w:t>§ 2.</w:t>
      </w:r>
      <w:r w:rsidR="00DB024B" w:rsidRPr="00DA33ED">
        <w:rPr>
          <w:color w:val="auto"/>
        </w:rPr>
        <w:br/>
      </w:r>
      <w:r w:rsidR="00DC237F" w:rsidRPr="00DA33ED">
        <w:t>Przedmiot umowy</w:t>
      </w:r>
    </w:p>
    <w:p w14:paraId="67703826" w14:textId="4CD36F50" w:rsidR="00725DDC" w:rsidRPr="00DA33ED" w:rsidRDefault="00DC237F" w:rsidP="003E7074">
      <w:pPr>
        <w:pStyle w:val="Tekstpodstawowy"/>
        <w:numPr>
          <w:ilvl w:val="0"/>
          <w:numId w:val="4"/>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23ED22F6" w:rsidR="00DC237F" w:rsidRPr="00DA33ED" w:rsidRDefault="00DC237F" w:rsidP="003E7074">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podstawie </w:t>
      </w:r>
      <w:r w:rsidR="00667D99" w:rsidRPr="00DA33ED">
        <w:t>§</w:t>
      </w:r>
      <w:r w:rsidR="00667D99">
        <w:rPr>
          <w:lang w:val="pl-PL"/>
        </w:rPr>
        <w:t xml:space="preserve"> </w:t>
      </w:r>
      <w:r w:rsidR="009535B4" w:rsidRPr="00901B3A">
        <w:rPr>
          <w:bCs/>
          <w:lang w:val="pl-PL"/>
        </w:rPr>
        <w:t>2</w:t>
      </w:r>
      <w:r w:rsidR="003C1645">
        <w:rPr>
          <w:bCs/>
          <w:lang w:val="pl-PL"/>
        </w:rPr>
        <w:t>2</w:t>
      </w:r>
      <w:r w:rsidR="009535B4" w:rsidRPr="00901B3A">
        <w:rPr>
          <w:bCs/>
          <w:lang w:val="pl-PL"/>
        </w:rPr>
        <w:t xml:space="preserve">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3E7074">
      <w:pPr>
        <w:pStyle w:val="Tekstpodstawowy"/>
        <w:numPr>
          <w:ilvl w:val="0"/>
          <w:numId w:val="4"/>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3E7074">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3E7074">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2A2232D6" w:rsidR="00944666" w:rsidRPr="00DA33ED" w:rsidRDefault="00944666" w:rsidP="003E7074">
      <w:pPr>
        <w:numPr>
          <w:ilvl w:val="1"/>
          <w:numId w:val="35"/>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kwoty całkowitych wydatków kwalifikowalnych Projektu objętych  .................................</w:t>
      </w:r>
      <w:r w:rsidR="00DD6E1F" w:rsidRPr="00DA33ED">
        <w:t>,</w:t>
      </w:r>
    </w:p>
    <w:p w14:paraId="5A7D27A6" w14:textId="4661CF14" w:rsidR="00DC237F" w:rsidRPr="00DA33ED" w:rsidRDefault="00944666" w:rsidP="003E7074">
      <w:pPr>
        <w:numPr>
          <w:ilvl w:val="1"/>
          <w:numId w:val="35"/>
        </w:numPr>
        <w:tabs>
          <w:tab w:val="clear" w:pos="1440"/>
          <w:tab w:val="num" w:pos="1134"/>
        </w:tabs>
        <w:ind w:left="993" w:hanging="142"/>
        <w:jc w:val="both"/>
      </w:pPr>
      <w:r w:rsidRPr="00DA33ED">
        <w:t>w ramach pomocy de minimis (............................) w kwocie nieprzekraczającej: …………… PLN (słownie: …………………</w:t>
      </w:r>
      <w:r w:rsidR="004E3AD1" w:rsidRPr="00DA33ED">
        <w:t>zł, .../100</w:t>
      </w:r>
      <w:r w:rsidRPr="00DA33ED">
        <w:t xml:space="preserve">) </w:t>
      </w:r>
      <w:r w:rsidR="0004283D" w:rsidRPr="00DA33ED">
        <w:t>i stanowiącej ……</w:t>
      </w:r>
      <w:r w:rsidRPr="00DA33ED">
        <w:t>….</w:t>
      </w:r>
      <w:r w:rsidR="0004283D" w:rsidRPr="00DA33ED">
        <w:t>%</w:t>
      </w:r>
      <w:r w:rsidR="0004283D" w:rsidRPr="00DA33ED">
        <w:rPr>
          <w:vertAlign w:val="superscript"/>
        </w:rPr>
        <w:t>1</w:t>
      </w:r>
      <w:r w:rsidR="00684116">
        <w:rPr>
          <w:vertAlign w:val="superscript"/>
        </w:rPr>
        <w:t>2</w:t>
      </w:r>
      <w:r w:rsidRPr="00DA33ED">
        <w:t xml:space="preserve"> </w:t>
      </w:r>
      <w:r w:rsidRPr="00DA33ED">
        <w:lastRenderedPageBreak/>
        <w:t>kwoty całkowitych wydatków kwalifikowalnych Projektu objętych pomocą de</w:t>
      </w:r>
      <w:r w:rsidR="00394617" w:rsidRPr="00DA33ED">
        <w:t> </w:t>
      </w:r>
      <w:r w:rsidRPr="00DA33ED">
        <w:t>minimis</w:t>
      </w:r>
      <w:r w:rsidR="00A738A8" w:rsidRPr="00DA33ED">
        <w:t>;</w:t>
      </w:r>
    </w:p>
    <w:p w14:paraId="0E66F136" w14:textId="32E3C247" w:rsidR="00DC237F" w:rsidRPr="00DA33ED" w:rsidRDefault="00DC237F" w:rsidP="003E7074">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3E7074">
      <w:pPr>
        <w:numPr>
          <w:ilvl w:val="0"/>
          <w:numId w:val="3"/>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3E7074">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58EE77CC" w14:textId="614052E0" w:rsidR="004103C8" w:rsidRPr="00DA33ED" w:rsidRDefault="004103C8" w:rsidP="003E7074">
      <w:pPr>
        <w:numPr>
          <w:ilvl w:val="0"/>
          <w:numId w:val="4"/>
        </w:numPr>
        <w:tabs>
          <w:tab w:val="num" w:pos="426"/>
        </w:tabs>
        <w:autoSpaceDE w:val="0"/>
        <w:autoSpaceDN w:val="0"/>
        <w:adjustRightInd w:val="0"/>
        <w:ind w:left="284" w:hanging="284"/>
        <w:jc w:val="both"/>
      </w:pPr>
      <w:r w:rsidRPr="00DA33ED">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84116">
        <w:rPr>
          <w:color w:val="000000" w:themeColor="text1"/>
        </w:rPr>
        <w:t>§ </w:t>
      </w:r>
      <w:r w:rsidR="009535B4" w:rsidRPr="00684116">
        <w:rPr>
          <w:color w:val="000000" w:themeColor="text1"/>
        </w:rPr>
        <w:t>6</w:t>
      </w:r>
      <w:r w:rsidRPr="00684116">
        <w:rPr>
          <w:color w:val="000000" w:themeColor="text1"/>
        </w:rPr>
        <w:t> Umowy.</w:t>
      </w:r>
    </w:p>
    <w:p w14:paraId="7BDA8933" w14:textId="4EB0CC9B" w:rsidR="00625BF8" w:rsidRPr="00DA33ED" w:rsidRDefault="00625BF8" w:rsidP="003E7074">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0D9FA56B"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zapisami </w:t>
      </w:r>
      <w:r w:rsidRPr="00684116">
        <w:rPr>
          <w:color w:val="000000" w:themeColor="text1"/>
        </w:rPr>
        <w:t>§ </w:t>
      </w:r>
      <w:r w:rsidR="009535B4" w:rsidRPr="00684116">
        <w:rPr>
          <w:color w:val="000000" w:themeColor="text1"/>
        </w:rPr>
        <w:t xml:space="preserve">1 </w:t>
      </w:r>
      <w:r w:rsidR="00F65A1B" w:rsidRPr="00684116">
        <w:rPr>
          <w:color w:val="000000" w:themeColor="text1"/>
        </w:rPr>
        <w:t>pkt</w:t>
      </w:r>
      <w:r w:rsidR="009535B4" w:rsidRPr="00684116">
        <w:rPr>
          <w:color w:val="000000" w:themeColor="text1"/>
        </w:rPr>
        <w:t xml:space="preserve"> </w:t>
      </w:r>
      <w:r w:rsidR="00803155">
        <w:rPr>
          <w:color w:val="000000" w:themeColor="text1"/>
        </w:rPr>
        <w:t>37</w:t>
      </w:r>
      <w:r w:rsidRPr="00684116">
        <w:rPr>
          <w:color w:val="000000" w:themeColor="text1"/>
        </w:rPr>
        <w:t xml:space="preserve"> </w:t>
      </w:r>
      <w:r w:rsidRPr="00A5482A">
        <w:rPr>
          <w:color w:val="000000" w:themeColor="text1"/>
        </w:rPr>
        <w:t xml:space="preserve">i </w:t>
      </w:r>
      <w:r w:rsidR="009535B4" w:rsidRPr="00A5482A">
        <w:rPr>
          <w:color w:val="000000" w:themeColor="text1"/>
        </w:rPr>
        <w:t>ust. 7</w:t>
      </w:r>
      <w:r w:rsidRPr="00A5482A">
        <w:rPr>
          <w:color w:val="000000" w:themeColor="text1"/>
        </w:rPr>
        <w:t xml:space="preserve"> </w:t>
      </w:r>
      <w:r w:rsidRPr="00A5482A">
        <w:t>niniejszego paragrafu</w:t>
      </w:r>
      <w:r w:rsidRPr="00DA33ED">
        <w:t xml:space="preserve"> oraz z obowiązującymi przepisami, w tym wytycznymi, oraz dotyczyć będą okresu realizacji Projektu, o którym mowa w § </w:t>
      </w:r>
      <w:r w:rsidR="009535B4" w:rsidRPr="00684116">
        <w:rPr>
          <w:color w:val="000000" w:themeColor="text1"/>
        </w:rPr>
        <w:t>6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5D3C5465" w:rsidR="00625BF8" w:rsidRPr="00DA33ED" w:rsidRDefault="00625BF8" w:rsidP="003E7074">
      <w:pPr>
        <w:numPr>
          <w:ilvl w:val="0"/>
          <w:numId w:val="4"/>
        </w:numPr>
        <w:tabs>
          <w:tab w:val="num" w:pos="426"/>
        </w:tabs>
        <w:autoSpaceDE w:val="0"/>
        <w:autoSpaceDN w:val="0"/>
        <w:adjustRightInd w:val="0"/>
        <w:ind w:left="284" w:hanging="284"/>
        <w:jc w:val="both"/>
      </w:pPr>
      <w:r w:rsidRPr="00DA33ED">
        <w:t>W przypadku zaistnienia podwójnego finansowania w ramach Projektu, wypłacone środki, dla których nastąpiło ww. podwójne finansowanie podlegają zwrotowi na zasadach określonych w § </w:t>
      </w:r>
      <w:r w:rsidR="009535B4" w:rsidRPr="00684116">
        <w:rPr>
          <w:color w:val="000000" w:themeColor="text1"/>
        </w:rPr>
        <w:t>1</w:t>
      </w:r>
      <w:r w:rsidR="00106D40">
        <w:rPr>
          <w:color w:val="000000" w:themeColor="text1"/>
        </w:rPr>
        <w:t>2</w:t>
      </w:r>
      <w:r w:rsidR="009535B4" w:rsidRPr="00684116">
        <w:rPr>
          <w:color w:val="000000" w:themeColor="text1"/>
        </w:rPr>
        <w:t xml:space="preserve"> </w:t>
      </w:r>
      <w:r w:rsidRPr="00684116">
        <w:rPr>
          <w:color w:val="000000" w:themeColor="text1"/>
        </w:rPr>
        <w:t>Umowy.</w:t>
      </w:r>
    </w:p>
    <w:p w14:paraId="19328543" w14:textId="5893C90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E550E9">
      <w:pPr>
        <w:pStyle w:val="UoDNag1"/>
      </w:pPr>
      <w:bookmarkStart w:id="3" w:name="_Hlk135640524"/>
      <w:r w:rsidRPr="00DA33ED">
        <w:lastRenderedPageBreak/>
        <w:t>§</w:t>
      </w:r>
      <w:bookmarkEnd w:id="3"/>
      <w:r w:rsidRPr="00DA33ED">
        <w:t xml:space="preserve"> 3.</w:t>
      </w:r>
      <w:r w:rsidRPr="00DA33ED">
        <w:br/>
      </w:r>
      <w:r w:rsidR="00B65836" w:rsidRPr="00DA33ED">
        <w:t>Wydatkowanie środków w ramach P</w:t>
      </w:r>
      <w:r w:rsidR="00DC237F" w:rsidRPr="00DA33ED">
        <w:t>rojektu</w:t>
      </w:r>
    </w:p>
    <w:p w14:paraId="5B2578C7" w14:textId="2E15E2BB" w:rsidR="00DC237F" w:rsidRPr="00DA33ED" w:rsidRDefault="00DC237F" w:rsidP="003E7074">
      <w:pPr>
        <w:pStyle w:val="Tekstpodstawowy"/>
        <w:numPr>
          <w:ilvl w:val="0"/>
          <w:numId w:val="8"/>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 </w:t>
      </w:r>
      <w:r w:rsidR="001308B5" w:rsidRPr="00DA33ED">
        <w:t>§</w:t>
      </w:r>
      <w:r w:rsidR="001308B5">
        <w:rPr>
          <w:lang w:val="pl-PL"/>
        </w:rPr>
        <w:t xml:space="preserve"> </w:t>
      </w:r>
      <w:r w:rsidR="009535B4" w:rsidRPr="00684116">
        <w:rPr>
          <w:bCs/>
          <w:color w:val="000000" w:themeColor="text1"/>
          <w:lang w:val="pl-PL"/>
        </w:rPr>
        <w:t>8</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3E7074">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542F93A1" w:rsidR="008C534C" w:rsidRPr="00667D99" w:rsidRDefault="008C534C" w:rsidP="003E7074">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684116">
        <w:rPr>
          <w:color w:val="000000" w:themeColor="text1"/>
        </w:rPr>
        <w:t xml:space="preserve">§ </w:t>
      </w:r>
      <w:r w:rsidR="00360D56" w:rsidRPr="00684116">
        <w:rPr>
          <w:color w:val="000000" w:themeColor="text1"/>
          <w:lang w:val="pl-PL"/>
        </w:rPr>
        <w:t>1</w:t>
      </w:r>
      <w:r w:rsidR="00A5482A">
        <w:rPr>
          <w:color w:val="000000" w:themeColor="text1"/>
          <w:lang w:val="pl-PL"/>
        </w:rPr>
        <w:t>2</w:t>
      </w:r>
      <w:r w:rsidR="00360D56" w:rsidRPr="00684116">
        <w:rPr>
          <w:color w:val="000000" w:themeColor="text1"/>
          <w:lang w:val="pl-PL"/>
        </w:rPr>
        <w:t xml:space="preserve"> </w:t>
      </w:r>
      <w:r w:rsidRPr="00DA33ED">
        <w:rPr>
          <w:lang w:val="pl-PL"/>
        </w:rPr>
        <w:t>Umowy</w:t>
      </w:r>
      <w:r w:rsidR="00901B3A">
        <w:rPr>
          <w:lang w:val="pl-PL"/>
        </w:rPr>
        <w:t>.</w:t>
      </w:r>
    </w:p>
    <w:p w14:paraId="03B78529" w14:textId="77777777" w:rsidR="00667D99" w:rsidRPr="00DA33ED" w:rsidRDefault="00667D99" w:rsidP="003E7074">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3E7074">
      <w:pPr>
        <w:numPr>
          <w:ilvl w:val="0"/>
          <w:numId w:val="18"/>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3E7074">
      <w:pPr>
        <w:pStyle w:val="Akapitzlist"/>
        <w:numPr>
          <w:ilvl w:val="0"/>
          <w:numId w:val="18"/>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5DA4C13C" w:rsidR="00667D99" w:rsidRDefault="00667D99" w:rsidP="003E7074">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 § </w:t>
      </w:r>
      <w:r w:rsidR="009D1910" w:rsidRPr="00684116">
        <w:rPr>
          <w:color w:val="000000" w:themeColor="text1"/>
          <w:lang w:val="pl-PL"/>
        </w:rPr>
        <w:t>1</w:t>
      </w:r>
      <w:r w:rsidR="00A5482A">
        <w:rPr>
          <w:color w:val="000000" w:themeColor="text1"/>
          <w:lang w:val="pl-PL"/>
        </w:rPr>
        <w:t>2</w:t>
      </w:r>
      <w:r w:rsidR="009D1910" w:rsidRPr="00684116">
        <w:rPr>
          <w:color w:val="000000" w:themeColor="text1"/>
          <w:lang w:val="pl-PL"/>
        </w:rPr>
        <w:t xml:space="preserve"> </w:t>
      </w:r>
      <w:r w:rsidRPr="00684116">
        <w:rPr>
          <w:color w:val="000000" w:themeColor="text1"/>
        </w:rPr>
        <w:t>Umowy.</w:t>
      </w:r>
    </w:p>
    <w:p w14:paraId="2023A620" w14:textId="77777777" w:rsidR="00667D99" w:rsidRPr="00DA33ED" w:rsidRDefault="00667D99" w:rsidP="003E7074">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rsidP="003E7074">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3E7074">
      <w:pPr>
        <w:numPr>
          <w:ilvl w:val="0"/>
          <w:numId w:val="66"/>
        </w:numPr>
        <w:tabs>
          <w:tab w:val="left" w:pos="1276"/>
        </w:tabs>
        <w:jc w:val="both"/>
      </w:pPr>
      <w:r w:rsidRPr="00A901BD">
        <w:t>zostanie zawarty odpowiedni aneks do Umowy na etapie realizacji Projektu</w:t>
      </w:r>
      <w:r>
        <w:t xml:space="preserve"> (pod warunkiem, że jest wymagany)</w:t>
      </w:r>
      <w:r w:rsidR="00666182">
        <w:t>,</w:t>
      </w:r>
    </w:p>
    <w:p w14:paraId="50C81181" w14:textId="2DCD782D" w:rsidR="00667D99" w:rsidRPr="00A901BD" w:rsidRDefault="00667D99" w:rsidP="003E7074">
      <w:pPr>
        <w:numPr>
          <w:ilvl w:val="0"/>
          <w:numId w:val="66"/>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3E7074">
      <w:pPr>
        <w:numPr>
          <w:ilvl w:val="0"/>
          <w:numId w:val="66"/>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B02275E" w:rsidR="00E40E1F" w:rsidRDefault="00667D99" w:rsidP="003E7074">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(z zastrzeżeniem zawartych w nim limitów)</w:t>
      </w:r>
      <w:r w:rsidRPr="00DA33ED">
        <w:rPr>
          <w:iCs/>
        </w:rPr>
        <w:t xml:space="preserve"> oraz zgodnie z Wnioskiem </w:t>
      </w:r>
      <w:r w:rsidR="004F3C9D">
        <w:rPr>
          <w:iCs/>
          <w:lang w:val="pl-PL"/>
        </w:rPr>
        <w:t xml:space="preserve">o dofinansowanie </w:t>
      </w:r>
      <w:r w:rsidRPr="00DA33ED">
        <w:rPr>
          <w:iCs/>
        </w:rPr>
        <w:t>i Wytycznymi kwalifikowalności.</w:t>
      </w:r>
    </w:p>
    <w:p w14:paraId="25B26CA7" w14:textId="10C33E0D" w:rsidR="009350D4" w:rsidRPr="00E40E1F" w:rsidRDefault="0008686E" w:rsidP="003E7074">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 </w:t>
      </w:r>
      <w:r w:rsidRPr="00E40E1F">
        <w:rPr>
          <w:iCs/>
        </w:rPr>
        <w:t>przypadku</w:t>
      </w:r>
      <w:r w:rsidR="00CB26F6" w:rsidRPr="00E40E1F">
        <w:rPr>
          <w:iCs/>
        </w:rPr>
        <w:t xml:space="preserve">, </w:t>
      </w:r>
      <w:r w:rsidR="00CB26F6" w:rsidRPr="00E40E1F">
        <w:rPr>
          <w:iCs/>
        </w:rPr>
        <w:lastRenderedPageBreak/>
        <w:t xml:space="preserve">gdy po zawarciu umowy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4"/>
      </w:r>
      <w:r w:rsidR="009350D4" w:rsidRPr="00E40E1F">
        <w:rPr>
          <w:iCs/>
          <w:vertAlign w:val="superscript"/>
        </w:rPr>
        <w:t xml:space="preserve"> </w:t>
      </w:r>
    </w:p>
    <w:p w14:paraId="60EAE2E7" w14:textId="4E9E305E" w:rsidR="009350D4" w:rsidRPr="0094389A" w:rsidRDefault="009350D4" w:rsidP="003E7074">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z zasad udzielania pomocy publicznej. </w:t>
      </w:r>
    </w:p>
    <w:p w14:paraId="24600CD0" w14:textId="77777777" w:rsidR="009350D4" w:rsidRDefault="009350D4" w:rsidP="009350D4">
      <w:pPr>
        <w:pStyle w:val="Tekstpodstawowy"/>
        <w:rPr>
          <w:color w:val="C00000"/>
        </w:rPr>
      </w:pPr>
    </w:p>
    <w:p w14:paraId="2DEB1361" w14:textId="77777777" w:rsidR="00CB26F6" w:rsidRPr="00DA33ED" w:rsidRDefault="00CB26F6" w:rsidP="00CB26F6">
      <w:pPr>
        <w:pStyle w:val="Tekstpodstawowy"/>
        <w:ind w:left="284"/>
        <w:rPr>
          <w:color w:val="C00000"/>
        </w:rPr>
      </w:pPr>
    </w:p>
    <w:p w14:paraId="0AF12DB7" w14:textId="12E9B729" w:rsidR="00234A09" w:rsidRPr="00DA33ED" w:rsidRDefault="00DB024B" w:rsidP="00E550E9">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6DFDD068" w:rsidR="00DC237F" w:rsidRPr="00DA33ED" w:rsidRDefault="00DC237F" w:rsidP="003E7074">
      <w:pPr>
        <w:pStyle w:val="Tekstpodstawowy"/>
        <w:numPr>
          <w:ilvl w:val="0"/>
          <w:numId w:val="7"/>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3E7074">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3E7074">
      <w:pPr>
        <w:pStyle w:val="Tekstpodstawowy"/>
        <w:numPr>
          <w:ilvl w:val="0"/>
          <w:numId w:val="7"/>
        </w:numPr>
        <w:tabs>
          <w:tab w:val="clear" w:pos="720"/>
          <w:tab w:val="num" w:pos="360"/>
        </w:tabs>
        <w:ind w:left="284" w:hanging="284"/>
      </w:pPr>
      <w:r w:rsidRPr="00DA33ED">
        <w:t xml:space="preserve">Beneficjent zobowiązuje się do: </w:t>
      </w:r>
    </w:p>
    <w:p w14:paraId="438314A7" w14:textId="77777777" w:rsidR="004537AE" w:rsidRDefault="00DC237F" w:rsidP="003E7074">
      <w:pPr>
        <w:pStyle w:val="Tekstpodstawowy"/>
        <w:numPr>
          <w:ilvl w:val="1"/>
          <w:numId w:val="67"/>
        </w:numPr>
        <w:ind w:left="709"/>
      </w:pPr>
      <w:r w:rsidRPr="00DA33ED">
        <w:t>pisemnej informacji o złożeniu do Sądu wniosków o ogłoszenie upadłości przez Partnera lub przez jego wierzycieli;</w:t>
      </w:r>
    </w:p>
    <w:p w14:paraId="73F8E0FC" w14:textId="77777777" w:rsidR="004537AE" w:rsidRDefault="00DC237F" w:rsidP="003E7074">
      <w:pPr>
        <w:pStyle w:val="Tekstpodstawowy"/>
        <w:numPr>
          <w:ilvl w:val="1"/>
          <w:numId w:val="67"/>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75D36D20" w14:textId="1A36B536" w:rsidR="00C37194" w:rsidRDefault="00DC237F" w:rsidP="00C37194">
      <w:pPr>
        <w:pStyle w:val="Tekstpodstawowy"/>
        <w:numPr>
          <w:ilvl w:val="1"/>
          <w:numId w:val="67"/>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0E57A3BC" w14:textId="3DD33A62" w:rsidR="00C37194" w:rsidRDefault="00C37194" w:rsidP="003E7074">
      <w:pPr>
        <w:pStyle w:val="Tekstpodstawowy"/>
        <w:numPr>
          <w:ilvl w:val="0"/>
          <w:numId w:val="7"/>
        </w:numPr>
        <w:tabs>
          <w:tab w:val="clear" w:pos="720"/>
          <w:tab w:val="num" w:pos="360"/>
        </w:tabs>
        <w:ind w:left="284" w:hanging="284"/>
      </w:pPr>
      <w:r>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7A04910F" w:rsidR="004537AE" w:rsidRDefault="00AC4643" w:rsidP="003E7074">
      <w:pPr>
        <w:pStyle w:val="Tekstpodstawowy"/>
        <w:numPr>
          <w:ilvl w:val="0"/>
          <w:numId w:val="7"/>
        </w:numPr>
        <w:tabs>
          <w:tab w:val="clear" w:pos="720"/>
          <w:tab w:val="num" w:pos="360"/>
        </w:tabs>
        <w:ind w:left="284" w:hanging="284"/>
      </w:pPr>
      <w:r w:rsidRPr="00DA33ED">
        <w:t xml:space="preserve">Beneficjent ma obowiązek przedłożyć do Instytucji Zarządzającej </w:t>
      </w:r>
      <w:r w:rsidR="00C37194">
        <w:t xml:space="preserve">za pośrednictwem systemu CST2021 przed złożeniem pierwszego wniosku o płatność, w którym Beneficjent wnioskuje o płatność zaliczkową/refundację, </w:t>
      </w:r>
      <w:r w:rsidRPr="00DA33ED">
        <w:t xml:space="preserve">dokumenty wskazane w załączniku </w:t>
      </w:r>
      <w:r w:rsidR="006542A9" w:rsidRPr="004537AE">
        <w:rPr>
          <w:lang w:val="pl-PL"/>
        </w:rPr>
        <w:t>nr 3</w:t>
      </w:r>
      <w:r w:rsidRPr="00DA33ED">
        <w:t xml:space="preserve"> do niniejszej </w:t>
      </w:r>
      <w:r w:rsidR="0030586F" w:rsidRPr="00DA33ED">
        <w:t>U</w:t>
      </w:r>
      <w:r w:rsidRPr="00DA33ED">
        <w:t>mowy</w:t>
      </w:r>
      <w:r w:rsidR="00034D0E">
        <w:t xml:space="preserve"> </w:t>
      </w:r>
      <w:r w:rsidR="00034D0E" w:rsidRPr="0032204F">
        <w:t>w celu ich weryfikacji</w:t>
      </w:r>
      <w:r w:rsidR="00C37194" w:rsidRPr="0032204F">
        <w:t>.</w:t>
      </w:r>
      <w:r w:rsidRPr="00DA33ED">
        <w:t xml:space="preserve"> </w:t>
      </w:r>
      <w:r w:rsidR="00C37194">
        <w:t xml:space="preserve">Dodatkowo, jeśli projekt jest realizowany </w:t>
      </w:r>
      <w:r w:rsidR="0032204F">
        <w:br/>
      </w:r>
      <w:r w:rsidR="00C37194">
        <w:t xml:space="preserve">w formule innej niż “zaprojektuj i wybuduj”, dokumenty te należy złożyć </w:t>
      </w:r>
      <w:r w:rsidRPr="00DA33ED">
        <w:t xml:space="preserve">nie później niż do dnia wskazanego </w:t>
      </w:r>
      <w:r w:rsidRPr="004537AE">
        <w:rPr>
          <w:color w:val="000000" w:themeColor="text1"/>
        </w:rPr>
        <w:t>w</w:t>
      </w:r>
      <w:r w:rsidR="00DB024B" w:rsidRPr="004537AE">
        <w:rPr>
          <w:color w:val="000000" w:themeColor="text1"/>
        </w:rPr>
        <w:t> </w:t>
      </w:r>
      <w:r w:rsidRPr="004537AE">
        <w:rPr>
          <w:color w:val="000000" w:themeColor="text1"/>
        </w:rPr>
        <w:t>§</w:t>
      </w:r>
      <w:r w:rsidR="00DB024B" w:rsidRPr="004537AE">
        <w:rPr>
          <w:color w:val="000000" w:themeColor="text1"/>
        </w:rPr>
        <w:t> </w:t>
      </w:r>
      <w:r w:rsidR="009D1910" w:rsidRPr="004537AE">
        <w:rPr>
          <w:color w:val="000000" w:themeColor="text1"/>
          <w:lang w:val="pl-PL"/>
        </w:rPr>
        <w:t>2</w:t>
      </w:r>
      <w:r w:rsidR="00444F31">
        <w:rPr>
          <w:color w:val="000000" w:themeColor="text1"/>
          <w:lang w:val="pl-PL"/>
        </w:rPr>
        <w:t>4</w:t>
      </w:r>
      <w:r w:rsidR="009D1910" w:rsidRPr="004537AE">
        <w:rPr>
          <w:color w:val="000000" w:themeColor="text1"/>
          <w:lang w:val="pl-PL"/>
        </w:rPr>
        <w:t xml:space="preserve"> </w:t>
      </w:r>
      <w:r w:rsidR="00802C8D">
        <w:rPr>
          <w:color w:val="000000" w:themeColor="text1"/>
          <w:lang w:val="pl-PL"/>
        </w:rPr>
        <w:t xml:space="preserve">ust. 1 </w:t>
      </w:r>
      <w:r w:rsidR="009D1910" w:rsidRPr="004537AE">
        <w:rPr>
          <w:color w:val="000000" w:themeColor="text1"/>
          <w:lang w:val="pl-PL"/>
        </w:rPr>
        <w:t>Umowy,</w:t>
      </w:r>
      <w:r w:rsidR="00E16F07">
        <w:rPr>
          <w:color w:val="000000" w:themeColor="text1"/>
        </w:rPr>
        <w:t xml:space="preserve"> </w:t>
      </w:r>
      <w:r w:rsidR="00585CD2" w:rsidRPr="00DA33ED">
        <w:t xml:space="preserve">Przedkładane dokumenty powinny być spójne </w:t>
      </w:r>
      <w:r w:rsidR="0032204F">
        <w:br/>
      </w:r>
      <w:r w:rsidR="00585CD2" w:rsidRPr="00DA33ED">
        <w:lastRenderedPageBreak/>
        <w:t>z wcześniejszą dokumentacją złożoną na nabór, kompletne i</w:t>
      </w:r>
      <w:r w:rsidR="00DB024B" w:rsidRPr="00DA33ED">
        <w:t> </w:t>
      </w:r>
      <w:r w:rsidR="00585CD2" w:rsidRPr="00DA33ED">
        <w:t>sporządzone zgodnie z Instrukcją wypełni</w:t>
      </w:r>
      <w:r w:rsidR="00F0093A" w:rsidRPr="00DA33ED">
        <w:t>e</w:t>
      </w:r>
      <w:r w:rsidR="00585CD2" w:rsidRPr="00DA33ED">
        <w:t>nia załączników</w:t>
      </w:r>
      <w:r w:rsidR="00975829" w:rsidRPr="004537AE">
        <w:rPr>
          <w:lang w:val="pl-PL"/>
        </w:rPr>
        <w:t xml:space="preserve"> (jeżeli dotyczy)</w:t>
      </w:r>
      <w:r w:rsidR="00585CD2" w:rsidRPr="00DA33ED">
        <w:t>, stanowiącą załącznik do</w:t>
      </w:r>
      <w:r w:rsidR="00DB024B" w:rsidRPr="00DA33ED">
        <w:t> </w:t>
      </w:r>
      <w:r w:rsidR="00585CD2" w:rsidRPr="00DA33ED">
        <w:t xml:space="preserve">Regulaminu </w:t>
      </w:r>
      <w:r w:rsidR="00F935D4" w:rsidRPr="004537AE">
        <w:rPr>
          <w:lang w:val="pl-PL"/>
        </w:rPr>
        <w:t>wyboru projektów</w:t>
      </w:r>
      <w:r w:rsidR="00585CD2" w:rsidRPr="00DA33ED">
        <w:t xml:space="preserve"> nr </w:t>
      </w:r>
      <w:r w:rsidR="006B652C" w:rsidRPr="0032204F">
        <w:t>………</w:t>
      </w:r>
      <w:r w:rsidR="00585CD2" w:rsidRPr="0032204F">
        <w:rPr>
          <w:rStyle w:val="Odwoanieprzypisudolnego"/>
        </w:rPr>
        <w:footnoteReference w:id="15"/>
      </w:r>
      <w:r w:rsidR="00585CD2" w:rsidRPr="0032204F">
        <w:t>.</w:t>
      </w:r>
      <w:r w:rsidR="00585CD2" w:rsidRPr="00DA33ED">
        <w:t xml:space="preserve"> Instytucja Zarządzająca dokonuje weryfikacji przedłożonych dokumentów w terminie 30 dni kalendarzowych od dnia ich otrzymania. Instytucja Zarządzająca</w:t>
      </w:r>
      <w:r w:rsidR="00EF78A3">
        <w:rPr>
          <w:lang w:val="pl-PL"/>
        </w:rPr>
        <w:t xml:space="preserve"> </w:t>
      </w:r>
      <w:r w:rsidR="00585CD2" w:rsidRPr="00DA33ED">
        <w:t xml:space="preserve">może wydać zalecenia dotyczące poprawy dokumentów lub przeprowadzonych procedur, w celu osiągnięcia zgodności z przepisami wynikającymi z aktów prawnych wskazanych w Regulaminie </w:t>
      </w:r>
      <w:r w:rsidR="00F935D4" w:rsidRPr="004537AE">
        <w:rPr>
          <w:lang w:val="pl-PL"/>
        </w:rPr>
        <w:t>wyboru</w:t>
      </w:r>
      <w:r w:rsidR="00585CD2" w:rsidRPr="00DA33ED">
        <w:t xml:space="preserve"> </w:t>
      </w:r>
      <w:r w:rsidR="00F935D4" w:rsidRPr="004537AE">
        <w:rPr>
          <w:lang w:val="pl-PL"/>
        </w:rPr>
        <w:t>projektów</w:t>
      </w:r>
      <w:r w:rsidR="00802C8D">
        <w:rPr>
          <w:lang w:val="pl-PL"/>
        </w:rPr>
        <w:t xml:space="preserve">, w ramach którego projekt projekt został wybrany do dofinansowania i/lub </w:t>
      </w:r>
      <w:r w:rsidR="00585CD2" w:rsidRPr="00DA33ED">
        <w:t xml:space="preserve">zwrócić się do </w:t>
      </w:r>
      <w:r w:rsidR="001F3F05" w:rsidRPr="00DA33ED">
        <w:t>B</w:t>
      </w:r>
      <w:r w:rsidR="00585CD2" w:rsidRPr="00DA33ED">
        <w:t>eneficjenta o dodatkowe wyjaśnienia/uzupełnienia, jeżeli są one niezbędne dla prawidłowej realizacji inwestycji. Po wdrożeniu zaleceń, o</w:t>
      </w:r>
      <w:r w:rsidR="00DB024B" w:rsidRPr="00DA33ED">
        <w:t> </w:t>
      </w:r>
      <w:r w:rsidR="00585CD2" w:rsidRPr="00DA33ED">
        <w:t xml:space="preserve">których mowa powyżej, </w:t>
      </w:r>
      <w:r w:rsidR="001F3F05" w:rsidRPr="00DA33ED">
        <w:t>B</w:t>
      </w:r>
      <w:r w:rsidR="00585CD2" w:rsidRPr="00DA33ED">
        <w:t>eneficjent przekazuje wyjaśnienia/uzupełnienia w terminie wskazanym w piśmie, a Instytucja Zarządzająca dokonuje ich ponownej weryfikacji w</w:t>
      </w:r>
      <w:r w:rsidR="00DB024B" w:rsidRPr="00DA33ED">
        <w:t> </w:t>
      </w:r>
      <w:r w:rsidR="00585CD2" w:rsidRPr="00DA33ED">
        <w:t xml:space="preserve">terminie 30 dni kalendarzowych od dnia ich otrzymania. O wynikach weryfikacji, Instytucja </w:t>
      </w:r>
      <w:r w:rsidR="001F3F05" w:rsidRPr="00DA33ED">
        <w:t>Z</w:t>
      </w:r>
      <w:r w:rsidR="00585CD2" w:rsidRPr="00DA33ED">
        <w:t>arządzająca informuje Beneficjenta w formie pisemnej.</w:t>
      </w:r>
      <w:bookmarkStart w:id="5" w:name="_Hlk493680719"/>
      <w:bookmarkEnd w:id="4"/>
    </w:p>
    <w:p w14:paraId="673869D0" w14:textId="77777777" w:rsidR="004537AE" w:rsidRDefault="00DC237F" w:rsidP="003E7074">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 xml:space="preserve">z </w:t>
      </w:r>
      <w:proofErr w:type="spellStart"/>
      <w:r w:rsidRPr="004537AE">
        <w:rPr>
          <w:rFonts w:eastAsia="Tahoma"/>
          <w:color w:val="000000" w:themeColor="text1"/>
        </w:rPr>
        <w:t>Sz</w:t>
      </w:r>
      <w:r w:rsidRPr="004537AE">
        <w:rPr>
          <w:rFonts w:eastAsia="Tahoma"/>
          <w:color w:val="000000" w:themeColor="text1"/>
          <w:spacing w:val="1"/>
        </w:rPr>
        <w:t>O</w:t>
      </w:r>
      <w:r w:rsidRPr="004537AE">
        <w:rPr>
          <w:rFonts w:eastAsia="Tahoma"/>
          <w:color w:val="000000" w:themeColor="text1"/>
        </w:rPr>
        <w:t>P</w:t>
      </w:r>
      <w:proofErr w:type="spellEnd"/>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3E7074">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7F7AB4D" w:rsidR="004537AE" w:rsidRDefault="00161D46" w:rsidP="003E7074">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mowa w § 5 </w:t>
      </w:r>
      <w:r w:rsidR="00444F31" w:rsidRPr="004537AE">
        <w:rPr>
          <w:lang w:val="pl-PL"/>
        </w:rPr>
        <w:t>ust. 1</w:t>
      </w:r>
      <w:r w:rsidRPr="004537AE">
        <w:rPr>
          <w:lang w:val="pl-PL"/>
        </w:rPr>
        <w:t xml:space="preserve"> niniejszej umowy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6C2C2B">
        <w:rPr>
          <w:lang w:val="pl-PL"/>
        </w:rPr>
        <w:t>6</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Default="0020534F" w:rsidP="003E7074">
      <w:pPr>
        <w:pStyle w:val="Tekstpodstawowy"/>
        <w:numPr>
          <w:ilvl w:val="0"/>
          <w:numId w:val="7"/>
        </w:numPr>
        <w:tabs>
          <w:tab w:val="clear" w:pos="720"/>
          <w:tab w:val="num" w:pos="360"/>
        </w:tabs>
        <w:ind w:left="284" w:hanging="284"/>
      </w:pPr>
      <w:r w:rsidRPr="00DA33ED">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4537AE">
        <w:rPr>
          <w:lang w:val="pl-PL"/>
        </w:rPr>
        <w:t xml:space="preserve"> </w:t>
      </w:r>
      <w:r w:rsidRPr="00DA33ED">
        <w:t>oraz do stosowania aktualnej wersji Wytycznych.</w:t>
      </w:r>
    </w:p>
    <w:p w14:paraId="3AD66DC8" w14:textId="6B028698" w:rsidR="0020534F" w:rsidRPr="004537AE" w:rsidRDefault="0020534F" w:rsidP="003E7074">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w:t>
      </w:r>
      <w:r w:rsidR="00802C8D">
        <w:t xml:space="preserve"> dotyczących realizacji zasad równościowych w ramach funduszy unijnych na lata 2021-2027</w:t>
      </w:r>
      <w:r w:rsidRPr="00DA33ED">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23BFADD6" w:rsidR="00161D46" w:rsidRDefault="00DB024B" w:rsidP="00E550E9">
      <w:pPr>
        <w:pStyle w:val="UoDNag1"/>
      </w:pPr>
      <w:r w:rsidRPr="00DA33ED">
        <w:t>§ 5.</w:t>
      </w:r>
      <w:r w:rsidR="00A209D4">
        <w:t xml:space="preserve"> </w:t>
      </w:r>
      <w:r w:rsidR="00E50EF6">
        <w:br/>
      </w:r>
      <w:r w:rsidR="00161D46">
        <w:t>Realizacja Projektu w partnerstwie</w:t>
      </w:r>
      <w:r w:rsidR="00A209D4">
        <w:rPr>
          <w:rStyle w:val="Odwoanieprzypisudolnego"/>
        </w:rPr>
        <w:footnoteReference w:id="16"/>
      </w:r>
      <w:r w:rsidR="00161D46">
        <w:t xml:space="preserve"> </w:t>
      </w:r>
    </w:p>
    <w:p w14:paraId="0E7B2239" w14:textId="77777777" w:rsidR="00055325" w:rsidRDefault="00161D46" w:rsidP="003E7074">
      <w:pPr>
        <w:pStyle w:val="Tekstpodstawowy"/>
        <w:numPr>
          <w:ilvl w:val="3"/>
          <w:numId w:val="35"/>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w:t>
      </w:r>
      <w:r w:rsidRPr="00DA33ED">
        <w:lastRenderedPageBreak/>
        <w:t xml:space="preserve">zaproponowane zasady realizacji części lub całości Projektu nie będą gwarantować prawidłowego wykonania obowiązków wynikających z Umowy. </w:t>
      </w:r>
    </w:p>
    <w:p w14:paraId="04CB38B8" w14:textId="77777777" w:rsidR="00055325" w:rsidRDefault="00161D46" w:rsidP="003E7074">
      <w:pPr>
        <w:pStyle w:val="Tekstpodstawowy"/>
        <w:numPr>
          <w:ilvl w:val="3"/>
          <w:numId w:val="35"/>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3E7074">
      <w:pPr>
        <w:pStyle w:val="Tekstpodstawowy"/>
        <w:numPr>
          <w:ilvl w:val="3"/>
          <w:numId w:val="35"/>
        </w:numPr>
        <w:ind w:left="357" w:hanging="357"/>
      </w:pPr>
      <w:r w:rsidRPr="00DA33ED">
        <w:t>Beneficjent ponosi wyłączną odpowiedzialność wobec osób trzecich za szkody powstałe w związku z realizacją Projektu.</w:t>
      </w:r>
    </w:p>
    <w:p w14:paraId="30B86476" w14:textId="77777777" w:rsidR="00055325" w:rsidRDefault="00161D46" w:rsidP="003E7074">
      <w:pPr>
        <w:pStyle w:val="Tekstpodstawowy"/>
        <w:numPr>
          <w:ilvl w:val="3"/>
          <w:numId w:val="35"/>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3E7074">
      <w:pPr>
        <w:pStyle w:val="Tekstpodstawowy"/>
        <w:numPr>
          <w:ilvl w:val="3"/>
          <w:numId w:val="35"/>
        </w:numPr>
        <w:ind w:left="357" w:hanging="357"/>
      </w:pPr>
      <w:r w:rsidRPr="00DA33ED">
        <w:t xml:space="preserve">Beneficjent oświadcza i zapewnia, że Partnerzy nie podlega/ją wykluczeniu, o którym mowa w art. 207 ust. 4 </w:t>
      </w:r>
      <w:proofErr w:type="spellStart"/>
      <w:r w:rsidRPr="00DA33ED">
        <w:t>ufp</w:t>
      </w:r>
      <w:proofErr w:type="spellEnd"/>
      <w:r w:rsidRPr="00DA33ED">
        <w:t>.</w:t>
      </w:r>
    </w:p>
    <w:p w14:paraId="44C2CC2C" w14:textId="1018CFD2" w:rsidR="00B85005" w:rsidRDefault="00B85005" w:rsidP="003E7074">
      <w:pPr>
        <w:pStyle w:val="Tekstpodstawowy"/>
        <w:numPr>
          <w:ilvl w:val="3"/>
          <w:numId w:val="35"/>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5C83325A" w14:textId="2BE3F401" w:rsidR="00BC1389" w:rsidRPr="00DA33ED" w:rsidRDefault="00161D46" w:rsidP="00E550E9">
      <w:pPr>
        <w:pStyle w:val="UoDNag1"/>
      </w:pPr>
      <w:r>
        <w:t>§</w:t>
      </w:r>
      <w:r w:rsidR="00D438DD">
        <w:rPr>
          <w:lang w:val="pl-PL"/>
        </w:rPr>
        <w:t xml:space="preserve"> </w:t>
      </w:r>
      <w:r>
        <w:rPr>
          <w:lang w:val="pl-PL"/>
        </w:rPr>
        <w:t>6</w:t>
      </w:r>
      <w:r w:rsidR="00D438DD">
        <w:rPr>
          <w:lang w:val="pl-PL"/>
        </w:rPr>
        <w:t>.</w:t>
      </w:r>
      <w:r w:rsidR="00E50EF6">
        <w:rPr>
          <w:lang w:val="pl-PL"/>
        </w:rPr>
        <w:br/>
      </w:r>
      <w:r w:rsidR="00DC237F" w:rsidRPr="00DA33ED">
        <w:t>Okres realizacji Projektu</w:t>
      </w:r>
    </w:p>
    <w:p w14:paraId="302FA088" w14:textId="66B56F34" w:rsidR="00DC237F" w:rsidRPr="00DA33ED" w:rsidRDefault="00DC237F" w:rsidP="003E7074">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3E7074">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3E7074">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42C6DF3A" w:rsidR="00DC237F" w:rsidRPr="00684116" w:rsidRDefault="00DC237F" w:rsidP="003E7074">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684116">
        <w:rPr>
          <w:color w:val="000000" w:themeColor="text1"/>
        </w:rPr>
        <w:t>postanowieniami</w:t>
      </w:r>
      <w:r w:rsidR="009D1910" w:rsidRPr="00684116">
        <w:rPr>
          <w:color w:val="000000" w:themeColor="text1"/>
        </w:rPr>
        <w:t xml:space="preserve"> </w:t>
      </w:r>
      <w:r w:rsidRPr="00684116">
        <w:rPr>
          <w:color w:val="000000" w:themeColor="text1"/>
        </w:rPr>
        <w:t>§ </w:t>
      </w:r>
      <w:r w:rsidR="009D1910" w:rsidRPr="00684116">
        <w:rPr>
          <w:color w:val="000000" w:themeColor="text1"/>
        </w:rPr>
        <w:t>2</w:t>
      </w:r>
      <w:r w:rsidR="00444F31">
        <w:rPr>
          <w:color w:val="000000" w:themeColor="text1"/>
        </w:rPr>
        <w:t>2</w:t>
      </w:r>
      <w:r w:rsidR="009D1910" w:rsidRPr="00684116">
        <w:rPr>
          <w:color w:val="000000" w:themeColor="text1"/>
        </w:rPr>
        <w:t xml:space="preserve"> </w:t>
      </w:r>
      <w:r w:rsidR="00741116" w:rsidRPr="00684116">
        <w:rPr>
          <w:color w:val="000000" w:themeColor="text1"/>
        </w:rPr>
        <w:t>Umowy.</w:t>
      </w:r>
    </w:p>
    <w:p w14:paraId="4FBA981B" w14:textId="7CFF08D1" w:rsidR="00DC237F" w:rsidRPr="00DA33ED" w:rsidRDefault="00DC237F" w:rsidP="003E7074">
      <w:pPr>
        <w:numPr>
          <w:ilvl w:val="0"/>
          <w:numId w:val="6"/>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7"/>
      </w:r>
    </w:p>
    <w:p w14:paraId="446A28E3" w14:textId="2770DFCC" w:rsidR="004608AB" w:rsidRPr="00DA33ED" w:rsidRDefault="00DB024B" w:rsidP="00E550E9">
      <w:pPr>
        <w:pStyle w:val="UoDNag1"/>
      </w:pPr>
      <w:r w:rsidRPr="00DA33ED">
        <w:t xml:space="preserve">§ </w:t>
      </w:r>
      <w:r w:rsidR="00085BF9">
        <w:rPr>
          <w:lang w:val="pl-PL"/>
        </w:rPr>
        <w:t>7</w:t>
      </w:r>
      <w:r w:rsidRPr="00DA33ED">
        <w:t>.</w:t>
      </w:r>
      <w:r w:rsidRPr="00DA33ED">
        <w:br/>
      </w:r>
      <w:r w:rsidR="00DC237F" w:rsidRPr="00DA33ED">
        <w:t>Rachunek bankowy Projektu</w:t>
      </w:r>
    </w:p>
    <w:p w14:paraId="5F256DCF" w14:textId="6BEABC26" w:rsidR="00DC237F" w:rsidRPr="00DA33ED" w:rsidRDefault="0069078D" w:rsidP="003E7074">
      <w:pPr>
        <w:pStyle w:val="Akapitzlist"/>
        <w:numPr>
          <w:ilvl w:val="0"/>
          <w:numId w:val="10"/>
        </w:numPr>
        <w:spacing w:before="240"/>
        <w:ind w:left="284" w:hanging="284"/>
        <w:contextualSpacing w:val="0"/>
        <w:jc w:val="both"/>
      </w:pPr>
      <w:r w:rsidRPr="00DA33ED">
        <w:t xml:space="preserve">Dofinansowanie, o którym mowa w § </w:t>
      </w:r>
      <w:r w:rsidR="009D1910" w:rsidRPr="00684116">
        <w:rPr>
          <w:color w:val="000000" w:themeColor="text1"/>
        </w:rPr>
        <w:t>2 ust. 4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rsidP="003E7074">
      <w:pPr>
        <w:pStyle w:val="Akapitzlist"/>
        <w:numPr>
          <w:ilvl w:val="0"/>
          <w:numId w:val="47"/>
        </w:numPr>
        <w:jc w:val="both"/>
      </w:pPr>
      <w:r w:rsidRPr="00DA33ED">
        <w:t>nazwa odbiorcy środków: ……......................………..…………...………………..….</w:t>
      </w:r>
      <w:r w:rsidRPr="00DA33ED">
        <w:rPr>
          <w:rStyle w:val="Odwoanieprzypisudolnego"/>
        </w:rPr>
        <w:footnoteReference w:id="18"/>
      </w:r>
      <w:r w:rsidRPr="00DA33ED">
        <w:t xml:space="preserve">  </w:t>
      </w:r>
      <w:r w:rsidR="00637391" w:rsidRPr="00DA33ED">
        <w:t>nr rachunku bankowego</w:t>
      </w:r>
      <w:r w:rsidR="002304C3" w:rsidRPr="00DA33ED">
        <w:rPr>
          <w:rStyle w:val="Odwoanieprzypisudolnego"/>
        </w:rPr>
        <w:footnoteReference w:id="19"/>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3E7074">
      <w:pPr>
        <w:pStyle w:val="Akapitzlist"/>
        <w:numPr>
          <w:ilvl w:val="0"/>
          <w:numId w:val="47"/>
        </w:numPr>
        <w:jc w:val="both"/>
      </w:pPr>
      <w:bookmarkStart w:id="6"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lastRenderedPageBreak/>
        <w:t>nazwa właściciela rachunku bankowego: .....................................................................</w:t>
      </w:r>
      <w:r w:rsidR="009610A7" w:rsidRPr="00DA33ED">
        <w:t>.</w:t>
      </w:r>
      <w:r w:rsidR="009610A7" w:rsidRPr="00DA33ED">
        <w:rPr>
          <w:rStyle w:val="Odwoanieprzypisudolnego"/>
        </w:rPr>
        <w:footnoteReference w:id="20"/>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1"/>
      </w:r>
      <w:r w:rsidR="002304C3" w:rsidRPr="00DA33ED">
        <w:t>:</w:t>
      </w:r>
      <w:r w:rsidR="00DC237F" w:rsidRPr="00DA33ED">
        <w:t xml:space="preserve"> …</w:t>
      </w:r>
      <w:r w:rsidR="00D72AA7" w:rsidRPr="00DA33ED">
        <w:t>……</w:t>
      </w:r>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6"/>
    <w:p w14:paraId="62F42CD8" w14:textId="77777777" w:rsidR="00DC237F" w:rsidRPr="00DA33ED" w:rsidRDefault="009F1435" w:rsidP="0043424D">
      <w:pPr>
        <w:pStyle w:val="Akapitzlist"/>
      </w:pPr>
      <w:r w:rsidRPr="00DA33ED">
        <w:t>nr rachunku bankowego: ………..………… (dla płatności</w:t>
      </w:r>
      <w:r w:rsidR="00585902" w:rsidRPr="00DA33ED">
        <w:t xml:space="preserve"> dofinansowania w formie</w:t>
      </w:r>
      <w:r w:rsidRPr="00DA33ED">
        <w:t xml:space="preserve"> refundac</w:t>
      </w:r>
      <w:r w:rsidR="00585902" w:rsidRPr="00DA33ED">
        <w:t>ji</w:t>
      </w:r>
      <w:r w:rsidRPr="00DA33ED">
        <w:t>) prowadzony w ........…...........…………</w:t>
      </w:r>
      <w:r w:rsidR="00585902" w:rsidRPr="00DA33ED">
        <w:t xml:space="preserve"> </w:t>
      </w:r>
      <w:r w:rsidR="00A738A8" w:rsidRPr="00DA33ED">
        <w:t>;</w:t>
      </w:r>
    </w:p>
    <w:p w14:paraId="4C6933EF" w14:textId="77777777" w:rsidR="001174C8" w:rsidRPr="00DA33ED" w:rsidRDefault="001174C8" w:rsidP="00DC237F">
      <w:pPr>
        <w:ind w:left="1071" w:hanging="357"/>
        <w:jc w:val="both"/>
      </w:pPr>
    </w:p>
    <w:p w14:paraId="7AFA2D04" w14:textId="59969926" w:rsidR="00DC237F" w:rsidRPr="00DA33ED" w:rsidRDefault="00DC237F" w:rsidP="003E7074">
      <w:pPr>
        <w:pStyle w:val="Akapitzlist"/>
        <w:numPr>
          <w:ilvl w:val="0"/>
          <w:numId w:val="47"/>
        </w:numPr>
        <w:jc w:val="both"/>
      </w:pPr>
      <w:r w:rsidRPr="00DA33ED">
        <w:t>dane rachunku bankowego Partnera Projektu</w:t>
      </w:r>
      <w:bookmarkStart w:id="7" w:name="_Hlk493681007"/>
      <w:r w:rsidR="001174C8" w:rsidRPr="00DA33ED">
        <w:rPr>
          <w:rStyle w:val="Odwoanieprzypisudolnego"/>
        </w:rPr>
        <w:footnoteReference w:id="22"/>
      </w:r>
      <w:r w:rsidRPr="00DA33ED">
        <w:t>:</w:t>
      </w:r>
      <w:bookmarkEnd w:id="7"/>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r w:rsidR="001174C8" w:rsidRPr="00DA33ED">
        <w:rPr>
          <w:rStyle w:val="Odwoanieprzypisudolnego"/>
        </w:rPr>
        <w:footnoteReference w:id="23"/>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24"/>
      </w:r>
      <w:r w:rsidRPr="00DA33ED">
        <w:t>: ………..………… (dla płatności dofinansowania w formie zaliczki) prowadzony w ........…...........…………,</w:t>
      </w:r>
    </w:p>
    <w:p w14:paraId="7690145D" w14:textId="77777777" w:rsidR="00637391" w:rsidRPr="00DA33ED" w:rsidRDefault="00637391" w:rsidP="00637391">
      <w:pPr>
        <w:pStyle w:val="Akapitzlist"/>
        <w:ind w:left="709"/>
        <w:jc w:val="both"/>
      </w:pPr>
      <w:r w:rsidRPr="00DA33ED">
        <w:t xml:space="preserve">nr rachunku bankowego: ………..………… (dla płatności dofinansowania w formie refundacji) prowadzony w ........…...........………… </w:t>
      </w:r>
    </w:p>
    <w:p w14:paraId="4E7F9759" w14:textId="269C9C29" w:rsidR="00DC237F" w:rsidRPr="00DA33ED" w:rsidRDefault="00DC237F" w:rsidP="003E7074">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w:t>
      </w:r>
      <w:proofErr w:type="spellStart"/>
      <w:r w:rsidRPr="00DA33ED">
        <w:t>ych</w:t>
      </w:r>
      <w:proofErr w:type="spellEnd"/>
      <w:r w:rsidRPr="00DA33ED">
        <w:t>, o którym/</w:t>
      </w:r>
      <w:proofErr w:type="spellStart"/>
      <w:r w:rsidRPr="00DA33ED">
        <w:t>ch</w:t>
      </w:r>
      <w:proofErr w:type="spellEnd"/>
      <w:r w:rsidRPr="00DA33ED">
        <w:t xml:space="preserve">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3E7074">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77777777" w:rsidR="0064199B" w:rsidRPr="00DA33ED" w:rsidRDefault="00DC237F" w:rsidP="003E7074">
      <w:pPr>
        <w:pStyle w:val="Tekstpodstawowy"/>
        <w:numPr>
          <w:ilvl w:val="0"/>
          <w:numId w:val="10"/>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6CE77845" w14:textId="64A5C769" w:rsidR="006A60C7" w:rsidRPr="00DA33ED" w:rsidRDefault="00D54CB7" w:rsidP="00E550E9">
      <w:pPr>
        <w:pStyle w:val="UoDNag1"/>
      </w:pPr>
      <w:r w:rsidRPr="00DA33ED">
        <w:t xml:space="preserve">§ </w:t>
      </w:r>
      <w:r w:rsidR="00085BF9">
        <w:rPr>
          <w:lang w:val="pl-PL"/>
        </w:rPr>
        <w:t>8</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3E7074">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3E7074">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w:t>
      </w:r>
      <w:r w:rsidRPr="00DA33ED">
        <w:rPr>
          <w:color w:val="000000" w:themeColor="text1"/>
        </w:rPr>
        <w:lastRenderedPageBreak/>
        <w:t xml:space="preserve">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3E7074">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77777777" w:rsidR="000F6483" w:rsidRPr="00DA33ED" w:rsidRDefault="000F6483" w:rsidP="003E7074">
      <w:pPr>
        <w:pStyle w:val="Akapitzlist"/>
        <w:numPr>
          <w:ilvl w:val="0"/>
          <w:numId w:val="9"/>
        </w:numPr>
        <w:ind w:left="284" w:hanging="284"/>
        <w:jc w:val="both"/>
      </w:pPr>
      <w:r w:rsidRPr="00DA33ED">
        <w:t>Wskaźniki uznaje się za osiągnięte i powinny być wykazane przez Beneficjenta w przypadku:</w:t>
      </w:r>
    </w:p>
    <w:p w14:paraId="54C3E5A9" w14:textId="77777777" w:rsidR="000F6483" w:rsidRPr="00DA33ED" w:rsidRDefault="000F6483" w:rsidP="003E7074">
      <w:pPr>
        <w:pStyle w:val="Akapitzlist"/>
        <w:numPr>
          <w:ilvl w:val="0"/>
          <w:numId w:val="48"/>
        </w:numPr>
        <w:jc w:val="both"/>
      </w:pPr>
      <w:r w:rsidRPr="00DA33ED">
        <w:t>wskaźników produktu – w momencie zakończenia finansowej realizacji i wykazane najpóźniej we wniosku o płatność końcową;</w:t>
      </w:r>
    </w:p>
    <w:p w14:paraId="7A4E7037" w14:textId="46D4825E" w:rsidR="000F6483" w:rsidRPr="00DA33ED" w:rsidRDefault="000F6483" w:rsidP="003E7074">
      <w:pPr>
        <w:pStyle w:val="Akapitzlist"/>
        <w:numPr>
          <w:ilvl w:val="0"/>
          <w:numId w:val="48"/>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umowie w </w:t>
      </w:r>
      <w:r w:rsidR="00221F02" w:rsidRPr="00684116">
        <w:rPr>
          <w:iCs/>
          <w:color w:val="000000" w:themeColor="text1"/>
        </w:rPr>
        <w:t>§ 1</w:t>
      </w:r>
      <w:r w:rsidR="003901B4">
        <w:rPr>
          <w:iCs/>
          <w:color w:val="000000" w:themeColor="text1"/>
        </w:rPr>
        <w:t>8</w:t>
      </w:r>
      <w:r w:rsidR="00221F02" w:rsidRPr="00684116">
        <w:rPr>
          <w:iCs/>
          <w:color w:val="000000" w:themeColor="text1"/>
        </w:rPr>
        <w:t xml:space="preserve">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3E7074">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3E7074">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6314A4F3" w:rsidR="00E23BA8" w:rsidRPr="00DA33ED" w:rsidRDefault="00D54CB7" w:rsidP="00E550E9">
      <w:pPr>
        <w:pStyle w:val="UoDNag1"/>
      </w:pPr>
      <w:r w:rsidRPr="00DA33ED">
        <w:t xml:space="preserve">§ </w:t>
      </w:r>
      <w:r w:rsidR="00FF0931">
        <w:rPr>
          <w:lang w:val="pl-PL"/>
        </w:rPr>
        <w:t>9</w:t>
      </w:r>
      <w:r w:rsidR="00D438DD">
        <w:rPr>
          <w:lang w:val="pl-PL"/>
        </w:rPr>
        <w:t>.</w:t>
      </w:r>
      <w:r w:rsidR="00E50EF6">
        <w:rPr>
          <w:lang w:val="pl-PL"/>
        </w:rPr>
        <w:br/>
      </w:r>
      <w:r w:rsidR="00DC237F" w:rsidRPr="00DA33ED">
        <w:t>Płatności</w:t>
      </w:r>
    </w:p>
    <w:p w14:paraId="2341BA5B" w14:textId="3E5E7337" w:rsidR="0008380B" w:rsidRPr="00DA33ED" w:rsidRDefault="0008380B" w:rsidP="003E7074">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3E7074">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E717FD" w:rsidRDefault="0008380B" w:rsidP="003E7074">
      <w:pPr>
        <w:pStyle w:val="Akapitzlist"/>
        <w:numPr>
          <w:ilvl w:val="0"/>
          <w:numId w:val="11"/>
        </w:numPr>
        <w:tabs>
          <w:tab w:val="left" w:pos="360"/>
        </w:tabs>
        <w:ind w:left="284" w:hanging="284"/>
        <w:jc w:val="both"/>
      </w:pPr>
      <w:r w:rsidRPr="00E717FD">
        <w:t>Warunkiem przekazania Beneficjentowi dofinansowania jest:</w:t>
      </w:r>
    </w:p>
    <w:p w14:paraId="64CBA2B4" w14:textId="24CA522F" w:rsidR="0008380B" w:rsidRPr="00E717FD" w:rsidRDefault="0008380B" w:rsidP="003E7074">
      <w:pPr>
        <w:pStyle w:val="Tekstpodstawowy"/>
        <w:numPr>
          <w:ilvl w:val="0"/>
          <w:numId w:val="15"/>
        </w:numPr>
        <w:ind w:left="714" w:hanging="357"/>
      </w:pPr>
      <w:r w:rsidRPr="00E717FD">
        <w:t xml:space="preserve">wniesienie przez Beneficjenta zabezpieczenia, o którym mowa w § </w:t>
      </w:r>
      <w:r w:rsidR="00221F02" w:rsidRPr="00E717FD">
        <w:rPr>
          <w:lang w:val="pl-PL"/>
        </w:rPr>
        <w:t>1</w:t>
      </w:r>
      <w:r w:rsidR="003901B4" w:rsidRPr="00E717FD">
        <w:rPr>
          <w:lang w:val="pl-PL"/>
        </w:rPr>
        <w:t>3</w:t>
      </w:r>
      <w:r w:rsidR="00221F02" w:rsidRPr="00E717FD">
        <w:rPr>
          <w:lang w:val="pl-PL"/>
        </w:rPr>
        <w:t xml:space="preserve"> Umowy</w:t>
      </w:r>
      <w:r w:rsidR="00712619" w:rsidRPr="00E717FD">
        <w:rPr>
          <w:lang w:val="pl-PL"/>
        </w:rPr>
        <w:t xml:space="preserve"> (jeśli dotyczy)</w:t>
      </w:r>
      <w:r w:rsidR="00221F02" w:rsidRPr="00E717FD">
        <w:rPr>
          <w:lang w:val="pl-PL"/>
        </w:rPr>
        <w:t>;</w:t>
      </w:r>
    </w:p>
    <w:p w14:paraId="732DBA6A" w14:textId="3EC002EF" w:rsidR="0008380B" w:rsidRPr="00E717FD" w:rsidRDefault="0008380B" w:rsidP="003E7074">
      <w:pPr>
        <w:pStyle w:val="Tekstpodstawowy"/>
        <w:numPr>
          <w:ilvl w:val="0"/>
          <w:numId w:val="15"/>
        </w:numPr>
        <w:ind w:left="714" w:hanging="357"/>
      </w:pPr>
      <w:r w:rsidRPr="00E717FD">
        <w:t xml:space="preserve">uzyskanie przez Beneficjenta pisemnej akceptacji Instytucji Zarządzającej dokumentów wskazanych w załączniku nr </w:t>
      </w:r>
      <w:r w:rsidR="0090034D" w:rsidRPr="00E717FD">
        <w:rPr>
          <w:lang w:val="pl-PL"/>
        </w:rPr>
        <w:t>3</w:t>
      </w:r>
      <w:r w:rsidRPr="00E717FD">
        <w:t xml:space="preserve"> do niniejszej Umowy</w:t>
      </w:r>
      <w:r w:rsidR="00712619" w:rsidRPr="00E717FD">
        <w:t xml:space="preserve"> (jeśli dotyczy)</w:t>
      </w:r>
      <w:r w:rsidRPr="00E717FD">
        <w:rPr>
          <w:lang w:val="pl-PL"/>
        </w:rPr>
        <w:t>;</w:t>
      </w:r>
    </w:p>
    <w:p w14:paraId="3C556B58" w14:textId="77777777" w:rsidR="0008380B" w:rsidRPr="00DA33ED" w:rsidRDefault="0008380B" w:rsidP="003E7074">
      <w:pPr>
        <w:pStyle w:val="Tekstpodstawowy"/>
        <w:numPr>
          <w:ilvl w:val="0"/>
          <w:numId w:val="15"/>
        </w:numPr>
        <w:ind w:left="714" w:hanging="357"/>
      </w:pPr>
      <w:r w:rsidRPr="00DA33ED">
        <w:lastRenderedPageBreak/>
        <w:t xml:space="preserve">złożenie przez Beneficjenta do Instytucji Zarządzającej przy użyciu </w:t>
      </w:r>
      <w:bookmarkStart w:id="8" w:name="_Hlk132886952"/>
      <w:r w:rsidRPr="00DA33ED">
        <w:t>CST2021</w:t>
      </w:r>
      <w:bookmarkEnd w:id="8"/>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3E7074">
      <w:pPr>
        <w:pStyle w:val="Tekstpodstawowy"/>
        <w:numPr>
          <w:ilvl w:val="0"/>
          <w:numId w:val="4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3E7074">
      <w:pPr>
        <w:pStyle w:val="Tekstpodstawowy"/>
        <w:numPr>
          <w:ilvl w:val="0"/>
          <w:numId w:val="42"/>
        </w:numPr>
      </w:pPr>
      <w:r w:rsidRPr="00DA33ED">
        <w:t>dokumentami potwierdzającymi odbiór maszyn i urządzeń lub wykonanie prac w przypadku, gdy zostały wystawione,</w:t>
      </w:r>
    </w:p>
    <w:p w14:paraId="41525D97" w14:textId="77777777" w:rsidR="0008380B" w:rsidRPr="007F4A4F" w:rsidRDefault="0008380B" w:rsidP="003E7074">
      <w:pPr>
        <w:pStyle w:val="Tekstpodstawowy"/>
        <w:numPr>
          <w:ilvl w:val="0"/>
          <w:numId w:val="4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5"/>
      </w:r>
      <w:r w:rsidRPr="007F4A4F">
        <w:t>,</w:t>
      </w:r>
    </w:p>
    <w:p w14:paraId="0FDD4891" w14:textId="262F2DBC" w:rsidR="0008380B" w:rsidRPr="007F4A4F" w:rsidRDefault="0008380B" w:rsidP="003E7074">
      <w:pPr>
        <w:pStyle w:val="Tekstpodstawowy"/>
        <w:numPr>
          <w:ilvl w:val="0"/>
          <w:numId w:val="42"/>
        </w:numPr>
      </w:pPr>
      <w:r w:rsidRPr="007F4A4F">
        <w:t>wyciągami bankowymi</w:t>
      </w:r>
      <w:r w:rsidRPr="007F4A4F">
        <w:rPr>
          <w:color w:val="C00000"/>
        </w:rPr>
        <w:t>,</w:t>
      </w:r>
      <w:r w:rsidRPr="007F4A4F">
        <w:rPr>
          <w:color w:val="C00000"/>
          <w:lang w:val="pl-PL"/>
        </w:rPr>
        <w:t xml:space="preserve"> </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rsidP="003E7074">
      <w:pPr>
        <w:pStyle w:val="Tekstpodstawowy"/>
        <w:numPr>
          <w:ilvl w:val="0"/>
          <w:numId w:val="42"/>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r w:rsidR="00684116" w:rsidRPr="007F4A4F">
        <w:t>eneficjenta</w:t>
      </w:r>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26"/>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3E7074">
      <w:pPr>
        <w:pStyle w:val="Tekstpodstawowy"/>
        <w:numPr>
          <w:ilvl w:val="0"/>
          <w:numId w:val="4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3E7074">
      <w:pPr>
        <w:pStyle w:val="Akapitzlist"/>
        <w:numPr>
          <w:ilvl w:val="0"/>
          <w:numId w:val="15"/>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3E7074">
      <w:pPr>
        <w:pStyle w:val="Akapitzlist"/>
        <w:numPr>
          <w:ilvl w:val="0"/>
          <w:numId w:val="15"/>
        </w:numPr>
        <w:tabs>
          <w:tab w:val="num" w:pos="709"/>
        </w:tabs>
        <w:ind w:left="714" w:hanging="357"/>
        <w:jc w:val="both"/>
        <w:rPr>
          <w:strike/>
        </w:rPr>
      </w:pPr>
      <w:r w:rsidRPr="00DA33ED">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DA33ED">
        <w:t>ufp</w:t>
      </w:r>
      <w:proofErr w:type="spellEnd"/>
      <w:r w:rsidRPr="00DA33ED">
        <w:t>;</w:t>
      </w:r>
    </w:p>
    <w:p w14:paraId="21DD55B7" w14:textId="5307A59F"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dotacji celowej na rachunku Instytucji Zarządzającej</w:t>
      </w:r>
      <w:r w:rsidR="00E717FD">
        <w:t>.</w:t>
      </w:r>
    </w:p>
    <w:p w14:paraId="58F59102" w14:textId="77777777" w:rsidR="0008380B" w:rsidRPr="00DA33ED" w:rsidRDefault="0008380B" w:rsidP="003E7074">
      <w:pPr>
        <w:pStyle w:val="Akapitzlist"/>
        <w:numPr>
          <w:ilvl w:val="0"/>
          <w:numId w:val="38"/>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27"/>
      </w:r>
      <w:r w:rsidRPr="00DA33ED">
        <w:t>:</w:t>
      </w:r>
    </w:p>
    <w:p w14:paraId="5FC8E03A" w14:textId="77777777" w:rsidR="0008380B" w:rsidRPr="00DA33ED" w:rsidRDefault="0008380B" w:rsidP="003E7074">
      <w:pPr>
        <w:numPr>
          <w:ilvl w:val="0"/>
          <w:numId w:val="13"/>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3E7074">
      <w:pPr>
        <w:numPr>
          <w:ilvl w:val="0"/>
          <w:numId w:val="13"/>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3E7074">
      <w:pPr>
        <w:pStyle w:val="Akapitzlist"/>
        <w:numPr>
          <w:ilvl w:val="0"/>
          <w:numId w:val="39"/>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DA33ED" w:rsidRDefault="0008380B" w:rsidP="003E7074">
      <w:pPr>
        <w:pStyle w:val="Akapitzlist"/>
        <w:numPr>
          <w:ilvl w:val="0"/>
          <w:numId w:val="39"/>
        </w:numPr>
        <w:ind w:left="284" w:hanging="284"/>
        <w:jc w:val="both"/>
      </w:pPr>
      <w:r w:rsidRPr="00DA33ED">
        <w:t xml:space="preserve">Refundacji lub zaliczkowaniu podlegają jedynie wydatki uznane za kwalifikowalne, zgodnie z </w:t>
      </w:r>
      <w:r w:rsidRPr="00DA33ED">
        <w:rPr>
          <w:bCs/>
        </w:rPr>
        <w:t>§ 2 Umowy</w:t>
      </w:r>
      <w:r w:rsidRPr="00DA33ED">
        <w:t>.</w:t>
      </w:r>
    </w:p>
    <w:p w14:paraId="53368C70" w14:textId="77777777" w:rsidR="0008380B" w:rsidRPr="00DA33ED" w:rsidRDefault="0008380B" w:rsidP="003E7074">
      <w:pPr>
        <w:pStyle w:val="Akapitzlist"/>
        <w:numPr>
          <w:ilvl w:val="0"/>
          <w:numId w:val="39"/>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mowa w § 2 ust. </w:t>
      </w:r>
      <w:r w:rsidR="00173EA5">
        <w:t>4</w:t>
      </w:r>
      <w:r w:rsidRPr="00DA33ED">
        <w:t xml:space="preserve"> lit. a), przez Bank Gospodarstwa Krajowego, na podstawie zlecenia płatności wystawionego przez Instytucję Zarządzającą, w terminie wynikającym z terminarza płatności środków europejskich, publikowanego przez BGK;</w:t>
      </w:r>
    </w:p>
    <w:p w14:paraId="3D8C6F75" w14:textId="7F11B562" w:rsidR="0008380B" w:rsidRPr="00DA33ED" w:rsidRDefault="0008380B" w:rsidP="00CF77E5">
      <w:pPr>
        <w:ind w:left="714" w:hanging="357"/>
        <w:jc w:val="both"/>
      </w:pPr>
      <w:r w:rsidRPr="00DA33ED">
        <w:lastRenderedPageBreak/>
        <w:t xml:space="preserve">b) w przypadku środków, o których mowa w § 2 ust. </w:t>
      </w:r>
      <w:r w:rsidR="00173EA5">
        <w:t>4</w:t>
      </w:r>
      <w:r w:rsidRPr="00DA33ED">
        <w:t xml:space="preserve"> lit b), na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wskazane w § </w:t>
      </w:r>
      <w:r w:rsidR="00173EA5">
        <w:t>7</w:t>
      </w:r>
      <w:r w:rsidRPr="00DA33ED">
        <w:t xml:space="preserve"> Umowy zgodnie z pisemnym wnioskiem Beneficjenta. </w:t>
      </w:r>
    </w:p>
    <w:p w14:paraId="4F9C9E31" w14:textId="13465C54" w:rsidR="0008380B" w:rsidRPr="00DA33ED" w:rsidRDefault="0008380B" w:rsidP="003E7074">
      <w:pPr>
        <w:pStyle w:val="Akapitzlist"/>
        <w:numPr>
          <w:ilvl w:val="0"/>
          <w:numId w:val="39"/>
        </w:numPr>
        <w:ind w:left="284" w:hanging="284"/>
        <w:jc w:val="both"/>
      </w:pPr>
      <w:r w:rsidRPr="00DA33ED">
        <w:t>Przekazanie płatności pośrednich i końcowych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3E7074">
      <w:pPr>
        <w:pStyle w:val="Akapitzlist"/>
        <w:numPr>
          <w:ilvl w:val="0"/>
          <w:numId w:val="39"/>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3E7074">
      <w:pPr>
        <w:pStyle w:val="Akapitzlist"/>
        <w:numPr>
          <w:ilvl w:val="0"/>
          <w:numId w:val="14"/>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3E7074">
      <w:pPr>
        <w:pStyle w:val="Akapitzlist"/>
        <w:numPr>
          <w:ilvl w:val="0"/>
          <w:numId w:val="14"/>
        </w:numPr>
        <w:ind w:left="714" w:hanging="357"/>
        <w:jc w:val="both"/>
      </w:pPr>
      <w:r w:rsidRPr="00DA33ED">
        <w:t xml:space="preserve">niewykonania lub nienależytego wykonania przez Beneficjenta obowiązków wynikających z Umowy i przepisów prawa. </w:t>
      </w:r>
    </w:p>
    <w:p w14:paraId="4316CE99" w14:textId="62A61E2D" w:rsidR="0008380B" w:rsidRPr="008B12C8" w:rsidRDefault="0008380B" w:rsidP="003E7074">
      <w:pPr>
        <w:pStyle w:val="Applicationdirecte"/>
        <w:numPr>
          <w:ilvl w:val="0"/>
          <w:numId w:val="40"/>
        </w:numPr>
        <w:tabs>
          <w:tab w:val="left" w:pos="360"/>
          <w:tab w:val="left" w:pos="426"/>
        </w:tabs>
        <w:spacing w:before="0" w:after="0"/>
        <w:ind w:left="284" w:hanging="284"/>
        <w:rPr>
          <w:strike/>
          <w:lang w:val="pl-PL"/>
        </w:rPr>
      </w:pPr>
      <w:r w:rsidRPr="00DA33ED">
        <w:rPr>
          <w:lang w:val="pl-PL"/>
        </w:rPr>
        <w:t xml:space="preserve">Beneficjent składa wniosek o płatność za pomocą systemu CST2021 nie częściej niż 2 razy w miesiącu, ale nie </w:t>
      </w:r>
      <w:r w:rsidRPr="008B12C8">
        <w:rPr>
          <w:lang w:val="pl-PL"/>
        </w:rPr>
        <w:t xml:space="preserve">rzadziej </w:t>
      </w:r>
      <w:r w:rsidR="00CE1FAC" w:rsidRPr="008B12C8">
        <w:rPr>
          <w:lang w:val="pl-PL"/>
        </w:rPr>
        <w:t>niż raz</w:t>
      </w:r>
      <w:r w:rsidRPr="008B12C8">
        <w:rPr>
          <w:lang w:val="pl-PL"/>
        </w:rPr>
        <w:t xml:space="preserve"> na 3 miesiące biorąc pod uwagę datę złożenia ostatniego wniosku o płatność. </w:t>
      </w:r>
    </w:p>
    <w:p w14:paraId="5D009554" w14:textId="77777777" w:rsidR="0008380B" w:rsidRPr="00DA33ED" w:rsidRDefault="0008380B" w:rsidP="003E7074">
      <w:pPr>
        <w:pStyle w:val="Applicationdirecte"/>
        <w:numPr>
          <w:ilvl w:val="0"/>
          <w:numId w:val="40"/>
        </w:numPr>
        <w:tabs>
          <w:tab w:val="left" w:pos="360"/>
          <w:tab w:val="left" w:pos="426"/>
        </w:tabs>
        <w:spacing w:before="0" w:after="0"/>
        <w:ind w:left="284" w:hanging="284"/>
        <w:rPr>
          <w:lang w:val="pl-PL"/>
        </w:rPr>
      </w:pPr>
      <w:r w:rsidRPr="008B12C8">
        <w:rPr>
          <w:lang w:val="pl-PL"/>
        </w:rPr>
        <w:t xml:space="preserve">Pierwszy wniosek o płatność pośrednią Beneficjent ma obowiązek złożyć w terminie 3 miesięcy licząc od dnia podpisania umowy. Dla projektów, których data rozpoczęcia realizacji projektu jest późniejsza </w:t>
      </w:r>
      <w:r w:rsidRPr="00DA33ED">
        <w:rPr>
          <w:lang w:val="pl-PL"/>
        </w:rPr>
        <w:t>niż data podpisania umowy pierwszy wniosek o płatność należy złożyć w ciągu 3 miesięcy od dnia rozpoczęcia realizacji.</w:t>
      </w:r>
    </w:p>
    <w:p w14:paraId="6C89F1DD" w14:textId="77777777" w:rsidR="008B12C8" w:rsidRPr="008B12C8"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 </w:t>
      </w:r>
      <w:r w:rsidR="00B31DE7" w:rsidRPr="008B12C8">
        <w:rPr>
          <w:color w:val="000000" w:themeColor="text1"/>
          <w:lang w:val="pl-PL"/>
        </w:rPr>
        <w:t>9</w:t>
      </w:r>
      <w:r w:rsidRPr="008B12C8">
        <w:rPr>
          <w:color w:val="000000" w:themeColor="text1"/>
          <w:lang w:val="pl-PL"/>
        </w:rPr>
        <w:t xml:space="preserve"> ust. 3 lit. b) Umowy. </w:t>
      </w:r>
    </w:p>
    <w:p w14:paraId="5968367A" w14:textId="6709C3EC" w:rsidR="0008380B" w:rsidRPr="00DA33ED"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Pr>
          <w:lang w:val="pl-PL"/>
        </w:rPr>
        <w:t xml:space="preserve"> </w:t>
      </w:r>
      <w:r w:rsidR="008B12C8" w:rsidRPr="008B12C8">
        <w:rPr>
          <w:lang w:val="pl-PL"/>
        </w:rPr>
        <w:t>(dotyczy projektów objętych obowiązkiem kontroli projektu)</w:t>
      </w:r>
      <w:r w:rsidRPr="00DA33ED">
        <w:rPr>
          <w:lang w:val="pl-PL"/>
        </w:rPr>
        <w:t xml:space="preserve">, zatwierdza wysokość dofinansowania i przekazuje Beneficjentowi informację w tym zakresie. </w:t>
      </w:r>
      <w:r w:rsidR="008B12C8">
        <w:rPr>
          <w:lang w:val="pl-PL"/>
        </w:rPr>
        <w:br/>
      </w:r>
      <w:r w:rsidRPr="00DA33ED">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025E61CB" w:rsidR="0008380B" w:rsidRPr="00DA33ED"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w:t>
      </w:r>
      <w:r w:rsidRPr="00E717FD">
        <w:rPr>
          <w:lang w:val="pl-PL"/>
        </w:rPr>
        <w:t xml:space="preserve">terminie </w:t>
      </w:r>
      <w:r w:rsidR="003739C8" w:rsidRPr="00E717FD">
        <w:rPr>
          <w:lang w:val="pl-PL"/>
        </w:rPr>
        <w:t xml:space="preserve">może powodować </w:t>
      </w:r>
      <w:r w:rsidRPr="00E717FD">
        <w:rPr>
          <w:lang w:val="pl-PL"/>
        </w:rPr>
        <w:t xml:space="preserve"> </w:t>
      </w:r>
      <w:r w:rsidRPr="00DA33ED">
        <w:rPr>
          <w:lang w:val="pl-PL"/>
        </w:rPr>
        <w:t xml:space="preserve">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3E7074">
      <w:pPr>
        <w:numPr>
          <w:ilvl w:val="0"/>
          <w:numId w:val="40"/>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3E7074">
      <w:pPr>
        <w:numPr>
          <w:ilvl w:val="0"/>
          <w:numId w:val="40"/>
        </w:numPr>
        <w:tabs>
          <w:tab w:val="left" w:pos="284"/>
        </w:tabs>
        <w:ind w:left="340" w:hanging="340"/>
        <w:jc w:val="both"/>
      </w:pPr>
      <w:r w:rsidRPr="00DA33ED">
        <w:t>Płatność końcowa zostanie zatwierdzona do wypłaty i przekazana Beneficjentowi po:</w:t>
      </w:r>
    </w:p>
    <w:p w14:paraId="09954EF1" w14:textId="5547F540" w:rsidR="0008380B" w:rsidRPr="00DA33ED" w:rsidRDefault="0008380B" w:rsidP="003E7074">
      <w:pPr>
        <w:numPr>
          <w:ilvl w:val="0"/>
          <w:numId w:val="12"/>
        </w:numPr>
        <w:ind w:left="714" w:hanging="357"/>
        <w:jc w:val="both"/>
        <w:rPr>
          <w:color w:val="000000" w:themeColor="text1"/>
        </w:rPr>
      </w:pPr>
      <w:r w:rsidRPr="00DA33ED">
        <w:rPr>
          <w:color w:val="000000" w:themeColor="text1"/>
        </w:rPr>
        <w:lastRenderedPageBreak/>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Pr>
          <w:color w:val="000000" w:themeColor="text1"/>
        </w:rPr>
        <w:t xml:space="preserve">regulaminem wyboru projektów </w:t>
      </w:r>
      <w:r w:rsidRPr="00DA33ED">
        <w:rPr>
          <w:color w:val="000000" w:themeColor="text1"/>
        </w:rPr>
        <w:t xml:space="preserve">(dotyczy projektów objętych obowiązkiem kontroli </w:t>
      </w:r>
      <w:r w:rsidR="00311637">
        <w:rPr>
          <w:color w:val="000000" w:themeColor="text1"/>
        </w:rPr>
        <w:t>p</w:t>
      </w:r>
      <w:r w:rsidRPr="00DA33ED">
        <w:rPr>
          <w:color w:val="000000" w:themeColor="text1"/>
        </w:rPr>
        <w:t>rojektu);</w:t>
      </w:r>
    </w:p>
    <w:p w14:paraId="40023616" w14:textId="29E1910F" w:rsidR="0008380B" w:rsidRPr="00DA33ED" w:rsidRDefault="00A337E7" w:rsidP="003E7074">
      <w:pPr>
        <w:numPr>
          <w:ilvl w:val="0"/>
          <w:numId w:val="12"/>
        </w:numPr>
        <w:ind w:left="714" w:hanging="357"/>
        <w:jc w:val="both"/>
        <w:rPr>
          <w:color w:val="000000" w:themeColor="text1"/>
        </w:rPr>
      </w:pPr>
      <w:r>
        <w:rPr>
          <w:color w:val="000000" w:themeColor="text1"/>
        </w:rPr>
        <w:t>sporządzeniu</w:t>
      </w:r>
      <w:r w:rsidRPr="00DA33ED">
        <w:rPr>
          <w:color w:val="000000" w:themeColor="text1"/>
        </w:rPr>
        <w:t xml:space="preserve"> </w:t>
      </w:r>
      <w:r w:rsidR="0008380B" w:rsidRPr="00DA33ED">
        <w:rPr>
          <w:color w:val="000000" w:themeColor="text1"/>
        </w:rPr>
        <w:t xml:space="preserve">przez Instytucję Zarządzającą </w:t>
      </w:r>
      <w:r w:rsidR="004252E8">
        <w:rPr>
          <w:color w:val="000000" w:themeColor="text1"/>
        </w:rPr>
        <w:t>informacji pokontrolnej/</w:t>
      </w:r>
      <w:r w:rsidR="0008380B" w:rsidRPr="00DA33ED">
        <w:rPr>
          <w:color w:val="000000" w:themeColor="text1"/>
        </w:rPr>
        <w:t>ostatecznej informacji pokontrolnej</w:t>
      </w:r>
      <w:r w:rsidR="004252E8">
        <w:rPr>
          <w:color w:val="000000" w:themeColor="text1"/>
        </w:rPr>
        <w:t>/</w:t>
      </w:r>
      <w:r w:rsidR="0008380B" w:rsidRPr="00DA33ED">
        <w:rPr>
          <w:color w:val="000000" w:themeColor="text1"/>
        </w:rPr>
        <w:t xml:space="preserve"> (dotyczy projektów objętych obowiązkiem kontroli projektu);</w:t>
      </w:r>
    </w:p>
    <w:p w14:paraId="2FE1CF39" w14:textId="77777777" w:rsidR="0008380B" w:rsidRPr="00DA33ED" w:rsidRDefault="0008380B" w:rsidP="003E7074">
      <w:pPr>
        <w:numPr>
          <w:ilvl w:val="0"/>
          <w:numId w:val="12"/>
        </w:numPr>
        <w:ind w:left="714" w:hanging="357"/>
        <w:jc w:val="both"/>
      </w:pPr>
      <w:r w:rsidRPr="00DA33ED">
        <w:t>poświadczeniu przez Instytucję Zarządzającą końcowego wniosku o płatność.</w:t>
      </w:r>
    </w:p>
    <w:p w14:paraId="04D78066" w14:textId="77777777" w:rsidR="0008380B" w:rsidRPr="00DA33ED" w:rsidRDefault="0008380B" w:rsidP="003E7074">
      <w:pPr>
        <w:pStyle w:val="Tekstpodstawowy"/>
        <w:numPr>
          <w:ilvl w:val="0"/>
          <w:numId w:val="40"/>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3E7074">
      <w:pPr>
        <w:pStyle w:val="Akapitzlist"/>
        <w:numPr>
          <w:ilvl w:val="0"/>
          <w:numId w:val="33"/>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3E7074">
      <w:pPr>
        <w:pStyle w:val="Akapitzlist"/>
        <w:numPr>
          <w:ilvl w:val="0"/>
          <w:numId w:val="33"/>
        </w:numPr>
        <w:ind w:left="714" w:hanging="357"/>
        <w:jc w:val="both"/>
      </w:pPr>
      <w:r w:rsidRPr="00DA33ED">
        <w:t>utrudniania kontroli realizacji Projektu;</w:t>
      </w:r>
    </w:p>
    <w:p w14:paraId="5A0FC2AE" w14:textId="77777777" w:rsidR="0008380B" w:rsidRPr="00DA33ED" w:rsidRDefault="0008380B" w:rsidP="003E7074">
      <w:pPr>
        <w:pStyle w:val="Akapitzlist"/>
        <w:numPr>
          <w:ilvl w:val="0"/>
          <w:numId w:val="33"/>
        </w:numPr>
        <w:ind w:left="714" w:hanging="357"/>
        <w:jc w:val="both"/>
      </w:pPr>
      <w:r w:rsidRPr="00DA33ED">
        <w:t>dokumentowania realizacji Projektu niezgodnie z postanowieniami niniejszej Umowy;</w:t>
      </w:r>
    </w:p>
    <w:p w14:paraId="29AC66FA" w14:textId="564199A7" w:rsidR="0008380B" w:rsidRPr="00DA33ED" w:rsidRDefault="0008380B" w:rsidP="003E7074">
      <w:pPr>
        <w:pStyle w:val="Akapitzlist"/>
        <w:numPr>
          <w:ilvl w:val="0"/>
          <w:numId w:val="33"/>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3E7074">
      <w:pPr>
        <w:pStyle w:val="Akapitzlist"/>
        <w:numPr>
          <w:ilvl w:val="0"/>
          <w:numId w:val="33"/>
        </w:numPr>
        <w:ind w:left="714" w:hanging="357"/>
        <w:jc w:val="both"/>
      </w:pPr>
      <w:r w:rsidRPr="00DA33ED">
        <w:t>na wniosek instytucji kontrolnych;</w:t>
      </w:r>
    </w:p>
    <w:p w14:paraId="0D6A7168" w14:textId="77777777" w:rsidR="0008380B" w:rsidRPr="00DA33ED" w:rsidRDefault="0008380B" w:rsidP="003E7074">
      <w:pPr>
        <w:pStyle w:val="Akapitzlist"/>
        <w:numPr>
          <w:ilvl w:val="0"/>
          <w:numId w:val="33"/>
        </w:numPr>
        <w:ind w:left="714" w:hanging="357"/>
        <w:jc w:val="both"/>
      </w:pPr>
      <w:r w:rsidRPr="00DA33ED">
        <w:t>stwierdzenia nieprawidłowości w trakcie kontroli na miejscu realizacji Projektu lub otrzymania informacji o ewentualnym wystąpieniu nieprawidłowości;</w:t>
      </w:r>
    </w:p>
    <w:p w14:paraId="478D5FEC" w14:textId="00785B84" w:rsidR="0008380B" w:rsidRPr="00DA33ED" w:rsidRDefault="0008380B" w:rsidP="003E7074">
      <w:pPr>
        <w:pStyle w:val="Akapitzlist"/>
        <w:numPr>
          <w:ilvl w:val="0"/>
          <w:numId w:val="33"/>
        </w:numPr>
        <w:ind w:left="714" w:hanging="357"/>
        <w:jc w:val="both"/>
      </w:pPr>
      <w:r w:rsidRPr="00DA33ED">
        <w:t>wszczętego postępowania egzekucyjnego w odniesieniu do nieruchomości, która jest przedmiotem dofinansowania i jednocześnie stanowi zabezpieczenie prawidłowej realizacji Umowy, o którym mowa w</w:t>
      </w:r>
      <w:r w:rsidRPr="00EB2303">
        <w:rPr>
          <w:color w:val="000000" w:themeColor="text1"/>
        </w:rPr>
        <w:t xml:space="preserve"> </w:t>
      </w:r>
      <w:r w:rsidRPr="00EB2303">
        <w:rPr>
          <w:bCs/>
          <w:color w:val="000000" w:themeColor="text1"/>
        </w:rPr>
        <w:t>§</w:t>
      </w:r>
      <w:r w:rsidR="00B31DE7" w:rsidRPr="00EB2303">
        <w:rPr>
          <w:bCs/>
          <w:color w:val="000000" w:themeColor="text1"/>
        </w:rPr>
        <w:t xml:space="preserve"> 1</w:t>
      </w:r>
      <w:r w:rsidR="0040443F">
        <w:rPr>
          <w:bCs/>
          <w:color w:val="000000" w:themeColor="text1"/>
        </w:rPr>
        <w:t>3</w:t>
      </w:r>
      <w:r w:rsidRPr="00EB2303">
        <w:rPr>
          <w:bCs/>
          <w:color w:val="000000" w:themeColor="text1"/>
        </w:rPr>
        <w:t xml:space="preserve"> Umowy;</w:t>
      </w:r>
    </w:p>
    <w:p w14:paraId="15A5C2F8" w14:textId="77777777" w:rsidR="0008380B" w:rsidRPr="00DA33ED" w:rsidRDefault="0008380B" w:rsidP="003E7074">
      <w:pPr>
        <w:pStyle w:val="Akapitzlist"/>
        <w:numPr>
          <w:ilvl w:val="0"/>
          <w:numId w:val="33"/>
        </w:numPr>
        <w:ind w:left="714" w:hanging="357"/>
        <w:jc w:val="both"/>
      </w:pPr>
      <w:r w:rsidRPr="00DA33ED">
        <w:rPr>
          <w:bCs/>
        </w:rPr>
        <w:t>wszczętego postępowania wobec Beneficjenta lub Partnera Projektu przez organy ścigania lub ogłoszenia upadłości.</w:t>
      </w:r>
    </w:p>
    <w:p w14:paraId="13355C98" w14:textId="34D14A09" w:rsidR="0008380B" w:rsidRPr="00DA33ED" w:rsidRDefault="0008380B" w:rsidP="003E7074">
      <w:pPr>
        <w:pStyle w:val="Akapitzlist"/>
        <w:numPr>
          <w:ilvl w:val="0"/>
          <w:numId w:val="40"/>
        </w:numPr>
        <w:ind w:left="340" w:hanging="340"/>
        <w:jc w:val="both"/>
      </w:pPr>
      <w:r w:rsidRPr="00DA33ED">
        <w:t>Wstrzymanie płatności dofinansowania, o których mowa w ust. 1</w:t>
      </w:r>
      <w:r w:rsidR="0040443F">
        <w:t>8</w:t>
      </w:r>
      <w:r w:rsidRPr="00DA33ED">
        <w:t xml:space="preserve"> niniejszego paragrafu, następuje wraz z pisemnym poinformowaniem Beneficjenta o przyczynach tego wstrzymania.</w:t>
      </w:r>
    </w:p>
    <w:p w14:paraId="012DE50D" w14:textId="77777777" w:rsidR="0008380B" w:rsidRPr="00DA33ED" w:rsidRDefault="0008380B" w:rsidP="003E7074">
      <w:pPr>
        <w:pStyle w:val="Akapitzlist"/>
        <w:numPr>
          <w:ilvl w:val="0"/>
          <w:numId w:val="40"/>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3E7074">
      <w:pPr>
        <w:pStyle w:val="Akapitzlist"/>
        <w:numPr>
          <w:ilvl w:val="0"/>
          <w:numId w:val="40"/>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9"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9"/>
    <w:p w14:paraId="44F0FF0A" w14:textId="152978A9" w:rsidR="0008380B" w:rsidRPr="00264CFE" w:rsidRDefault="0008380B" w:rsidP="003E7074">
      <w:pPr>
        <w:pStyle w:val="Akapitzlist"/>
        <w:numPr>
          <w:ilvl w:val="0"/>
          <w:numId w:val="40"/>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3E7074">
      <w:pPr>
        <w:pStyle w:val="Akapitzlist"/>
        <w:numPr>
          <w:ilvl w:val="0"/>
          <w:numId w:val="40"/>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lastRenderedPageBreak/>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149D85E2" w14:textId="6A8C9F55" w:rsidR="00E550E9" w:rsidRDefault="00E550E9" w:rsidP="003E024A">
      <w:pPr>
        <w:pStyle w:val="UoDNag1"/>
        <w:rPr>
          <w:b w:val="0"/>
          <w:bCs w:val="0"/>
        </w:rPr>
      </w:pPr>
      <w:r w:rsidRPr="00DA33ED">
        <w:t xml:space="preserve">§ </w:t>
      </w:r>
      <w:r>
        <w:t>10.</w:t>
      </w:r>
      <w:r w:rsidR="003E024A">
        <w:br/>
      </w:r>
      <w:r w:rsidRPr="00E550E9">
        <w:t>Koszty pośrednie</w:t>
      </w:r>
    </w:p>
    <w:p w14:paraId="7A25EE56" w14:textId="44881D51" w:rsidR="00E550E9" w:rsidRDefault="00E550E9" w:rsidP="003E7074">
      <w:pPr>
        <w:pStyle w:val="Tekstpodstawowy"/>
        <w:numPr>
          <w:ilvl w:val="0"/>
          <w:numId w:val="16"/>
        </w:numPr>
        <w:tabs>
          <w:tab w:val="left" w:pos="426"/>
        </w:tabs>
        <w:ind w:left="284" w:hanging="284"/>
      </w:pPr>
      <w:r>
        <w:t>Beneficjent rozlicza koszty pośrednie stawk</w:t>
      </w:r>
      <w:r>
        <w:rPr>
          <w:lang w:val="pl-PL"/>
        </w:rPr>
        <w:t>ą</w:t>
      </w:r>
      <w:r>
        <w:t xml:space="preserve"> ryczałtową w wysokości …. % poniesionych, udokumentowanych i zatwierdzonych w ramach Projektu kwalifikowalnych kosztów bezpośrednich.</w:t>
      </w:r>
    </w:p>
    <w:p w14:paraId="1C356523" w14:textId="0004B273" w:rsidR="00E550E9" w:rsidRDefault="00E550E9" w:rsidP="003E7074">
      <w:pPr>
        <w:pStyle w:val="Tekstpodstawowy"/>
        <w:numPr>
          <w:ilvl w:val="0"/>
          <w:numId w:val="16"/>
        </w:numPr>
        <w:tabs>
          <w:tab w:val="left" w:pos="426"/>
        </w:tabs>
        <w:ind w:left="284" w:hanging="284"/>
      </w:pPr>
      <w:r>
        <w:t xml:space="preserve">Koszty pośrednie są wypłacane Beneficjentowi w formie refundacji, w kwocie stanowiącej iloczyn stawki, o której mowa w ust. 1 oraz zweryfikowanych przez Instytucję Zarządzającą faktycznie poniesionych kwalifikowalnych kosztów bezpośrednich. </w:t>
      </w:r>
    </w:p>
    <w:p w14:paraId="627356CA" w14:textId="1B91B967" w:rsidR="00967408" w:rsidRPr="00DA33ED" w:rsidRDefault="00D54CB7" w:rsidP="00E550E9">
      <w:pPr>
        <w:pStyle w:val="UoDNag1"/>
      </w:pPr>
      <w:r w:rsidRPr="003E7074">
        <w:t xml:space="preserve">§ </w:t>
      </w:r>
      <w:r w:rsidR="002D2763" w:rsidRPr="003E7074">
        <w:rPr>
          <w:lang w:val="pl-PL"/>
        </w:rPr>
        <w:t>1</w:t>
      </w:r>
      <w:r w:rsidR="003E7074" w:rsidRPr="003E7074">
        <w:rPr>
          <w:lang w:val="pl-PL"/>
        </w:rPr>
        <w:t>1</w:t>
      </w:r>
      <w:r w:rsidRPr="003E7074">
        <w:t>.</w:t>
      </w:r>
      <w:r w:rsidR="00E50EF6">
        <w:br/>
      </w:r>
      <w:r w:rsidR="00DC237F" w:rsidRPr="00DA33ED">
        <w:t>Zaliczka</w:t>
      </w:r>
    </w:p>
    <w:p w14:paraId="43221479" w14:textId="5FB77D80" w:rsidR="00E72082" w:rsidRPr="00DA33ED" w:rsidRDefault="00E72082" w:rsidP="000A5AB6">
      <w:pPr>
        <w:pStyle w:val="Tekstpodstawowy"/>
        <w:numPr>
          <w:ilvl w:val="0"/>
          <w:numId w:val="70"/>
        </w:numPr>
        <w:tabs>
          <w:tab w:val="left" w:pos="426"/>
        </w:tabs>
        <w:rPr>
          <w:strike/>
        </w:rPr>
      </w:pPr>
      <w:r w:rsidRPr="000A5AB6">
        <w:t>Instytucja Zarządzająca może przekazać Beneficjentowi część dofinansowania w formie zaliczki</w:t>
      </w:r>
      <w:r w:rsidRPr="00DA33ED">
        <w:t>,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DA33ED">
        <w:rPr>
          <w:bCs/>
        </w:rPr>
        <w:t xml:space="preserve">§ </w:t>
      </w:r>
      <w:r w:rsidR="00B31DE7" w:rsidRPr="00EB2303">
        <w:rPr>
          <w:bCs/>
          <w:color w:val="000000" w:themeColor="text1"/>
          <w:lang w:val="pl-PL"/>
        </w:rPr>
        <w:t xml:space="preserve">2 ust. 4 </w:t>
      </w:r>
      <w:r w:rsidRPr="00EB2303">
        <w:rPr>
          <w:bCs/>
          <w:color w:val="000000" w:themeColor="text1"/>
        </w:rPr>
        <w:t>Umowy</w:t>
      </w:r>
      <w:r w:rsidR="001F5A03" w:rsidRPr="00EB2303">
        <w:rPr>
          <w:bCs/>
          <w:color w:val="000000" w:themeColor="text1"/>
          <w:lang w:val="pl-PL"/>
        </w:rPr>
        <w:t xml:space="preserve">. </w:t>
      </w:r>
      <w:r w:rsidRPr="00EB2303">
        <w:rPr>
          <w:bCs/>
          <w:color w:val="000000" w:themeColor="text1"/>
          <w:lang w:val="pl-PL"/>
        </w:rPr>
        <w:t xml:space="preserve"> </w:t>
      </w:r>
      <w:r w:rsidRPr="00DA33ED">
        <w:rPr>
          <w:bCs/>
          <w:lang w:val="pl-PL"/>
        </w:rPr>
        <w:t>Pozostała część dofinansowanie stanowić będzie refundację.</w:t>
      </w:r>
    </w:p>
    <w:p w14:paraId="0D783370" w14:textId="0626AB7F" w:rsidR="00E72082" w:rsidRPr="00DA33ED" w:rsidRDefault="00E72082" w:rsidP="000A5AB6">
      <w:pPr>
        <w:pStyle w:val="Tekstpodstawowy"/>
        <w:numPr>
          <w:ilvl w:val="0"/>
          <w:numId w:val="70"/>
        </w:numPr>
        <w:tabs>
          <w:tab w:val="left" w:pos="426"/>
        </w:tabs>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DA33ED">
        <w:rPr>
          <w:bCs/>
        </w:rPr>
        <w:t xml:space="preserve">§ </w:t>
      </w:r>
      <w:r w:rsidR="00B31DE7" w:rsidRPr="00EB230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 § </w:t>
      </w:r>
      <w:r w:rsidR="00B31DE7" w:rsidRPr="00EB2303">
        <w:rPr>
          <w:color w:val="000000" w:themeColor="text1"/>
          <w:lang w:val="pl-PL"/>
        </w:rPr>
        <w:t>7 ust. 1 lit. a-c)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3E7074">
      <w:pPr>
        <w:pStyle w:val="Tekstpodstawowy"/>
        <w:numPr>
          <w:ilvl w:val="0"/>
          <w:numId w:val="16"/>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72AD30BF" w:rsidR="00E72082" w:rsidRPr="00DA33ED" w:rsidRDefault="00E72082" w:rsidP="003E7074">
      <w:pPr>
        <w:pStyle w:val="Akapitzlist"/>
        <w:numPr>
          <w:ilvl w:val="0"/>
          <w:numId w:val="16"/>
        </w:numPr>
        <w:rPr>
          <w:lang w:val="x-none"/>
        </w:rPr>
      </w:pPr>
      <w:r w:rsidRPr="00DA33ED">
        <w:rPr>
          <w:lang w:val="x-none"/>
        </w:rPr>
        <w:t xml:space="preserve">Na żądanie Instytucji Zarządzającej, w celu rozliczenia zaliczki Beneficjent zobowiązany jest, do przekazania wyciągów bankowych przedstawiających wszystkie dokonane operacje na rachunku bankowym, o którym mowa w § </w:t>
      </w:r>
      <w:r w:rsidR="00B31DE7" w:rsidRPr="00EB2303">
        <w:rPr>
          <w:color w:val="000000" w:themeColor="text1"/>
        </w:rPr>
        <w:t>7 ust. 1 lit. a-c)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rsidP="003E7074">
      <w:pPr>
        <w:pStyle w:val="Tekstpodstawowy"/>
        <w:numPr>
          <w:ilvl w:val="0"/>
          <w:numId w:val="16"/>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rsidP="003E7074">
      <w:pPr>
        <w:pStyle w:val="Tekstpodstawowy"/>
        <w:numPr>
          <w:ilvl w:val="0"/>
          <w:numId w:val="16"/>
        </w:numPr>
        <w:tabs>
          <w:tab w:val="left" w:pos="426"/>
        </w:tabs>
        <w:ind w:left="284" w:hanging="284"/>
      </w:pPr>
      <w:r w:rsidRPr="00DA33ED">
        <w:rPr>
          <w:lang w:val="pl-PL"/>
        </w:rPr>
        <w:t>Za prawidłowo rozliczoną zaliczkę uznaje się sytuację, w której następuje:</w:t>
      </w:r>
    </w:p>
    <w:p w14:paraId="2347B54E" w14:textId="356FFCB9" w:rsidR="00E72082" w:rsidRPr="00DA33ED" w:rsidRDefault="00E72082" w:rsidP="003E7074">
      <w:pPr>
        <w:pStyle w:val="Tekstpodstawowy"/>
        <w:numPr>
          <w:ilvl w:val="0"/>
          <w:numId w:val="49"/>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 </w:t>
      </w:r>
      <w:r w:rsidR="00B31DE7" w:rsidRPr="00EB2303">
        <w:rPr>
          <w:color w:val="000000" w:themeColor="text1"/>
          <w:lang w:val="pl-PL"/>
        </w:rPr>
        <w:t>9 ust. 3 lit. c)</w:t>
      </w:r>
      <w:r w:rsidRPr="00EB2303">
        <w:rPr>
          <w:color w:val="000000" w:themeColor="text1"/>
          <w:lang w:val="pl-PL"/>
        </w:rPr>
        <w:t xml:space="preserve"> Umowy;</w:t>
      </w:r>
    </w:p>
    <w:p w14:paraId="110329AF" w14:textId="77777777" w:rsidR="00E72082" w:rsidRPr="00DA33ED" w:rsidRDefault="00E72082" w:rsidP="003E7074">
      <w:pPr>
        <w:pStyle w:val="Tekstpodstawowy"/>
        <w:numPr>
          <w:ilvl w:val="0"/>
          <w:numId w:val="49"/>
        </w:numPr>
        <w:tabs>
          <w:tab w:val="left" w:pos="426"/>
        </w:tabs>
      </w:pPr>
      <w:r w:rsidRPr="00DA33ED">
        <w:rPr>
          <w:lang w:val="pl-PL"/>
        </w:rPr>
        <w:t xml:space="preserve">złożenie wniosku o płatność w ww. terminie na kwotę otrzymanej zaliczki, co oznacza, że Beneficjent winien wykazać we wniosku rozliczającym zaliczkę poświadczone przez </w:t>
      </w:r>
      <w:r w:rsidRPr="00DA33ED">
        <w:rPr>
          <w:lang w:val="pl-PL"/>
        </w:rPr>
        <w:lastRenderedPageBreak/>
        <w:t>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28"/>
      </w:r>
      <w:r w:rsidRPr="00DA33ED">
        <w:rPr>
          <w:lang w:val="pl-PL"/>
        </w:rPr>
        <w:t>;</w:t>
      </w:r>
    </w:p>
    <w:p w14:paraId="4162E8D4" w14:textId="77777777" w:rsidR="00E72082" w:rsidRPr="00DA33ED" w:rsidRDefault="00E72082" w:rsidP="003E7074">
      <w:pPr>
        <w:pStyle w:val="Tekstpodstawowy"/>
        <w:numPr>
          <w:ilvl w:val="0"/>
          <w:numId w:val="49"/>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3E7074">
      <w:pPr>
        <w:pStyle w:val="Tekstpodstawowy"/>
        <w:numPr>
          <w:ilvl w:val="0"/>
          <w:numId w:val="16"/>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49E9EE0E" w:rsidR="00E72082" w:rsidRPr="00DA33ED" w:rsidRDefault="00E72082" w:rsidP="003E7074">
      <w:pPr>
        <w:pStyle w:val="Tekstpodstawowy"/>
        <w:numPr>
          <w:ilvl w:val="0"/>
          <w:numId w:val="16"/>
        </w:numPr>
        <w:tabs>
          <w:tab w:val="left" w:pos="426"/>
        </w:tabs>
        <w:ind w:left="284" w:hanging="284"/>
      </w:pPr>
      <w:r w:rsidRPr="00DA33ED">
        <w:t>Niewykorzystana kwota zaliczki podlega zwrotowi</w:t>
      </w:r>
      <w:r w:rsidRPr="00DA33ED">
        <w:rPr>
          <w:lang w:val="pl-PL"/>
        </w:rPr>
        <w:t xml:space="preserve"> </w:t>
      </w:r>
      <w:r w:rsidRPr="00DA33ED">
        <w:t>na rachunek bankowy wskazany w §</w:t>
      </w:r>
      <w:r w:rsidR="00E50EF6">
        <w:rPr>
          <w:lang w:val="pl-PL"/>
        </w:rPr>
        <w:t> </w:t>
      </w:r>
      <w:r w:rsidRPr="00EB2303">
        <w:rPr>
          <w:color w:val="000000" w:themeColor="text1"/>
        </w:rPr>
        <w:t>1</w:t>
      </w:r>
      <w:r w:rsidR="00E50EF6" w:rsidRPr="00EB2303">
        <w:rPr>
          <w:color w:val="000000" w:themeColor="text1"/>
          <w:lang w:val="pl-PL"/>
        </w:rPr>
        <w:t> </w:t>
      </w:r>
      <w:r w:rsidR="00490F7A" w:rsidRPr="00EB2303">
        <w:rPr>
          <w:color w:val="000000" w:themeColor="text1"/>
          <w:lang w:val="pl-PL"/>
        </w:rPr>
        <w:t>pkt</w:t>
      </w:r>
      <w:r w:rsidR="00906A22" w:rsidRPr="00EB2303">
        <w:rPr>
          <w:color w:val="000000" w:themeColor="text1"/>
          <w:lang w:val="pl-PL"/>
        </w:rPr>
        <w:t xml:space="preserve"> </w:t>
      </w:r>
      <w:r w:rsidR="00E779B4" w:rsidRPr="00EB2303">
        <w:rPr>
          <w:color w:val="000000" w:themeColor="text1"/>
          <w:lang w:val="pl-PL"/>
        </w:rPr>
        <w:t>2</w:t>
      </w:r>
      <w:r w:rsidR="00425822">
        <w:rPr>
          <w:color w:val="000000" w:themeColor="text1"/>
          <w:lang w:val="pl-PL"/>
        </w:rPr>
        <w:t>4</w:t>
      </w:r>
      <w:r w:rsidR="00E779B4" w:rsidRPr="00EB2303">
        <w:rPr>
          <w:color w:val="000000" w:themeColor="text1"/>
          <w:lang w:val="pl-PL"/>
        </w:rPr>
        <w:t xml:space="preserve">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0" w:name="_Hlk133478319"/>
      <w:r w:rsidRPr="00DA33ED">
        <w:t xml:space="preserve">nie później niż </w:t>
      </w:r>
      <w:r w:rsidRPr="00DA33ED">
        <w:rPr>
          <w:lang w:val="pl-PL"/>
        </w:rPr>
        <w:t>do dnia zakończenia realizacji projektu</w:t>
      </w:r>
      <w:bookmarkEnd w:id="10"/>
      <w:r w:rsidRPr="00DA33ED">
        <w:rPr>
          <w:lang w:val="pl-PL"/>
        </w:rPr>
        <w:t xml:space="preserve">. </w:t>
      </w:r>
    </w:p>
    <w:p w14:paraId="788BBB7E" w14:textId="442D3C07" w:rsidR="00E72082" w:rsidRPr="00DA33ED" w:rsidRDefault="00E72082" w:rsidP="003E7074">
      <w:pPr>
        <w:pStyle w:val="Tekstpodstawowy"/>
        <w:numPr>
          <w:ilvl w:val="0"/>
          <w:numId w:val="16"/>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3E7074">
      <w:pPr>
        <w:pStyle w:val="Tekstpodstawowy"/>
        <w:numPr>
          <w:ilvl w:val="0"/>
          <w:numId w:val="16"/>
        </w:numPr>
        <w:tabs>
          <w:tab w:val="left" w:pos="426"/>
        </w:tabs>
        <w:ind w:left="284" w:hanging="284"/>
      </w:pPr>
      <w:bookmarkStart w:id="11"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1"/>
    <w:p w14:paraId="035F6AAD" w14:textId="77777777" w:rsidR="00E72082" w:rsidRPr="00DA33ED" w:rsidRDefault="00E72082" w:rsidP="003E7074">
      <w:pPr>
        <w:pStyle w:val="Tekstpodstawowy"/>
        <w:numPr>
          <w:ilvl w:val="0"/>
          <w:numId w:val="16"/>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2973BDE0" w:rsidR="00E72082" w:rsidRPr="00DA33ED" w:rsidRDefault="00E72082" w:rsidP="003E7074">
      <w:pPr>
        <w:pStyle w:val="Tekstpodstawowy"/>
        <w:numPr>
          <w:ilvl w:val="0"/>
          <w:numId w:val="16"/>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mają </w:t>
      </w:r>
      <w:r w:rsidR="00CE1FAC">
        <w:rPr>
          <w:lang w:val="pl-PL"/>
        </w:rPr>
        <w:t xml:space="preserve">postanowienia </w:t>
      </w:r>
      <w:r w:rsidR="00CE1FAC" w:rsidRPr="00DA33ED">
        <w:rPr>
          <w:lang w:val="pl-PL"/>
        </w:rPr>
        <w:t>§</w:t>
      </w:r>
      <w:r w:rsidRPr="00A901BD">
        <w:rPr>
          <w:color w:val="FF0000"/>
          <w:lang w:val="pl-PL"/>
        </w:rPr>
        <w:t xml:space="preserve"> </w:t>
      </w:r>
      <w:r w:rsidR="00E779B4" w:rsidRPr="00EB2303">
        <w:rPr>
          <w:color w:val="000000" w:themeColor="text1"/>
          <w:lang w:val="pl-PL"/>
        </w:rPr>
        <w:t>1</w:t>
      </w:r>
      <w:r w:rsidR="00425822">
        <w:rPr>
          <w:color w:val="000000" w:themeColor="text1"/>
          <w:lang w:val="pl-PL"/>
        </w:rPr>
        <w:t>2</w:t>
      </w:r>
      <w:r w:rsidRPr="00EB2303">
        <w:rPr>
          <w:color w:val="000000" w:themeColor="text1"/>
          <w:lang w:val="pl-PL"/>
        </w:rPr>
        <w:t xml:space="preserve"> </w:t>
      </w:r>
      <w:r w:rsidR="00E779B4" w:rsidRPr="00EB2303">
        <w:rPr>
          <w:color w:val="000000" w:themeColor="text1"/>
          <w:lang w:val="pl-PL"/>
        </w:rPr>
        <w:t>U</w:t>
      </w:r>
      <w:r w:rsidRPr="00EB2303">
        <w:rPr>
          <w:color w:val="000000" w:themeColor="text1"/>
          <w:lang w:val="pl-PL"/>
        </w:rPr>
        <w:t xml:space="preserve">mowy </w:t>
      </w:r>
      <w:r w:rsidRPr="00DA33ED">
        <w:rPr>
          <w:lang w:val="pl-PL"/>
        </w:rPr>
        <w:t xml:space="preserve">o dofinansowanie. </w:t>
      </w:r>
    </w:p>
    <w:p w14:paraId="62412DFC" w14:textId="77777777" w:rsidR="00E72082" w:rsidRPr="00DA33ED" w:rsidRDefault="00E72082" w:rsidP="003E7074">
      <w:pPr>
        <w:pStyle w:val="Tekstpodstawowy"/>
        <w:numPr>
          <w:ilvl w:val="0"/>
          <w:numId w:val="16"/>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3E7074">
      <w:pPr>
        <w:pStyle w:val="Tekstpodstawowy"/>
        <w:numPr>
          <w:ilvl w:val="0"/>
          <w:numId w:val="16"/>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3E7074">
      <w:pPr>
        <w:pStyle w:val="Tekstpodstawowy"/>
        <w:numPr>
          <w:ilvl w:val="0"/>
          <w:numId w:val="16"/>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5C2602BA" w:rsidR="00E72082" w:rsidRPr="00EB2303" w:rsidRDefault="00E72082" w:rsidP="003E7074">
      <w:pPr>
        <w:pStyle w:val="Tekstpodstawowy"/>
        <w:numPr>
          <w:ilvl w:val="0"/>
          <w:numId w:val="16"/>
        </w:numPr>
        <w:tabs>
          <w:tab w:val="left" w:pos="426"/>
        </w:tabs>
        <w:ind w:left="284" w:hanging="284"/>
        <w:rPr>
          <w:color w:val="000000" w:themeColor="text1"/>
        </w:rPr>
      </w:pPr>
      <w:r w:rsidRPr="00DA33ED">
        <w:lastRenderedPageBreak/>
        <w:t>Odsetki od środków dofinansowania przekazanych w formie zaliczek zgromadzone na rachunku bankowym Beneficjenta podlegają zwrotowi na rachunek wskazany w § </w:t>
      </w:r>
      <w:r w:rsidR="00E779B4" w:rsidRPr="00EB2303">
        <w:rPr>
          <w:color w:val="000000" w:themeColor="text1"/>
          <w:lang w:val="pl-PL"/>
        </w:rPr>
        <w:t xml:space="preserve">1 </w:t>
      </w:r>
      <w:r w:rsidR="00906A22" w:rsidRPr="00EB2303">
        <w:rPr>
          <w:color w:val="000000" w:themeColor="text1"/>
          <w:lang w:val="pl-PL"/>
        </w:rPr>
        <w:t>pkt</w:t>
      </w:r>
      <w:r w:rsidR="00E779B4" w:rsidRPr="00EB2303">
        <w:rPr>
          <w:color w:val="000000" w:themeColor="text1"/>
          <w:lang w:val="pl-PL"/>
        </w:rPr>
        <w:t xml:space="preserve"> 2</w:t>
      </w:r>
      <w:r w:rsidR="00425822">
        <w:rPr>
          <w:color w:val="000000" w:themeColor="text1"/>
          <w:lang w:val="pl-PL"/>
        </w:rPr>
        <w:t>4</w:t>
      </w:r>
      <w:r w:rsidRPr="00EB230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29"/>
      </w:r>
    </w:p>
    <w:p w14:paraId="4A12B89A" w14:textId="653049D1" w:rsidR="006324B9" w:rsidRPr="00DA33ED" w:rsidRDefault="00820B40" w:rsidP="00E550E9">
      <w:pPr>
        <w:pStyle w:val="UoDNag1"/>
      </w:pPr>
      <w:r w:rsidRPr="00DA33ED">
        <w:t xml:space="preserve">§ </w:t>
      </w:r>
      <w:r w:rsidR="00E634CF">
        <w:rPr>
          <w:lang w:val="pl-PL"/>
        </w:rPr>
        <w:t>1</w:t>
      </w:r>
      <w:r w:rsidR="003E7074">
        <w:rPr>
          <w:lang w:val="pl-PL"/>
        </w:rPr>
        <w:t>2</w:t>
      </w:r>
      <w:r w:rsidR="00D438DD">
        <w:rPr>
          <w:lang w:val="pl-PL"/>
        </w:rPr>
        <w:t>.</w:t>
      </w:r>
      <w:r w:rsidRPr="00DA33ED">
        <w:br/>
      </w:r>
      <w:r w:rsidR="00DC237F" w:rsidRPr="00DA33ED">
        <w:t>Odzyskiwanie nieprawidłowo pobranego dofinansowania</w:t>
      </w:r>
    </w:p>
    <w:p w14:paraId="11346CD6" w14:textId="749358CC" w:rsidR="00E72082" w:rsidRPr="00EB2303" w:rsidRDefault="00E72082" w:rsidP="003E7074">
      <w:pPr>
        <w:pStyle w:val="Akapitzlist"/>
        <w:numPr>
          <w:ilvl w:val="0"/>
          <w:numId w:val="17"/>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 § </w:t>
      </w:r>
      <w:r w:rsidR="00E779B4" w:rsidRPr="00EB2303">
        <w:rPr>
          <w:color w:val="000000" w:themeColor="text1"/>
        </w:rPr>
        <w:t>1</w:t>
      </w:r>
      <w:r w:rsidR="00425822">
        <w:rPr>
          <w:color w:val="000000" w:themeColor="text1"/>
        </w:rPr>
        <w:t>2</w:t>
      </w:r>
      <w:r w:rsidR="00E779B4" w:rsidRPr="00EB2303">
        <w:rPr>
          <w:color w:val="000000" w:themeColor="text1"/>
        </w:rPr>
        <w:t xml:space="preserve"> ust. 5</w:t>
      </w:r>
      <w:r w:rsidRPr="00EB2303">
        <w:rPr>
          <w:color w:val="000000" w:themeColor="text1"/>
        </w:rPr>
        <w:t xml:space="preserve"> Umowy, na wskazany w tej decyzji rachunek bankowy.</w:t>
      </w:r>
    </w:p>
    <w:p w14:paraId="234010A8" w14:textId="15029325" w:rsidR="00E72082" w:rsidRPr="00DA33ED" w:rsidRDefault="00E72082" w:rsidP="003E7074">
      <w:pPr>
        <w:pStyle w:val="Akapitzlist"/>
        <w:numPr>
          <w:ilvl w:val="0"/>
          <w:numId w:val="17"/>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6C338EDD" w:rsidR="00E72082" w:rsidRPr="00EB2303" w:rsidRDefault="00E72082" w:rsidP="003E7074">
      <w:pPr>
        <w:pStyle w:val="Akapitzlist"/>
        <w:numPr>
          <w:ilvl w:val="0"/>
          <w:numId w:val="17"/>
        </w:numPr>
        <w:ind w:left="284" w:hanging="284"/>
        <w:jc w:val="both"/>
        <w:rPr>
          <w:color w:val="000000" w:themeColor="text1"/>
        </w:rPr>
      </w:pPr>
      <w:r w:rsidRPr="00DA33ED">
        <w:t>Zwroty dokonywane są na rachunek bankowy wskazany przez Instytucję Zarządzającą w § </w:t>
      </w:r>
      <w:r w:rsidR="00E779B4" w:rsidRPr="00EB2303">
        <w:rPr>
          <w:color w:val="000000" w:themeColor="text1"/>
        </w:rPr>
        <w:t xml:space="preserve">1 </w:t>
      </w:r>
      <w:r w:rsidR="008364CC" w:rsidRPr="00EB2303">
        <w:rPr>
          <w:color w:val="000000" w:themeColor="text1"/>
        </w:rPr>
        <w:t>pkt</w:t>
      </w:r>
      <w:r w:rsidR="00E779B4" w:rsidRPr="00EB2303">
        <w:rPr>
          <w:color w:val="000000" w:themeColor="text1"/>
        </w:rPr>
        <w:t xml:space="preserve"> 2</w:t>
      </w:r>
      <w:r w:rsidR="00425822">
        <w:rPr>
          <w:color w:val="000000" w:themeColor="text1"/>
        </w:rPr>
        <w:t>4</w:t>
      </w:r>
      <w:r w:rsidRPr="00EB2303">
        <w:rPr>
          <w:color w:val="000000" w:themeColor="text1"/>
        </w:rPr>
        <w:t xml:space="preserve"> Umowy. </w:t>
      </w:r>
    </w:p>
    <w:p w14:paraId="016D0F53" w14:textId="77777777" w:rsidR="00E72082" w:rsidRPr="00DA33ED" w:rsidRDefault="00E72082" w:rsidP="003E7074">
      <w:pPr>
        <w:pStyle w:val="Akapitzlist"/>
        <w:numPr>
          <w:ilvl w:val="0"/>
          <w:numId w:val="17"/>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3E7074">
      <w:pPr>
        <w:pStyle w:val="Akapitzlist"/>
        <w:numPr>
          <w:ilvl w:val="0"/>
          <w:numId w:val="17"/>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3E7074">
      <w:pPr>
        <w:pStyle w:val="Akapitzlist"/>
        <w:numPr>
          <w:ilvl w:val="0"/>
          <w:numId w:val="17"/>
        </w:numPr>
        <w:ind w:left="284" w:hanging="284"/>
        <w:jc w:val="both"/>
      </w:pPr>
      <w:r w:rsidRPr="00DA33ED">
        <w:t>Decyzji, o której mowa w ust. 5 nie wydaje się, jeżeli dokonano zwrotu środków przed jej wydaniem.</w:t>
      </w:r>
    </w:p>
    <w:p w14:paraId="0D2CC52D" w14:textId="77777777" w:rsidR="00525DC9" w:rsidRDefault="00E72082" w:rsidP="003E7074">
      <w:pPr>
        <w:pStyle w:val="Akapitzlist"/>
        <w:numPr>
          <w:ilvl w:val="0"/>
          <w:numId w:val="17"/>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3E7074">
      <w:pPr>
        <w:pStyle w:val="Akapitzlist"/>
        <w:numPr>
          <w:ilvl w:val="0"/>
          <w:numId w:val="17"/>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 xml:space="preserve">na zasadach określonych w art. 207 </w:t>
      </w:r>
      <w:proofErr w:type="spellStart"/>
      <w:r w:rsidRPr="00DA33ED">
        <w:t>ufp</w:t>
      </w:r>
      <w:proofErr w:type="spellEnd"/>
      <w:r w:rsidRPr="00DA33ED">
        <w:t>.</w:t>
      </w:r>
    </w:p>
    <w:p w14:paraId="6FDF62F2" w14:textId="77777777" w:rsidR="00E72082" w:rsidRPr="00DA33ED" w:rsidRDefault="00E72082" w:rsidP="003E7074">
      <w:pPr>
        <w:pStyle w:val="Akapitzlist"/>
        <w:numPr>
          <w:ilvl w:val="0"/>
          <w:numId w:val="17"/>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1673D16A" w:rsidR="00E72082" w:rsidRPr="00DA33ED" w:rsidRDefault="00E72082" w:rsidP="003E7074">
      <w:pPr>
        <w:pStyle w:val="Akapitzlist"/>
        <w:numPr>
          <w:ilvl w:val="0"/>
          <w:numId w:val="17"/>
        </w:numPr>
        <w:ind w:left="340" w:hanging="340"/>
        <w:jc w:val="both"/>
      </w:pPr>
      <w:r w:rsidRPr="00DA33ED">
        <w:t xml:space="preserve">Instytucja Zarządzająca w zakresie odzyskiwania należnych środków dofinansowania może skorzystać z zabezpieczenia, o którym mowa w </w:t>
      </w:r>
      <w:r w:rsidRPr="009C1CA8">
        <w:rPr>
          <w:color w:val="000000" w:themeColor="text1"/>
        </w:rPr>
        <w:t xml:space="preserve">§ </w:t>
      </w:r>
      <w:r w:rsidR="00E779B4" w:rsidRPr="009C1CA8">
        <w:rPr>
          <w:color w:val="000000" w:themeColor="text1"/>
        </w:rPr>
        <w:t>1</w:t>
      </w:r>
      <w:r w:rsidR="007B6DC2">
        <w:rPr>
          <w:color w:val="000000" w:themeColor="text1"/>
        </w:rPr>
        <w:t>3</w:t>
      </w:r>
      <w:r w:rsidRPr="009C1CA8">
        <w:rPr>
          <w:color w:val="000000" w:themeColor="text1"/>
        </w:rPr>
        <w:t xml:space="preserve"> Umowy</w:t>
      </w:r>
      <w:r w:rsidRPr="00DA33ED">
        <w:t>.</w:t>
      </w:r>
    </w:p>
    <w:p w14:paraId="4A241B1E" w14:textId="1A576A81" w:rsidR="000F15CE" w:rsidRPr="00DA33ED" w:rsidRDefault="00820B40" w:rsidP="00E550E9">
      <w:pPr>
        <w:pStyle w:val="UoDNag1"/>
      </w:pPr>
      <w:r w:rsidRPr="00DA33ED">
        <w:lastRenderedPageBreak/>
        <w:t>§ 1</w:t>
      </w:r>
      <w:r w:rsidR="003E7074">
        <w:rPr>
          <w:lang w:val="pl-PL"/>
        </w:rPr>
        <w:t>3</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30"/>
      </w:r>
    </w:p>
    <w:p w14:paraId="08AB79DE" w14:textId="77777777" w:rsidR="00DC237F" w:rsidRPr="00DA33ED" w:rsidRDefault="00DC237F" w:rsidP="003E7074">
      <w:pPr>
        <w:numPr>
          <w:ilvl w:val="0"/>
          <w:numId w:val="19"/>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3E7074">
      <w:pPr>
        <w:numPr>
          <w:ilvl w:val="0"/>
          <w:numId w:val="19"/>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31"/>
      </w:r>
      <w:r w:rsidRPr="00DA33ED">
        <w:t>:</w:t>
      </w:r>
    </w:p>
    <w:p w14:paraId="7C71ABF3" w14:textId="77777777" w:rsidR="00DC237F" w:rsidRPr="00DA33ED" w:rsidRDefault="00DC237F" w:rsidP="003E7074">
      <w:pPr>
        <w:pStyle w:val="Akapitzlist"/>
        <w:numPr>
          <w:ilvl w:val="0"/>
          <w:numId w:val="20"/>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3E7074">
      <w:pPr>
        <w:pStyle w:val="Akapitzlist"/>
        <w:numPr>
          <w:ilvl w:val="0"/>
          <w:numId w:val="20"/>
        </w:numPr>
        <w:ind w:left="714" w:hanging="357"/>
        <w:jc w:val="both"/>
      </w:pPr>
      <w:r w:rsidRPr="00DA33ED">
        <w:t>gwarancjach bankowych</w:t>
      </w:r>
      <w:r w:rsidR="00334D4D" w:rsidRPr="00DA33ED">
        <w:t>;</w:t>
      </w:r>
    </w:p>
    <w:p w14:paraId="03D1ED86" w14:textId="77777777" w:rsidR="00DC237F" w:rsidRPr="00DA33ED" w:rsidRDefault="00DC237F" w:rsidP="003E7074">
      <w:pPr>
        <w:pStyle w:val="Akapitzlist"/>
        <w:numPr>
          <w:ilvl w:val="0"/>
          <w:numId w:val="20"/>
        </w:numPr>
        <w:ind w:left="714" w:hanging="357"/>
        <w:jc w:val="both"/>
      </w:pPr>
      <w:r w:rsidRPr="00DA33ED">
        <w:t>gwarancjach ubezpieczeniowych</w:t>
      </w:r>
      <w:r w:rsidR="00334D4D" w:rsidRPr="00DA33ED">
        <w:t>;</w:t>
      </w:r>
    </w:p>
    <w:p w14:paraId="252C4E0A" w14:textId="77777777" w:rsidR="00DC237F" w:rsidRPr="00DA33ED" w:rsidRDefault="00DC237F" w:rsidP="003E7074">
      <w:pPr>
        <w:pStyle w:val="Akapitzlist"/>
        <w:numPr>
          <w:ilvl w:val="0"/>
          <w:numId w:val="20"/>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3E7074">
      <w:pPr>
        <w:pStyle w:val="Akapitzlist"/>
        <w:numPr>
          <w:ilvl w:val="0"/>
          <w:numId w:val="20"/>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3E7074">
      <w:pPr>
        <w:pStyle w:val="Akapitzlist"/>
        <w:numPr>
          <w:ilvl w:val="0"/>
          <w:numId w:val="20"/>
        </w:numPr>
        <w:ind w:left="714" w:hanging="357"/>
        <w:jc w:val="both"/>
      </w:pPr>
      <w:r w:rsidRPr="00DA33ED">
        <w:t>cesji praw z polisy ubezpieczeniowej</w:t>
      </w:r>
      <w:r w:rsidR="00334D4D" w:rsidRPr="00DA33ED">
        <w:t>;</w:t>
      </w:r>
    </w:p>
    <w:p w14:paraId="566EF848" w14:textId="77777777" w:rsidR="00DC237F" w:rsidRPr="00DA33ED" w:rsidRDefault="00DC237F" w:rsidP="003E7074">
      <w:pPr>
        <w:pStyle w:val="Akapitzlist"/>
        <w:numPr>
          <w:ilvl w:val="0"/>
          <w:numId w:val="20"/>
        </w:numPr>
        <w:ind w:left="714" w:hanging="357"/>
        <w:jc w:val="both"/>
      </w:pPr>
      <w:r w:rsidRPr="00DA33ED">
        <w:t>hipotece</w:t>
      </w:r>
      <w:r w:rsidR="00334D4D" w:rsidRPr="00DA33ED">
        <w:t>;</w:t>
      </w:r>
    </w:p>
    <w:p w14:paraId="48536A60" w14:textId="77777777" w:rsidR="00DC237F" w:rsidRPr="00DA33ED" w:rsidRDefault="00DC237F" w:rsidP="003E7074">
      <w:pPr>
        <w:pStyle w:val="Akapitzlist"/>
        <w:numPr>
          <w:ilvl w:val="0"/>
          <w:numId w:val="20"/>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3E7074">
      <w:pPr>
        <w:pStyle w:val="Akapitzlist"/>
        <w:numPr>
          <w:ilvl w:val="0"/>
          <w:numId w:val="20"/>
        </w:numPr>
        <w:ind w:left="714" w:hanging="357"/>
        <w:jc w:val="both"/>
      </w:pPr>
      <w:r w:rsidRPr="00DA33ED">
        <w:t>wekslu własnym in blanco wraz z deklaracją wekslową i poręczeniem wekslowym.</w:t>
      </w:r>
    </w:p>
    <w:p w14:paraId="75253398" w14:textId="1CD18878" w:rsidR="00DC237F" w:rsidRPr="00DA33ED" w:rsidRDefault="00DC237F" w:rsidP="003E7074">
      <w:pPr>
        <w:numPr>
          <w:ilvl w:val="0"/>
          <w:numId w:val="19"/>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DA33ED" w:rsidRDefault="00DC237F" w:rsidP="003E7074">
      <w:pPr>
        <w:numPr>
          <w:ilvl w:val="0"/>
          <w:numId w:val="19"/>
        </w:numPr>
        <w:ind w:left="284" w:hanging="284"/>
        <w:jc w:val="both"/>
        <w:rPr>
          <w:bCs/>
        </w:rPr>
      </w:pPr>
      <w:r w:rsidRPr="00DA33ED">
        <w:t>Zabezpieczenie, o którym mowa w ust. 1,</w:t>
      </w:r>
      <w:r w:rsidR="00903878" w:rsidRPr="00DA33ED">
        <w:t xml:space="preserve"> </w:t>
      </w:r>
      <w:r w:rsidRPr="00DA33ED">
        <w:t xml:space="preserve">winno być </w:t>
      </w:r>
      <w:r w:rsidRPr="00002DF4">
        <w:t xml:space="preserve">wniesione w terminie </w:t>
      </w:r>
      <w:r w:rsidR="00717F61" w:rsidRPr="00002DF4">
        <w:t xml:space="preserve">do </w:t>
      </w:r>
      <w:r w:rsidR="00CF3A63" w:rsidRPr="00002DF4">
        <w:t>……….</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3E7074">
      <w:pPr>
        <w:numPr>
          <w:ilvl w:val="0"/>
          <w:numId w:val="19"/>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07240283" w:rsidR="00DC7BD3" w:rsidRPr="00DA33ED" w:rsidRDefault="00820B40" w:rsidP="00E550E9">
      <w:pPr>
        <w:pStyle w:val="UoDNag1"/>
      </w:pPr>
      <w:r w:rsidRPr="00DA33ED">
        <w:t>§ 1</w:t>
      </w:r>
      <w:r w:rsidR="003E7074">
        <w:rPr>
          <w:lang w:val="pl-PL"/>
        </w:rPr>
        <w:t>4</w:t>
      </w:r>
      <w:r w:rsidR="00D438DD">
        <w:rPr>
          <w:lang w:val="pl-PL"/>
        </w:rPr>
        <w:t>.</w:t>
      </w:r>
      <w:r w:rsidRPr="00DA33ED">
        <w:br/>
      </w:r>
      <w:r w:rsidR="00DC237F" w:rsidRPr="00DA33ED">
        <w:t>Stosowanie przepisów dotyczących zamówień publicznych</w:t>
      </w:r>
      <w:r w:rsidR="008D6C2B" w:rsidRPr="00DA33ED">
        <w:t xml:space="preserve"> </w:t>
      </w:r>
    </w:p>
    <w:p w14:paraId="7DB751E3" w14:textId="39F9DEFD" w:rsidR="00204B3A" w:rsidRPr="00DA33ED"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w:t>
      </w:r>
      <w:r w:rsidRPr="00DA33ED">
        <w:rPr>
          <w:rFonts w:cs="Arial"/>
        </w:rPr>
        <w:lastRenderedPageBreak/>
        <w:t xml:space="preserve">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895F36">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895F36" w:rsidP="003E7074">
      <w:pPr>
        <w:pStyle w:val="Akapitzlist"/>
        <w:numPr>
          <w:ilvl w:val="0"/>
          <w:numId w:val="50"/>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3E7074">
      <w:pPr>
        <w:numPr>
          <w:ilvl w:val="0"/>
          <w:numId w:val="50"/>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3E7074">
      <w:pPr>
        <w:numPr>
          <w:ilvl w:val="0"/>
          <w:numId w:val="50"/>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3E7074">
      <w:pPr>
        <w:numPr>
          <w:ilvl w:val="0"/>
          <w:numId w:val="50"/>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75D4FD81" w:rsidR="00204B3A" w:rsidRPr="003763F8" w:rsidRDefault="00742FF4" w:rsidP="003E7074">
      <w:pPr>
        <w:numPr>
          <w:ilvl w:val="0"/>
          <w:numId w:val="50"/>
        </w:numPr>
        <w:suppressAutoHyphens/>
        <w:ind w:left="357" w:hanging="357"/>
        <w:jc w:val="both"/>
      </w:pPr>
      <w:r>
        <w:rPr>
          <w:rFonts w:cs="Arial"/>
        </w:rPr>
        <w:t xml:space="preserve">Dla </w:t>
      </w:r>
      <w:r w:rsidR="00204B3A" w:rsidRPr="003763F8">
        <w:rPr>
          <w:rFonts w:cs="Arial"/>
        </w:rPr>
        <w:t>Beneficjent</w:t>
      </w:r>
      <w:r>
        <w:rPr>
          <w:rFonts w:cs="Arial"/>
        </w:rPr>
        <w:t>a, który</w:t>
      </w:r>
      <w:r w:rsidR="00204B3A" w:rsidRPr="003763F8">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2021 r. poz. 289).</w:t>
      </w:r>
    </w:p>
    <w:p w14:paraId="44A61E73" w14:textId="77777777" w:rsidR="00520C0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rsidP="003E7074">
      <w:pPr>
        <w:numPr>
          <w:ilvl w:val="0"/>
          <w:numId w:val="50"/>
        </w:numPr>
        <w:tabs>
          <w:tab w:val="left" w:pos="426"/>
        </w:tabs>
        <w:autoSpaceDE w:val="0"/>
        <w:autoSpaceDN w:val="0"/>
        <w:adjustRightInd w:val="0"/>
        <w:ind w:left="357" w:hanging="357"/>
        <w:jc w:val="both"/>
        <w:rPr>
          <w:rFonts w:cs="Arial"/>
        </w:rPr>
      </w:pPr>
      <w:r w:rsidRPr="00520C0D">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520C0D">
        <w:rPr>
          <w:rFonts w:cs="Arial"/>
        </w:rPr>
        <w:lastRenderedPageBreak/>
        <w:t>przy wyłanianiu wykonawcy dla usług, dostaw lub robót budowlanych w ramach realizowanego Projektu.</w:t>
      </w:r>
    </w:p>
    <w:p w14:paraId="4AB5F794" w14:textId="132A27F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3E7074">
      <w:pPr>
        <w:pStyle w:val="Akapitzlist"/>
        <w:numPr>
          <w:ilvl w:val="0"/>
          <w:numId w:val="50"/>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3E7074">
      <w:pPr>
        <w:numPr>
          <w:ilvl w:val="0"/>
          <w:numId w:val="50"/>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3E7074">
      <w:pPr>
        <w:numPr>
          <w:ilvl w:val="0"/>
          <w:numId w:val="50"/>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2" w:name="_Hlk134777338"/>
    </w:p>
    <w:p w14:paraId="03CB79A3" w14:textId="6FBEC145" w:rsidR="000F15CE" w:rsidRPr="00DA33ED" w:rsidRDefault="00820B40" w:rsidP="00E550E9">
      <w:pPr>
        <w:pStyle w:val="UoDNag1"/>
        <w:rPr>
          <w:lang w:val="pl-PL"/>
        </w:rPr>
      </w:pPr>
      <w:r w:rsidRPr="00DA33ED">
        <w:lastRenderedPageBreak/>
        <w:t>§ 1</w:t>
      </w:r>
      <w:r w:rsidR="003E7074">
        <w:rPr>
          <w:lang w:val="pl-PL"/>
        </w:rPr>
        <w:t>5</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3E7074">
      <w:pPr>
        <w:pStyle w:val="Pisma"/>
        <w:numPr>
          <w:ilvl w:val="6"/>
          <w:numId w:val="35"/>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3E7074">
      <w:pPr>
        <w:pStyle w:val="Akapitzlist"/>
        <w:numPr>
          <w:ilvl w:val="0"/>
          <w:numId w:val="37"/>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6E1CF2E5" w:rsidR="00AB45EB" w:rsidRPr="006C110C" w:rsidRDefault="00AB45EB" w:rsidP="003E7074">
      <w:pPr>
        <w:pStyle w:val="Akapitzlist"/>
        <w:numPr>
          <w:ilvl w:val="0"/>
          <w:numId w:val="37"/>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 § </w:t>
      </w:r>
      <w:r w:rsidR="00E779B4" w:rsidRPr="009C1CA8">
        <w:rPr>
          <w:color w:val="000000" w:themeColor="text1"/>
        </w:rPr>
        <w:t>1</w:t>
      </w:r>
      <w:r w:rsidR="00D52AB7">
        <w:rPr>
          <w:color w:val="000000" w:themeColor="text1"/>
        </w:rPr>
        <w:t>8</w:t>
      </w:r>
      <w:r w:rsidR="00E779B4" w:rsidRPr="009C1CA8">
        <w:rPr>
          <w:color w:val="000000" w:themeColor="text1"/>
        </w:rPr>
        <w:t xml:space="preserve"> ust. 6 </w:t>
      </w:r>
      <w:r w:rsidR="002D34F4" w:rsidRPr="009C1CA8">
        <w:rPr>
          <w:color w:val="000000" w:themeColor="text1"/>
        </w:rPr>
        <w:t>i</w:t>
      </w:r>
      <w:r w:rsidR="00E779B4" w:rsidRPr="009C1CA8">
        <w:rPr>
          <w:color w:val="000000" w:themeColor="text1"/>
        </w:rPr>
        <w:t xml:space="preserve"> 7 Umowy</w:t>
      </w:r>
      <w:r w:rsidR="00D9498C" w:rsidRPr="009C1CA8">
        <w:rPr>
          <w:color w:val="000000" w:themeColor="text1"/>
        </w:rPr>
        <w:t xml:space="preserve">. </w:t>
      </w:r>
    </w:p>
    <w:p w14:paraId="0E2E1769" w14:textId="77777777" w:rsidR="00DC237F" w:rsidRPr="00DA33ED" w:rsidRDefault="00AB45EB" w:rsidP="003E7074">
      <w:pPr>
        <w:numPr>
          <w:ilvl w:val="0"/>
          <w:numId w:val="37"/>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05518359" w:rsidR="00DC237F" w:rsidRPr="00DA33ED" w:rsidRDefault="00DC237F" w:rsidP="003E7074">
      <w:pPr>
        <w:pStyle w:val="Akapitzlist"/>
        <w:numPr>
          <w:ilvl w:val="0"/>
          <w:numId w:val="34"/>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 xml:space="preserve">upoważnionymi do przeprowadzenia </w:t>
      </w:r>
      <w:r w:rsidR="005B5955">
        <w:t xml:space="preserve">badań </w:t>
      </w:r>
      <w:r w:rsidRPr="00DA33ED">
        <w:t>ewaluac</w:t>
      </w:r>
      <w:r w:rsidR="005B5955">
        <w:t>yjnych</w:t>
      </w:r>
      <w:r w:rsidRPr="00DA33ED">
        <w:t>, w tym w</w:t>
      </w:r>
      <w:r w:rsidR="00820B40" w:rsidRPr="00DA33ED">
        <w:t> </w:t>
      </w:r>
      <w:r w:rsidRPr="00DA33ED">
        <w:t>szczególności do:</w:t>
      </w:r>
    </w:p>
    <w:p w14:paraId="71941F30" w14:textId="02BB8073" w:rsidR="00DC237F" w:rsidRPr="00DA33ED" w:rsidRDefault="00DC237F" w:rsidP="003E7074">
      <w:pPr>
        <w:pStyle w:val="Akapitzlist"/>
        <w:numPr>
          <w:ilvl w:val="0"/>
          <w:numId w:val="21"/>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3E7074">
      <w:pPr>
        <w:pStyle w:val="Akapitzlist"/>
        <w:numPr>
          <w:ilvl w:val="0"/>
          <w:numId w:val="21"/>
        </w:numPr>
        <w:tabs>
          <w:tab w:val="clear" w:pos="732"/>
          <w:tab w:val="left" w:pos="720"/>
        </w:tabs>
        <w:jc w:val="both"/>
      </w:pPr>
      <w:r w:rsidRPr="00DA33ED">
        <w:t>udziału w ankietach, wywiadach i innych interaktywnych formach realizacji badań ewaluacyjnych.</w:t>
      </w:r>
    </w:p>
    <w:bookmarkEnd w:id="12"/>
    <w:p w14:paraId="126B02E4" w14:textId="779F0554" w:rsidR="003B049A" w:rsidRPr="00DA33ED" w:rsidRDefault="00DC237F" w:rsidP="00E550E9">
      <w:pPr>
        <w:pStyle w:val="UoDNag1"/>
      </w:pPr>
      <w:r w:rsidRPr="00DA33ED">
        <w:t>§ 1</w:t>
      </w:r>
      <w:r w:rsidR="003E7074">
        <w:rPr>
          <w:lang w:val="pl-PL"/>
        </w:rPr>
        <w:t>6</w:t>
      </w:r>
      <w:r w:rsidR="00D438DD">
        <w:rPr>
          <w:lang w:val="pl-PL"/>
        </w:rPr>
        <w:t>.</w:t>
      </w:r>
      <w:r w:rsidR="00F915C9" w:rsidRPr="00DA33ED">
        <w:br/>
      </w:r>
      <w:r w:rsidR="0061778F" w:rsidRPr="00DA33ED">
        <w:t>Kontrole</w:t>
      </w:r>
    </w:p>
    <w:p w14:paraId="0BDCA394" w14:textId="77777777" w:rsid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i unijnymi oraz umową o dofinansowanie projektu lub decyzją o dofinansowaniu projektu wykonywanym przez instytucje kontrolujące lub na zlecenie tych instytucji.</w:t>
      </w:r>
    </w:p>
    <w:p w14:paraId="63CAA42F" w14:textId="77777777" w:rsidR="00B75492"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3E7074">
      <w:pPr>
        <w:pStyle w:val="Akapitzlist"/>
        <w:numPr>
          <w:ilvl w:val="0"/>
          <w:numId w:val="68"/>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minimis </w:t>
      </w:r>
      <w:r w:rsidR="0034512C">
        <w:t>okres,</w:t>
      </w:r>
      <w:r w:rsidR="00914E37">
        <w:t xml:space="preserve"> o którym mowa w zdaniu poprzednim wynosi 10 lat.</w:t>
      </w:r>
    </w:p>
    <w:p w14:paraId="7CC0C724" w14:textId="655D8288" w:rsidR="00160290"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3E7074">
      <w:pPr>
        <w:pStyle w:val="pktpunkt"/>
        <w:numPr>
          <w:ilvl w:val="0"/>
          <w:numId w:val="51"/>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3E7074">
      <w:pPr>
        <w:pStyle w:val="pktpunkt"/>
        <w:numPr>
          <w:ilvl w:val="0"/>
          <w:numId w:val="68"/>
        </w:numPr>
        <w:spacing w:before="0" w:beforeAutospacing="0" w:after="0" w:afterAutospacing="0"/>
        <w:ind w:left="284" w:hanging="284"/>
        <w:jc w:val="both"/>
        <w:rPr>
          <w:color w:val="000000"/>
        </w:rPr>
      </w:pPr>
      <w:r w:rsidRPr="00B75492">
        <w:rPr>
          <w:color w:val="000000"/>
        </w:rPr>
        <w:t>Beneficjent jest obowiązany:</w:t>
      </w:r>
    </w:p>
    <w:p w14:paraId="2B82A89C" w14:textId="5E4F9622"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 xml:space="preserve">udostępnić </w:t>
      </w:r>
      <w:r w:rsidR="00D52AB7">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lastRenderedPageBreak/>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3E7074">
      <w:pPr>
        <w:pStyle w:val="pktpunkt"/>
        <w:numPr>
          <w:ilvl w:val="0"/>
          <w:numId w:val="52"/>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3E7074">
      <w:pPr>
        <w:pStyle w:val="pktpunkt"/>
        <w:numPr>
          <w:ilvl w:val="0"/>
          <w:numId w:val="69"/>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3" w:name="_Hlk134620628"/>
    </w:p>
    <w:bookmarkEnd w:id="13"/>
    <w:p w14:paraId="117BEA5C" w14:textId="4B47068E" w:rsidR="004E497A" w:rsidRPr="00DA33ED" w:rsidRDefault="00EA32EB" w:rsidP="00E550E9">
      <w:pPr>
        <w:pStyle w:val="UoDNag1"/>
      </w:pPr>
      <w:r w:rsidRPr="00DA33ED">
        <w:t>§ 1</w:t>
      </w:r>
      <w:r w:rsidR="003E7074">
        <w:rPr>
          <w:lang w:val="pl-PL"/>
        </w:rPr>
        <w:t>7</w:t>
      </w:r>
      <w:r w:rsidRPr="00DA33ED">
        <w:t>.</w:t>
      </w:r>
      <w:r w:rsidRPr="00DA33ED">
        <w:br/>
      </w:r>
      <w:r w:rsidR="00DC237F" w:rsidRPr="00DA33ED">
        <w:t>Przechowywanie i archiwizacja dokumentacji</w:t>
      </w:r>
    </w:p>
    <w:p w14:paraId="4ED3E580" w14:textId="54526388" w:rsidR="00245B4C" w:rsidRPr="00D438DD" w:rsidRDefault="005F5EDC" w:rsidP="003E7074">
      <w:pPr>
        <w:pStyle w:val="Applicationdirecte"/>
        <w:numPr>
          <w:ilvl w:val="2"/>
          <w:numId w:val="22"/>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w:t>
      </w:r>
      <w:r w:rsidRPr="00DA33ED">
        <w:rPr>
          <w:lang w:val="pl-PL"/>
        </w:rPr>
        <w:lastRenderedPageBreak/>
        <w:t>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minimis przez okres 10 lat od</w:t>
      </w:r>
      <w:r w:rsidRPr="00D438DD">
        <w:rPr>
          <w:lang w:val="pl-PL"/>
        </w:rPr>
        <w:t xml:space="preserve"> dnia otrzymania pomocy</w:t>
      </w:r>
      <w:r w:rsidRPr="00753A0B">
        <w:rPr>
          <w:lang w:val="pl-PL"/>
        </w:rPr>
        <w:t>.</w:t>
      </w:r>
    </w:p>
    <w:p w14:paraId="521F825A" w14:textId="618BC80F" w:rsidR="005F5EDC" w:rsidRPr="00DA33ED" w:rsidRDefault="005F5EDC" w:rsidP="003E7074">
      <w:pPr>
        <w:pStyle w:val="Applicationdirecte"/>
        <w:numPr>
          <w:ilvl w:val="2"/>
          <w:numId w:val="22"/>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3E7074">
      <w:pPr>
        <w:numPr>
          <w:ilvl w:val="2"/>
          <w:numId w:val="22"/>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3E7074">
      <w:pPr>
        <w:numPr>
          <w:ilvl w:val="2"/>
          <w:numId w:val="22"/>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3E7074">
      <w:pPr>
        <w:numPr>
          <w:ilvl w:val="2"/>
          <w:numId w:val="22"/>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7BCDF16" w:rsidR="00217455" w:rsidRDefault="005F5EDC" w:rsidP="003E7074">
      <w:pPr>
        <w:numPr>
          <w:ilvl w:val="2"/>
          <w:numId w:val="22"/>
        </w:numPr>
        <w:tabs>
          <w:tab w:val="clear" w:pos="2340"/>
          <w:tab w:val="num" w:pos="360"/>
        </w:tabs>
        <w:ind w:left="284" w:hanging="284"/>
        <w:jc w:val="both"/>
      </w:pPr>
      <w:r w:rsidRPr="00DA33ED">
        <w:t>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3E7074">
      <w:pPr>
        <w:numPr>
          <w:ilvl w:val="2"/>
          <w:numId w:val="22"/>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3E7074">
      <w:pPr>
        <w:numPr>
          <w:ilvl w:val="2"/>
          <w:numId w:val="22"/>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3E7074">
      <w:pPr>
        <w:pStyle w:val="Akapitzlist"/>
        <w:numPr>
          <w:ilvl w:val="0"/>
          <w:numId w:val="36"/>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3E7074">
      <w:pPr>
        <w:pStyle w:val="Akapitzlist"/>
        <w:numPr>
          <w:ilvl w:val="0"/>
          <w:numId w:val="36"/>
        </w:numPr>
        <w:ind w:left="714" w:hanging="357"/>
        <w:jc w:val="both"/>
      </w:pPr>
      <w:r w:rsidRPr="00DA33ED">
        <w:t>Dokumenty księgowe, potwierdzające poniesione wydatki wraz z dowodami zapłaty;</w:t>
      </w:r>
    </w:p>
    <w:p w14:paraId="25DF9C79" w14:textId="77777777" w:rsidR="005F5EDC" w:rsidRPr="00DA33ED" w:rsidRDefault="005F5EDC" w:rsidP="003E7074">
      <w:pPr>
        <w:pStyle w:val="Akapitzlist"/>
        <w:numPr>
          <w:ilvl w:val="0"/>
          <w:numId w:val="36"/>
        </w:numPr>
        <w:ind w:left="714" w:hanging="357"/>
        <w:jc w:val="both"/>
      </w:pPr>
      <w:r w:rsidRPr="00DA33ED">
        <w:t>Protokoły z kontroli;</w:t>
      </w:r>
    </w:p>
    <w:p w14:paraId="0E82A22E" w14:textId="77777777" w:rsidR="005F5EDC" w:rsidRPr="00DA33ED" w:rsidRDefault="005F5EDC" w:rsidP="003E7074">
      <w:pPr>
        <w:pStyle w:val="Akapitzlist"/>
        <w:numPr>
          <w:ilvl w:val="0"/>
          <w:numId w:val="36"/>
        </w:numPr>
        <w:ind w:left="714" w:hanging="357"/>
        <w:jc w:val="both"/>
      </w:pPr>
      <w:r w:rsidRPr="00DA33ED">
        <w:t>Ewidencję księgową;</w:t>
      </w:r>
    </w:p>
    <w:p w14:paraId="4494787B" w14:textId="77777777" w:rsidR="005F5EDC" w:rsidRPr="00DA33ED" w:rsidRDefault="005F5EDC" w:rsidP="003E7074">
      <w:pPr>
        <w:pStyle w:val="Akapitzlist"/>
        <w:numPr>
          <w:ilvl w:val="0"/>
          <w:numId w:val="36"/>
        </w:numPr>
        <w:ind w:left="714" w:hanging="357"/>
        <w:jc w:val="both"/>
      </w:pPr>
      <w:r w:rsidRPr="00DA33ED">
        <w:t>Dokumentację dotyczącą prowadzonych postępowań o zamówienia publiczne;</w:t>
      </w:r>
    </w:p>
    <w:p w14:paraId="0EDEE240" w14:textId="77777777" w:rsidR="005F5EDC" w:rsidRPr="00DA33ED" w:rsidRDefault="005F5EDC" w:rsidP="003E7074">
      <w:pPr>
        <w:pStyle w:val="Akapitzlist"/>
        <w:numPr>
          <w:ilvl w:val="0"/>
          <w:numId w:val="36"/>
        </w:numPr>
        <w:ind w:left="714" w:hanging="357"/>
        <w:jc w:val="both"/>
      </w:pPr>
      <w:r w:rsidRPr="00DA33ED">
        <w:t>Dokumenty dotyczące udzielonej pomocy publicznej.</w:t>
      </w:r>
    </w:p>
    <w:p w14:paraId="1FEA52D4" w14:textId="0DB46217" w:rsidR="00716448" w:rsidRPr="00DA33ED" w:rsidRDefault="00EA32EB" w:rsidP="00E550E9">
      <w:pPr>
        <w:pStyle w:val="UoDNag1"/>
      </w:pPr>
      <w:r w:rsidRPr="00DA33ED">
        <w:t>§ 1</w:t>
      </w:r>
      <w:r w:rsidR="003E7074">
        <w:rPr>
          <w:lang w:val="pl-PL"/>
        </w:rPr>
        <w:t>8</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3E7074">
      <w:pPr>
        <w:pStyle w:val="Akapitzlist"/>
        <w:numPr>
          <w:ilvl w:val="0"/>
          <w:numId w:val="53"/>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3E7074">
      <w:pPr>
        <w:pStyle w:val="Akapitzlist"/>
        <w:numPr>
          <w:ilvl w:val="1"/>
          <w:numId w:val="54"/>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rsidP="003E7074">
      <w:pPr>
        <w:pStyle w:val="Akapitzlist"/>
        <w:numPr>
          <w:ilvl w:val="1"/>
          <w:numId w:val="54"/>
        </w:numPr>
        <w:ind w:left="709"/>
        <w:jc w:val="both"/>
        <w:rPr>
          <w:bCs/>
        </w:rPr>
      </w:pPr>
      <w:r w:rsidRPr="00DA33ED">
        <w:rPr>
          <w:bCs/>
        </w:rPr>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3E7074">
      <w:pPr>
        <w:pStyle w:val="Akapitzlist"/>
        <w:numPr>
          <w:ilvl w:val="2"/>
          <w:numId w:val="34"/>
        </w:numPr>
        <w:jc w:val="both"/>
        <w:rPr>
          <w:bCs/>
        </w:rPr>
      </w:pPr>
      <w:r w:rsidRPr="00DA33ED">
        <w:rPr>
          <w:bCs/>
        </w:rPr>
        <w:lastRenderedPageBreak/>
        <w:t>będą one użytkowane zgodnie z celem określonym we wniosku o dofinansowanie;</w:t>
      </w:r>
    </w:p>
    <w:p w14:paraId="7221CE2F" w14:textId="05DFD3D4" w:rsidR="0000649A" w:rsidRPr="00DA33ED" w:rsidRDefault="00807F7A" w:rsidP="003E7074">
      <w:pPr>
        <w:pStyle w:val="Akapitzlist"/>
        <w:numPr>
          <w:ilvl w:val="2"/>
          <w:numId w:val="34"/>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3E7074">
      <w:pPr>
        <w:pStyle w:val="Akapitzlist"/>
        <w:numPr>
          <w:ilvl w:val="0"/>
          <w:numId w:val="34"/>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3E7074">
      <w:pPr>
        <w:pStyle w:val="Akapitzlist"/>
        <w:numPr>
          <w:ilvl w:val="0"/>
          <w:numId w:val="34"/>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3E7074">
      <w:pPr>
        <w:pStyle w:val="Akapitzlist"/>
        <w:numPr>
          <w:ilvl w:val="0"/>
          <w:numId w:val="34"/>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32"/>
      </w:r>
      <w:r w:rsidRPr="00DA33ED">
        <w:rPr>
          <w:bCs/>
        </w:rPr>
        <w:t xml:space="preserve"> lub inwestycji produkcyjnych.</w:t>
      </w:r>
    </w:p>
    <w:p w14:paraId="3E046573" w14:textId="6BA072CB" w:rsidR="0075661C" w:rsidRPr="0075661C" w:rsidRDefault="00904D95" w:rsidP="003E7074">
      <w:pPr>
        <w:pStyle w:val="Akapitzlist"/>
        <w:numPr>
          <w:ilvl w:val="0"/>
          <w:numId w:val="34"/>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3E7074">
      <w:pPr>
        <w:pStyle w:val="Akapitzlist"/>
        <w:numPr>
          <w:ilvl w:val="0"/>
          <w:numId w:val="34"/>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3E7074">
      <w:pPr>
        <w:pStyle w:val="Akapitzlist"/>
        <w:numPr>
          <w:ilvl w:val="0"/>
          <w:numId w:val="34"/>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2AD3FDC3" w:rsidR="0075661C" w:rsidRDefault="00904D95" w:rsidP="003E7074">
      <w:pPr>
        <w:pStyle w:val="Akapitzlist"/>
        <w:numPr>
          <w:ilvl w:val="0"/>
          <w:numId w:val="34"/>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umowie. </w:t>
      </w:r>
    </w:p>
    <w:p w14:paraId="19818AE0" w14:textId="6832B3A3" w:rsidR="00DC237F" w:rsidRPr="0075661C" w:rsidRDefault="00813A08" w:rsidP="003E7074">
      <w:pPr>
        <w:pStyle w:val="Akapitzlist"/>
        <w:numPr>
          <w:ilvl w:val="0"/>
          <w:numId w:val="34"/>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3E7074">
      <w:pPr>
        <w:pStyle w:val="Akapitzlist"/>
        <w:numPr>
          <w:ilvl w:val="0"/>
          <w:numId w:val="30"/>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3E7074">
      <w:pPr>
        <w:pStyle w:val="Akapitzlist"/>
        <w:numPr>
          <w:ilvl w:val="0"/>
          <w:numId w:val="30"/>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3E7074">
      <w:pPr>
        <w:pStyle w:val="Akapitzlist"/>
        <w:numPr>
          <w:ilvl w:val="0"/>
          <w:numId w:val="30"/>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rsidP="003E7074">
      <w:pPr>
        <w:pStyle w:val="Akapitzlist"/>
        <w:numPr>
          <w:ilvl w:val="2"/>
          <w:numId w:val="22"/>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 xml:space="preserve">eneficjent jest zobowiązany do zwrotu kwoty dofinansowania proporcjonalnie do okresu, w którym trwałość projektu nie została zachowana. Zwrot następuje w trybie określonym w art. 207 </w:t>
      </w:r>
      <w:proofErr w:type="spellStart"/>
      <w:r w:rsidRPr="00DA33ED">
        <w:rPr>
          <w:bCs/>
        </w:rPr>
        <w:t>ufp</w:t>
      </w:r>
      <w:proofErr w:type="spellEnd"/>
      <w:r w:rsidRPr="00DA33ED">
        <w:rPr>
          <w:bCs/>
        </w:rPr>
        <w:t>.</w:t>
      </w:r>
    </w:p>
    <w:p w14:paraId="13C3F480" w14:textId="1E8D0556" w:rsidR="00BC1389" w:rsidRPr="00DA33ED" w:rsidRDefault="00DC237F" w:rsidP="003E7074">
      <w:pPr>
        <w:pStyle w:val="Akapitzlist"/>
        <w:numPr>
          <w:ilvl w:val="2"/>
          <w:numId w:val="22"/>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1F36684" w:rsidR="003B7930" w:rsidRPr="00DA33ED" w:rsidRDefault="00EA32EB" w:rsidP="002739E1">
      <w:pPr>
        <w:pStyle w:val="Nagwek1"/>
        <w:rPr>
          <w:lang w:val="pl-PL"/>
        </w:rPr>
      </w:pPr>
      <w:r w:rsidRPr="00DA33ED">
        <w:t>§ 1</w:t>
      </w:r>
      <w:r w:rsidR="003E7074">
        <w:rPr>
          <w:lang w:val="pl-PL"/>
        </w:rPr>
        <w:t>9</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B2586E8" w:rsidR="00BE64DA" w:rsidRPr="00DA33ED" w:rsidRDefault="00BE64DA" w:rsidP="003E7074">
      <w:pPr>
        <w:numPr>
          <w:ilvl w:val="0"/>
          <w:numId w:val="55"/>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umowy,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w:t>
      </w:r>
      <w:r w:rsidRPr="00DA33ED">
        <w:rPr>
          <w:bCs/>
        </w:rPr>
        <w:lastRenderedPageBreak/>
        <w:t>zadania finansowane lub dofinansowane z budżetu państwa lub z państwowych funduszy celowych (Dz. U. z 2021 r. poz. 953 z późn. zm.)</w:t>
      </w:r>
      <w:r w:rsidRPr="00DA33ED">
        <w:rPr>
          <w:bCs/>
          <w:vertAlign w:val="superscript"/>
        </w:rPr>
        <w:footnoteReference w:id="33"/>
      </w:r>
      <w:r w:rsidRPr="00DA33ED">
        <w:rPr>
          <w:bCs/>
        </w:rPr>
        <w:t>.</w:t>
      </w:r>
    </w:p>
    <w:p w14:paraId="18E04223" w14:textId="4D018090" w:rsidR="00BE64DA" w:rsidRPr="00DA33ED" w:rsidRDefault="00BE64DA" w:rsidP="003E7074">
      <w:pPr>
        <w:numPr>
          <w:ilvl w:val="0"/>
          <w:numId w:val="55"/>
        </w:numPr>
        <w:ind w:left="284" w:hanging="284"/>
        <w:jc w:val="both"/>
        <w:rPr>
          <w:bCs/>
        </w:rPr>
      </w:pPr>
      <w:r w:rsidRPr="00DA33ED">
        <w:rPr>
          <w:bCs/>
        </w:rPr>
        <w:t>W okresie realizacji projektu oraz w okresie trwałości projektu</w:t>
      </w:r>
      <w:r w:rsidRPr="00DA33ED">
        <w:rPr>
          <w:bCs/>
          <w:vertAlign w:val="superscript"/>
        </w:rPr>
        <w:footnoteReference w:id="34"/>
      </w:r>
      <w:r w:rsidRPr="00DA33ED">
        <w:rPr>
          <w:bCs/>
        </w:rPr>
        <w:t xml:space="preserve"> Beneficjent jest zobowiązany do:  </w:t>
      </w:r>
    </w:p>
    <w:p w14:paraId="6E5602AB" w14:textId="77777777" w:rsidR="00BE64DA" w:rsidRPr="00DA33ED" w:rsidRDefault="00BE64DA" w:rsidP="003E7074">
      <w:pPr>
        <w:numPr>
          <w:ilvl w:val="0"/>
          <w:numId w:val="57"/>
        </w:numPr>
        <w:ind w:left="709"/>
        <w:jc w:val="both"/>
        <w:rPr>
          <w:bCs/>
        </w:rPr>
      </w:pPr>
      <w:r w:rsidRPr="00DA33ED">
        <w:rPr>
          <w:bCs/>
        </w:rPr>
        <w:t>umieszczania w widoczny sposób znaku Funduszy Europejskich, znaku barw Rzeczypospolitej Polskiej (jeśli dotyczy wersja pełnokolorowa) i znaku Unii Europejskiej na:</w:t>
      </w:r>
    </w:p>
    <w:p w14:paraId="74B13EAC" w14:textId="77777777" w:rsidR="00BE64DA" w:rsidRPr="00DA33ED" w:rsidRDefault="00BE64DA" w:rsidP="003E7074">
      <w:pPr>
        <w:numPr>
          <w:ilvl w:val="0"/>
          <w:numId w:val="59"/>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3E7074">
      <w:pPr>
        <w:numPr>
          <w:ilvl w:val="0"/>
          <w:numId w:val="59"/>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3E7074">
      <w:pPr>
        <w:numPr>
          <w:ilvl w:val="0"/>
          <w:numId w:val="59"/>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3E7074">
      <w:pPr>
        <w:numPr>
          <w:ilvl w:val="0"/>
          <w:numId w:val="59"/>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3E7074">
      <w:pPr>
        <w:numPr>
          <w:ilvl w:val="0"/>
          <w:numId w:val="57"/>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3E7074">
      <w:pPr>
        <w:numPr>
          <w:ilvl w:val="1"/>
          <w:numId w:val="57"/>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3E7074">
      <w:pPr>
        <w:numPr>
          <w:ilvl w:val="1"/>
          <w:numId w:val="57"/>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35"/>
      </w:r>
      <w:r w:rsidRPr="00DA33ED">
        <w:rPr>
          <w:bCs/>
        </w:rPr>
        <w:t>;</w:t>
      </w:r>
      <w:r w:rsidRPr="00DA33ED">
        <w:rPr>
          <w:bCs/>
          <w:u w:val="single"/>
        </w:rPr>
        <w:t xml:space="preserve">  </w:t>
      </w:r>
    </w:p>
    <w:p w14:paraId="2F6C5636" w14:textId="77777777" w:rsidR="00BE64DA" w:rsidRPr="00DA33ED" w:rsidRDefault="00BE64DA" w:rsidP="003E7074">
      <w:pPr>
        <w:numPr>
          <w:ilvl w:val="0"/>
          <w:numId w:val="57"/>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36"/>
      </w:r>
      <w:r w:rsidRPr="00DA33ED">
        <w:rPr>
          <w:bCs/>
        </w:rPr>
        <w:t xml:space="preserve">; </w:t>
      </w:r>
    </w:p>
    <w:p w14:paraId="6A3427F6" w14:textId="77777777" w:rsidR="00BE64DA" w:rsidRPr="00DA33ED" w:rsidRDefault="00BE64DA" w:rsidP="003E7074">
      <w:pPr>
        <w:numPr>
          <w:ilvl w:val="0"/>
          <w:numId w:val="57"/>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3E7074">
      <w:pPr>
        <w:numPr>
          <w:ilvl w:val="1"/>
          <w:numId w:val="57"/>
        </w:numPr>
        <w:ind w:left="1134"/>
        <w:jc w:val="both"/>
        <w:rPr>
          <w:bCs/>
        </w:rPr>
      </w:pPr>
      <w:r w:rsidRPr="00DA33ED">
        <w:rPr>
          <w:bCs/>
        </w:rPr>
        <w:t>tytuł projektu lub jego skróconą nazwę,</w:t>
      </w:r>
    </w:p>
    <w:p w14:paraId="5DA0D3AB" w14:textId="77777777" w:rsidR="00BE64DA" w:rsidRPr="00DA33ED" w:rsidRDefault="00BE64DA" w:rsidP="003E7074">
      <w:pPr>
        <w:numPr>
          <w:ilvl w:val="1"/>
          <w:numId w:val="57"/>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3E7074">
      <w:pPr>
        <w:numPr>
          <w:ilvl w:val="1"/>
          <w:numId w:val="57"/>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3E7074">
      <w:pPr>
        <w:numPr>
          <w:ilvl w:val="1"/>
          <w:numId w:val="57"/>
        </w:numPr>
        <w:ind w:left="1134"/>
        <w:jc w:val="both"/>
        <w:rPr>
          <w:bCs/>
        </w:rPr>
      </w:pPr>
      <w:r w:rsidRPr="00DA33ED">
        <w:rPr>
          <w:bCs/>
        </w:rPr>
        <w:t>grupy docelowe (do kogo skierowany jest projekt, kto z niego skorzysta),</w:t>
      </w:r>
    </w:p>
    <w:p w14:paraId="1F601792" w14:textId="77777777" w:rsidR="00BE64DA" w:rsidRPr="00DA33ED" w:rsidRDefault="00BE64DA" w:rsidP="003E7074">
      <w:pPr>
        <w:numPr>
          <w:ilvl w:val="1"/>
          <w:numId w:val="57"/>
        </w:numPr>
        <w:ind w:left="1134"/>
        <w:jc w:val="both"/>
        <w:rPr>
          <w:bCs/>
        </w:rPr>
      </w:pPr>
      <w:r w:rsidRPr="00DA33ED">
        <w:rPr>
          <w:bCs/>
        </w:rPr>
        <w:t xml:space="preserve">cel lub cele projektu, </w:t>
      </w:r>
    </w:p>
    <w:p w14:paraId="4474FB6E" w14:textId="470ABBFA" w:rsidR="00BE64DA" w:rsidRPr="00DA33ED" w:rsidRDefault="00BE64DA" w:rsidP="003E7074">
      <w:pPr>
        <w:numPr>
          <w:ilvl w:val="1"/>
          <w:numId w:val="57"/>
        </w:numPr>
        <w:ind w:left="1134"/>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3E7074">
      <w:pPr>
        <w:numPr>
          <w:ilvl w:val="1"/>
          <w:numId w:val="57"/>
        </w:numPr>
        <w:ind w:left="1134"/>
        <w:jc w:val="both"/>
        <w:rPr>
          <w:bCs/>
        </w:rPr>
      </w:pPr>
      <w:r w:rsidRPr="00DA33ED">
        <w:rPr>
          <w:bCs/>
        </w:rPr>
        <w:t>wartość projektu (całkowity koszt projektu),</w:t>
      </w:r>
    </w:p>
    <w:p w14:paraId="2FB0D422" w14:textId="77777777" w:rsidR="00BE64DA" w:rsidRPr="00DA33ED" w:rsidRDefault="00BE64DA" w:rsidP="003E7074">
      <w:pPr>
        <w:numPr>
          <w:ilvl w:val="1"/>
          <w:numId w:val="57"/>
        </w:numPr>
        <w:ind w:left="1134"/>
        <w:jc w:val="both"/>
        <w:rPr>
          <w:bCs/>
        </w:rPr>
      </w:pPr>
      <w:r w:rsidRPr="00DA33ED">
        <w:rPr>
          <w:bCs/>
        </w:rPr>
        <w:lastRenderedPageBreak/>
        <w:t xml:space="preserve">wysokość wkładu Funduszy Europejskich. </w:t>
      </w:r>
    </w:p>
    <w:p w14:paraId="2DC6D96B" w14:textId="6A1F8A74" w:rsidR="00BE64DA" w:rsidRPr="00DA33ED" w:rsidRDefault="00BE64DA" w:rsidP="003E7074">
      <w:pPr>
        <w:numPr>
          <w:ilvl w:val="0"/>
          <w:numId w:val="57"/>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Pr="00DA33ED">
          <w:rPr>
            <w:rStyle w:val="Hipercze"/>
            <w:bCs/>
          </w:rPr>
          <w:t>sekretariat.ir@sejmik.kielce.pl</w:t>
        </w:r>
      </w:hyperlink>
      <w:r w:rsidRPr="00DA33ED">
        <w:rPr>
          <w:bCs/>
          <w:vertAlign w:val="superscript"/>
        </w:rPr>
        <w:footnoteReference w:id="37"/>
      </w:r>
      <w:r w:rsidRPr="00DA33ED">
        <w:rPr>
          <w:bCs/>
        </w:rPr>
        <w:t>;</w:t>
      </w:r>
    </w:p>
    <w:p w14:paraId="408FB922" w14:textId="77777777" w:rsidR="00BE64DA" w:rsidRPr="00DA33ED" w:rsidRDefault="00BE64DA" w:rsidP="003E7074">
      <w:pPr>
        <w:numPr>
          <w:ilvl w:val="0"/>
          <w:numId w:val="57"/>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3E7074">
      <w:pPr>
        <w:numPr>
          <w:ilvl w:val="0"/>
          <w:numId w:val="55"/>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38"/>
      </w:r>
      <w:r w:rsidRPr="00DA33ED">
        <w:rPr>
          <w:bCs/>
          <w:lang w:bidi="pl-PL"/>
        </w:rPr>
        <w:t>:</w:t>
      </w:r>
    </w:p>
    <w:p w14:paraId="6F5104B1" w14:textId="77777777" w:rsidR="00BE64DA" w:rsidRPr="00DA33ED" w:rsidRDefault="00BE64DA" w:rsidP="003E7074">
      <w:pPr>
        <w:numPr>
          <w:ilvl w:val="0"/>
          <w:numId w:val="56"/>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3E7074">
      <w:pPr>
        <w:numPr>
          <w:ilvl w:val="0"/>
          <w:numId w:val="56"/>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77777777" w:rsidR="00BE64DA" w:rsidRPr="00DA33ED" w:rsidRDefault="00BE64DA" w:rsidP="003E7074">
      <w:pPr>
        <w:numPr>
          <w:ilvl w:val="0"/>
          <w:numId w:val="55"/>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Pr="00DA33ED">
          <w:rPr>
            <w:rStyle w:val="Hipercze"/>
            <w:bCs/>
          </w:rPr>
          <w:t>sekretariat.ir@sejmik.kielce.pl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39"/>
      </w:r>
      <w:r w:rsidRPr="00DA33ED">
        <w:rPr>
          <w:bCs/>
          <w:lang w:bidi="pl-PL"/>
        </w:rPr>
        <w:t xml:space="preserve">. </w:t>
      </w:r>
    </w:p>
    <w:p w14:paraId="20A08798" w14:textId="77777777" w:rsidR="00BE64DA" w:rsidRPr="00DA33ED" w:rsidRDefault="00BE64DA" w:rsidP="003E7074">
      <w:pPr>
        <w:numPr>
          <w:ilvl w:val="0"/>
          <w:numId w:val="55"/>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3E7074">
      <w:pPr>
        <w:numPr>
          <w:ilvl w:val="0"/>
          <w:numId w:val="55"/>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4DAE226E" w:rsidR="00126425" w:rsidRPr="00126425" w:rsidRDefault="00126425" w:rsidP="003E7074">
      <w:pPr>
        <w:numPr>
          <w:ilvl w:val="0"/>
          <w:numId w:val="55"/>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w:t>
      </w:r>
      <w:r w:rsidR="006C2C2B">
        <w:rPr>
          <w:bCs/>
          <w:color w:val="000000" w:themeColor="text1"/>
        </w:rPr>
        <w:t>d</w:t>
      </w:r>
      <w:r w:rsidRPr="00126425">
        <w:rPr>
          <w:bCs/>
          <w:color w:val="000000" w:themeColor="text1"/>
        </w:rPr>
        <w:t xml:space="preserve"> oraz pkt 2-5</w:t>
      </w:r>
      <w:r w:rsidRPr="00126425">
        <w:rPr>
          <w:bCs/>
          <w:color w:val="000000" w:themeColor="text1"/>
          <w:vertAlign w:val="superscript"/>
        </w:rPr>
        <w:footnoteReference w:id="40"/>
      </w:r>
      <w:r w:rsidRPr="00126425">
        <w:rPr>
          <w:bCs/>
          <w:color w:val="000000" w:themeColor="text1"/>
        </w:rPr>
        <w:t>,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projektu w zakresie obowiązków komunikacyjnych, który stanowi załącznik nr 11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BA67E7">
        <w:rPr>
          <w:bCs/>
          <w:color w:val="000000" w:themeColor="text1"/>
        </w:rPr>
        <w:t>2</w:t>
      </w:r>
      <w:r w:rsidRPr="00126425">
        <w:rPr>
          <w:bCs/>
          <w:color w:val="000000" w:themeColor="text1"/>
        </w:rPr>
        <w:t xml:space="preserve"> Umowy stosuje się odpowiednio.</w:t>
      </w:r>
    </w:p>
    <w:p w14:paraId="263E4A9F" w14:textId="77777777" w:rsidR="00BE64DA" w:rsidRPr="00DA33ED" w:rsidRDefault="00BE64DA" w:rsidP="003E7074">
      <w:pPr>
        <w:numPr>
          <w:ilvl w:val="0"/>
          <w:numId w:val="55"/>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7684548" w:rsidR="00BE64DA" w:rsidRPr="00DA33ED" w:rsidRDefault="00BE64DA" w:rsidP="003E7074">
      <w:pPr>
        <w:numPr>
          <w:ilvl w:val="0"/>
          <w:numId w:val="55"/>
        </w:numPr>
        <w:ind w:left="284" w:hanging="284"/>
        <w:jc w:val="both"/>
        <w:rPr>
          <w:bCs/>
        </w:rPr>
      </w:pPr>
      <w:r w:rsidRPr="00DA33ED">
        <w:rPr>
          <w:bCs/>
        </w:rPr>
        <w:t xml:space="preserve">Każdorazowo, na wniosek IK UP, IZ i unijnych instytucji lub organów i jednostek organizacyjnych, Beneficjent zobowiązuje się do udostępnienia tym podmiotom utworów </w:t>
      </w:r>
      <w:r w:rsidRPr="00DA33ED">
        <w:rPr>
          <w:bCs/>
        </w:rPr>
        <w:lastRenderedPageBreak/>
        <w:t xml:space="preserve">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3E7074">
      <w:pPr>
        <w:numPr>
          <w:ilvl w:val="0"/>
          <w:numId w:val="55"/>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3E7074">
      <w:pPr>
        <w:numPr>
          <w:ilvl w:val="0"/>
          <w:numId w:val="58"/>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3E7074">
      <w:pPr>
        <w:numPr>
          <w:ilvl w:val="0"/>
          <w:numId w:val="58"/>
        </w:numPr>
        <w:ind w:left="709"/>
        <w:jc w:val="both"/>
        <w:rPr>
          <w:bCs/>
        </w:rPr>
      </w:pPr>
      <w:r w:rsidRPr="00DA33ED">
        <w:rPr>
          <w:bCs/>
        </w:rPr>
        <w:t>na okres 10 lat;</w:t>
      </w:r>
    </w:p>
    <w:p w14:paraId="5DB26CED" w14:textId="77777777" w:rsidR="00BE64DA" w:rsidRPr="00DA33ED" w:rsidRDefault="00BE64DA" w:rsidP="003E7074">
      <w:pPr>
        <w:numPr>
          <w:ilvl w:val="0"/>
          <w:numId w:val="58"/>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3E7074">
      <w:pPr>
        <w:numPr>
          <w:ilvl w:val="0"/>
          <w:numId w:val="60"/>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3E7074">
      <w:pPr>
        <w:numPr>
          <w:ilvl w:val="0"/>
          <w:numId w:val="60"/>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3E7074">
      <w:pPr>
        <w:numPr>
          <w:ilvl w:val="0"/>
          <w:numId w:val="60"/>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3E7074">
      <w:pPr>
        <w:numPr>
          <w:ilvl w:val="0"/>
          <w:numId w:val="60"/>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3E7074">
      <w:pPr>
        <w:numPr>
          <w:ilvl w:val="0"/>
          <w:numId w:val="60"/>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3E7074">
      <w:pPr>
        <w:numPr>
          <w:ilvl w:val="0"/>
          <w:numId w:val="58"/>
        </w:numPr>
        <w:ind w:left="709"/>
        <w:jc w:val="both"/>
        <w:rPr>
          <w:bCs/>
        </w:rPr>
      </w:pPr>
      <w:r w:rsidRPr="00DA33ED">
        <w:rPr>
          <w:bCs/>
        </w:rPr>
        <w:t xml:space="preserve">z prawem do udzielania osobom trzecim sublicencji na warunkach i polach eksploatacji, o których mowa w niniejszym ustępie. </w:t>
      </w:r>
    </w:p>
    <w:p w14:paraId="1DB68189" w14:textId="77777777" w:rsidR="000F484C" w:rsidRDefault="00BE64DA" w:rsidP="003E7074">
      <w:pPr>
        <w:numPr>
          <w:ilvl w:val="0"/>
          <w:numId w:val="55"/>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Pr="00DA33ED">
          <w:rPr>
            <w:rStyle w:val="Hipercze"/>
            <w:bCs/>
          </w:rPr>
          <w:t>www.funduszeUE.swietokrzyskie.pro</w:t>
        </w:r>
      </w:hyperlink>
      <w:r w:rsidRPr="00DA33ED">
        <w:rPr>
          <w:b/>
          <w:bCs/>
        </w:rPr>
        <w:t xml:space="preserve"> </w:t>
      </w:r>
      <w:r w:rsidRPr="00DA33ED">
        <w:rPr>
          <w:bCs/>
        </w:rPr>
        <w:t xml:space="preserve">oraz w załączniku nr </w:t>
      </w:r>
      <w:r w:rsidR="00EA05D1">
        <w:rPr>
          <w:bCs/>
        </w:rPr>
        <w:t xml:space="preserve">10 </w:t>
      </w:r>
      <w:r w:rsidRPr="00DA33ED">
        <w:rPr>
          <w:bCs/>
        </w:rPr>
        <w:t xml:space="preserve">do niniejszej umowy. </w:t>
      </w:r>
    </w:p>
    <w:p w14:paraId="7BF3BFAB" w14:textId="0F612AE0" w:rsidR="00BE64DA" w:rsidRPr="000F484C" w:rsidRDefault="00BE64DA" w:rsidP="003E7074">
      <w:pPr>
        <w:numPr>
          <w:ilvl w:val="0"/>
          <w:numId w:val="55"/>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nie wymaga zmiany niniejszej umowy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41"/>
      </w:r>
      <w:r w:rsidRPr="000F484C">
        <w:rPr>
          <w:bCs/>
          <w:lang w:bidi="pl-PL"/>
        </w:rPr>
        <w:t xml:space="preserve">. </w:t>
      </w:r>
    </w:p>
    <w:p w14:paraId="510D0DBD" w14:textId="52C622E2" w:rsidR="00BE64DA" w:rsidRPr="00DA33ED" w:rsidRDefault="00BE64DA" w:rsidP="003E7074">
      <w:pPr>
        <w:numPr>
          <w:ilvl w:val="0"/>
          <w:numId w:val="55"/>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42"/>
      </w:r>
    </w:p>
    <w:p w14:paraId="7CD4E6FF" w14:textId="77777777" w:rsidR="00BE64DA" w:rsidRPr="00DA33ED" w:rsidRDefault="00BE64DA" w:rsidP="00BE64DA">
      <w:pPr>
        <w:ind w:left="284"/>
        <w:jc w:val="both"/>
        <w:rPr>
          <w:bCs/>
        </w:rPr>
      </w:pPr>
    </w:p>
    <w:p w14:paraId="61F9DED3" w14:textId="3F21E7E0" w:rsidR="009415C8" w:rsidRPr="00DA33ED" w:rsidRDefault="00EA32EB" w:rsidP="002739E1">
      <w:pPr>
        <w:pStyle w:val="Nagwek1"/>
      </w:pPr>
      <w:r w:rsidRPr="00DA33ED">
        <w:t xml:space="preserve">§ </w:t>
      </w:r>
      <w:r w:rsidR="003E7074">
        <w:rPr>
          <w:lang w:val="pl-PL"/>
        </w:rPr>
        <w:t>20</w:t>
      </w:r>
      <w:r w:rsidRPr="00DA33ED">
        <w:t>.</w:t>
      </w:r>
      <w:r w:rsidRPr="00DA33ED">
        <w:br/>
      </w:r>
      <w:r w:rsidR="00DC237F" w:rsidRPr="00DA33ED">
        <w:t>Ochrona danych osobowych</w:t>
      </w:r>
    </w:p>
    <w:p w14:paraId="17B75EC4" w14:textId="77777777" w:rsidR="00CF071B" w:rsidRPr="0034512C"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umowa. </w:t>
      </w:r>
    </w:p>
    <w:p w14:paraId="587A6864"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t>
      </w:r>
      <w:r w:rsidRPr="0034512C">
        <w:rPr>
          <w:bCs/>
          <w:color w:val="000000" w:themeColor="text1"/>
        </w:rPr>
        <w:lastRenderedPageBreak/>
        <w:t xml:space="preserve">właściwości, w szczególności przy pomocy CST2021. Administratorem CST2021 jest minister właściwy ds. rozwoju regionalnego. </w:t>
      </w:r>
    </w:p>
    <w:p w14:paraId="6B03B34B"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2629B5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Pr="0034512C">
        <w:rPr>
          <w:bCs/>
          <w:color w:val="000000" w:themeColor="text1"/>
        </w:rPr>
        <w:t xml:space="preserve">umowy.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umowy.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umowy, a jedynie poinformowania Beneficjenta. </w:t>
      </w:r>
    </w:p>
    <w:p w14:paraId="5A1720CD" w14:textId="50290E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4452439F"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4" w:name="_Hlk131509644"/>
      <w:bookmarkEnd w:id="14"/>
    </w:p>
    <w:p w14:paraId="5BC66C5E" w14:textId="77777777" w:rsidR="004A66BD" w:rsidRPr="00DA33ED" w:rsidRDefault="004A66BD" w:rsidP="004A66BD">
      <w:pPr>
        <w:keepNext/>
        <w:pBdr>
          <w:top w:val="nil"/>
          <w:left w:val="nil"/>
          <w:bottom w:val="nil"/>
          <w:right w:val="nil"/>
          <w:between w:val="nil"/>
          <w:bar w:val="nil"/>
        </w:pBdr>
        <w:suppressAutoHyphens/>
        <w:spacing w:line="276" w:lineRule="auto"/>
        <w:ind w:left="360"/>
        <w:rPr>
          <w:bCs/>
        </w:rPr>
      </w:pPr>
    </w:p>
    <w:p w14:paraId="49459293" w14:textId="4F81DEB9" w:rsidR="007B56CA" w:rsidRPr="00DA33ED" w:rsidRDefault="002B7866" w:rsidP="00D50D35">
      <w:pPr>
        <w:pStyle w:val="Nagwek1"/>
        <w:rPr>
          <w:rFonts w:eastAsia="Arial Unicode MS"/>
          <w:u w:color="000000"/>
          <w:bdr w:val="nil"/>
        </w:rPr>
      </w:pPr>
      <w:r w:rsidRPr="002B130D">
        <w:rPr>
          <w:rStyle w:val="Nagwek1Znak"/>
          <w:b/>
          <w:bCs/>
        </w:rPr>
        <w:t>§ 2</w:t>
      </w:r>
      <w:r w:rsidR="003E7074">
        <w:rPr>
          <w:rStyle w:val="Nagwek1Znak"/>
          <w:b/>
          <w:bCs/>
          <w:lang w:val="pl-PL"/>
        </w:rPr>
        <w:t>1</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E7074">
      <w:pPr>
        <w:numPr>
          <w:ilvl w:val="0"/>
          <w:numId w:val="61"/>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artnera prywatnego, w których przechowywane są wersje elektroniczne, muszą spełniać normy bezpieczeństwa zapewniające, że dokumenty te są zgodne z wymogami prawa krajowego i można się na nich oprzeć do celów kontroli i audytu.</w:t>
      </w:r>
    </w:p>
    <w:p w14:paraId="3F663F51" w14:textId="77777777"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E7074">
      <w:pPr>
        <w:numPr>
          <w:ilvl w:val="0"/>
          <w:numId w:val="61"/>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lastRenderedPageBreak/>
        <w:t>złożenia wniosków o dofinansowanie projektu wraz z załącznikami; </w:t>
      </w:r>
    </w:p>
    <w:p w14:paraId="6253B7CF"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eneficjent może zostać zobowiązany do ich poprawy lub uzupełnienia w terminie wyznaczonym przez IZ.</w:t>
      </w:r>
    </w:p>
    <w:p w14:paraId="3C1D19FC" w14:textId="1863D2C2"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7283444"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w:t>
      </w:r>
      <w:r w:rsidRPr="0020534F">
        <w:rPr>
          <w:rFonts w:eastAsia="Arial" w:cstheme="minorHAnsi"/>
          <w:color w:val="000000" w:themeColor="text1"/>
        </w:rPr>
        <w:lastRenderedPageBreak/>
        <w:t xml:space="preserve">umowy/osób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E7074">
      <w:pPr>
        <w:numPr>
          <w:ilvl w:val="0"/>
          <w:numId w:val="61"/>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i IZ uznają za prawnie wiążące przyjęte w umowie rozwiązania stosowane w zakresie komunikacji i wymiany danych w WOD2021 i CST2021, bez możliwości kwestionowania skutków ich stosowania.</w:t>
      </w:r>
    </w:p>
    <w:p w14:paraId="7351F915" w14:textId="22E31F86" w:rsidR="007B56CA" w:rsidRP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umowy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6F7287E8" w:rsidR="003B7930" w:rsidRPr="00DA33ED" w:rsidRDefault="007610C2" w:rsidP="002739E1">
      <w:pPr>
        <w:pStyle w:val="Nagwek1"/>
      </w:pPr>
      <w:r w:rsidRPr="00DA33ED">
        <w:t>§ 2</w:t>
      </w:r>
      <w:r w:rsidR="003E7074">
        <w:rPr>
          <w:lang w:val="pl-PL"/>
        </w:rPr>
        <w:t>2</w:t>
      </w:r>
      <w:r w:rsidRPr="00DA33ED">
        <w:t>.</w:t>
      </w:r>
      <w:r w:rsidR="002B7866">
        <w:br/>
      </w:r>
      <w:r w:rsidR="00DC237F" w:rsidRPr="00DA33ED">
        <w:t xml:space="preserve">Zmiany w Projekcie i Umowie  </w:t>
      </w:r>
    </w:p>
    <w:p w14:paraId="3FAA3C2B" w14:textId="68DEAE5C" w:rsidR="007B6288" w:rsidRDefault="007B6288" w:rsidP="003E7074">
      <w:pPr>
        <w:pStyle w:val="Tekstpodstawowy"/>
        <w:numPr>
          <w:ilvl w:val="0"/>
          <w:numId w:val="24"/>
        </w:numPr>
        <w:tabs>
          <w:tab w:val="num" w:pos="0"/>
        </w:tabs>
        <w:ind w:left="284" w:hanging="284"/>
      </w:pPr>
      <w:r>
        <w:t>IZ dopuszcza możliwość zmian zakresu rzeczowego projektu polegających na jego:</w:t>
      </w:r>
    </w:p>
    <w:p w14:paraId="78C6BF8D" w14:textId="7B4951F4" w:rsidR="007B6288" w:rsidRDefault="007B6288" w:rsidP="007B6288">
      <w:pPr>
        <w:pStyle w:val="Tekstpodstawowy"/>
        <w:numPr>
          <w:ilvl w:val="0"/>
          <w:numId w:val="71"/>
        </w:numPr>
      </w:pPr>
      <w:r>
        <w:t xml:space="preserve">rozszerzeniu, </w:t>
      </w:r>
    </w:p>
    <w:p w14:paraId="35AF64D6" w14:textId="2D822826" w:rsidR="007B6288" w:rsidRDefault="007B6288" w:rsidP="007B6288">
      <w:pPr>
        <w:pStyle w:val="Tekstpodstawowy"/>
        <w:numPr>
          <w:ilvl w:val="0"/>
          <w:numId w:val="71"/>
        </w:numPr>
      </w:pPr>
      <w:r>
        <w:t>ograniczeniu,</w:t>
      </w:r>
    </w:p>
    <w:p w14:paraId="5B51BD37" w14:textId="1F5DC248" w:rsidR="007B6288" w:rsidRPr="007B6288" w:rsidRDefault="007B6288" w:rsidP="007B6288">
      <w:pPr>
        <w:pStyle w:val="Tekstpodstawowy"/>
        <w:numPr>
          <w:ilvl w:val="0"/>
          <w:numId w:val="71"/>
        </w:numPr>
      </w:pPr>
      <w:r>
        <w:t>modyfikacji innej niż rozszerzenie lub ograniczenie.</w:t>
      </w:r>
    </w:p>
    <w:p w14:paraId="05EA9556" w14:textId="5F11DED0" w:rsidR="007B6288" w:rsidRDefault="007B6288" w:rsidP="003E7074">
      <w:pPr>
        <w:pStyle w:val="Tekstpodstawowy"/>
        <w:numPr>
          <w:ilvl w:val="0"/>
          <w:numId w:val="24"/>
        </w:numPr>
        <w:tabs>
          <w:tab w:val="num" w:pos="0"/>
        </w:tabs>
        <w:ind w:left="284" w:hanging="284"/>
      </w:pPr>
      <w:r>
        <w:t>IZ dopuszcza możliwość zmian w zakresie finansowym projektu dotyczących:</w:t>
      </w:r>
    </w:p>
    <w:p w14:paraId="7F688AAD" w14:textId="4B733437" w:rsidR="007B6288" w:rsidRDefault="007B6288" w:rsidP="007B6288">
      <w:pPr>
        <w:pStyle w:val="Tekstpodstawowy"/>
        <w:numPr>
          <w:ilvl w:val="0"/>
          <w:numId w:val="72"/>
        </w:numPr>
      </w:pPr>
      <w:r>
        <w:t>przesunięć kwot między kategoriami/zadaniami określonymi we wniosku,</w:t>
      </w:r>
    </w:p>
    <w:p w14:paraId="27C6F3D9" w14:textId="2876ABB7" w:rsidR="007B6288" w:rsidRDefault="007B6288" w:rsidP="007B6288">
      <w:pPr>
        <w:pStyle w:val="Tekstpodstawowy"/>
        <w:numPr>
          <w:ilvl w:val="0"/>
          <w:numId w:val="72"/>
        </w:numPr>
      </w:pPr>
      <w:r>
        <w:t>zmian wartości kosztów całkowitych, kwalifikowalnych i niekwalifikowalnych, jak również wartości dofinansowania,</w:t>
      </w:r>
    </w:p>
    <w:p w14:paraId="2C6EF4E8" w14:textId="6708C94C" w:rsidR="007B6288" w:rsidRPr="007B6288" w:rsidRDefault="007B6288" w:rsidP="007B6288">
      <w:pPr>
        <w:pStyle w:val="Tekstpodstawowy"/>
        <w:numPr>
          <w:ilvl w:val="0"/>
          <w:numId w:val="72"/>
        </w:numPr>
      </w:pPr>
      <w:r>
        <w:t>zmian źródeł dofinansowania.</w:t>
      </w:r>
    </w:p>
    <w:p w14:paraId="4B0894F6" w14:textId="507C1D62" w:rsidR="00B13B9E" w:rsidRPr="00DA33ED" w:rsidRDefault="007B6288" w:rsidP="003E7074">
      <w:pPr>
        <w:pStyle w:val="Tekstpodstawowy"/>
        <w:numPr>
          <w:ilvl w:val="0"/>
          <w:numId w:val="24"/>
        </w:numPr>
        <w:tabs>
          <w:tab w:val="num" w:pos="0"/>
        </w:tabs>
        <w:ind w:left="284" w:hanging="284"/>
      </w:pPr>
      <w:r>
        <w:rPr>
          <w:lang w:val="pl-PL"/>
        </w:rPr>
        <w:t>IZ dopuszcza możliwość zwiększenia wartości dofinansowania</w:t>
      </w:r>
      <w:r w:rsidR="0076000B">
        <w:rPr>
          <w:lang w:val="pl-PL"/>
        </w:rPr>
        <w:t xml:space="preserve">, o którym mowa w </w:t>
      </w:r>
      <w:r w:rsidR="0076000B" w:rsidRPr="00DA33ED">
        <w:t>§</w:t>
      </w:r>
      <w:r w:rsidR="0076000B">
        <w:t xml:space="preserve"> 2 ust. 4 Umowy na zasadach określonych w odrębnej uchwale Zarządu Województwa Świętokrzyskiego dotyczącej określenia zasad zwiększania dofinansowania projektów w ramach priorytetów 1-6 Fundusze Europejskie dla Świętokrzyskiego</w:t>
      </w:r>
      <w:r w:rsidR="00924F73">
        <w:t xml:space="preserve"> 2021-2027.</w:t>
      </w:r>
    </w:p>
    <w:p w14:paraId="00B20654" w14:textId="59D4105A" w:rsidR="00924F73" w:rsidRPr="00924F73" w:rsidRDefault="00924F73" w:rsidP="003E7074">
      <w:pPr>
        <w:pStyle w:val="Tekstpodstawowy"/>
        <w:numPr>
          <w:ilvl w:val="0"/>
          <w:numId w:val="24"/>
        </w:numPr>
        <w:tabs>
          <w:tab w:val="num" w:pos="0"/>
        </w:tabs>
        <w:ind w:left="284" w:hanging="284"/>
        <w:rPr>
          <w:strike/>
        </w:rPr>
      </w:pPr>
      <w:r>
        <w:lastRenderedPageBreak/>
        <w:t>IZ dopuszcza możliwość innych uzasadnionych zmian w projekcie dotyczących np. wydłużania terminu jego realizacji, zmiany harmonogramu itp.</w:t>
      </w:r>
    </w:p>
    <w:p w14:paraId="7C238888" w14:textId="40F3159F" w:rsidR="00DC237F" w:rsidRPr="00DA33ED" w:rsidRDefault="00DC237F" w:rsidP="003E7074">
      <w:pPr>
        <w:pStyle w:val="Tekstpodstawowy"/>
        <w:numPr>
          <w:ilvl w:val="0"/>
          <w:numId w:val="24"/>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E73670" w:rsidRPr="00DA33ED">
        <w:t>(</w:t>
      </w:r>
      <w:r w:rsidR="00795ABE" w:rsidRPr="00DA33ED">
        <w:t>dostępnym na stronie internetowej Instytucji Zarządzającej</w:t>
      </w:r>
      <w:r w:rsidRPr="00DA33ED">
        <w:t>) 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r w:rsidR="00924F73">
        <w:t>Proponowane przez Beneficjenta zmiany w Projekcie mogą być wprowadzone jedynie w przypadku, gdy spełniona jest przynajmniej</w:t>
      </w:r>
      <w:r w:rsidR="007E7073">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DA33ED" w:rsidRDefault="00DC237F" w:rsidP="003E7074">
      <w:pPr>
        <w:pStyle w:val="Tekstpodstawowy"/>
        <w:numPr>
          <w:ilvl w:val="0"/>
          <w:numId w:val="24"/>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3E7074">
      <w:pPr>
        <w:pStyle w:val="Tekstpodstawowy"/>
        <w:numPr>
          <w:ilvl w:val="0"/>
          <w:numId w:val="24"/>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09EB4011"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treści Umowy wymagają formy aneksu do Umowy, z zastrzeżeniem ust. </w:t>
      </w:r>
      <w:r w:rsidR="007E7073" w:rsidRPr="0014745B">
        <w:rPr>
          <w:lang w:val="pl-PL"/>
        </w:rPr>
        <w:t>9</w:t>
      </w:r>
      <w:r w:rsidRPr="0014745B">
        <w:t xml:space="preserve"> i </w:t>
      </w:r>
      <w:r w:rsidR="007E7073" w:rsidRPr="0014745B">
        <w:rPr>
          <w:lang w:val="pl-PL"/>
        </w:rPr>
        <w:t>10</w:t>
      </w:r>
      <w:r w:rsidRPr="0014745B">
        <w:t>.</w:t>
      </w:r>
    </w:p>
    <w:p w14:paraId="7412E55F" w14:textId="78F76996"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załącznikach do Umowy wymagają pisemnego poinformowania Instytucji Zarządzającej przez Beneficjenta, za wyjątkiem przypadków określonych w </w:t>
      </w:r>
      <w:r w:rsidR="00BF3C14" w:rsidRPr="0014745B">
        <w:rPr>
          <w:lang w:val="pl-PL"/>
        </w:rPr>
        <w:t>ust. 1</w:t>
      </w:r>
      <w:r w:rsidRPr="0014745B">
        <w:t>, które wymagają formy aneksu.</w:t>
      </w:r>
    </w:p>
    <w:p w14:paraId="1FC9314F" w14:textId="38D66C40" w:rsidR="00326240" w:rsidRPr="00DA33ED" w:rsidRDefault="00DC237F" w:rsidP="003E7074">
      <w:pPr>
        <w:pStyle w:val="Tekstpodstawowy"/>
        <w:numPr>
          <w:ilvl w:val="0"/>
          <w:numId w:val="24"/>
        </w:numPr>
        <w:tabs>
          <w:tab w:val="left" w:pos="360"/>
          <w:tab w:val="num" w:pos="540"/>
          <w:tab w:val="left" w:pos="720"/>
        </w:tabs>
        <w:ind w:left="340" w:hanging="340"/>
      </w:pPr>
      <w:r w:rsidRPr="0014745B">
        <w:t>W przypadku zmian do Umowy</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58B8AA59" w:rsidR="008B563D" w:rsidRPr="00DA33ED" w:rsidRDefault="007610C2" w:rsidP="002739E1">
      <w:pPr>
        <w:pStyle w:val="Nagwek1"/>
      </w:pPr>
      <w:r w:rsidRPr="00DA33ED">
        <w:t>§ 2</w:t>
      </w:r>
      <w:r w:rsidR="003E7074">
        <w:rPr>
          <w:lang w:val="pl-PL"/>
        </w:rPr>
        <w:t>3</w:t>
      </w:r>
      <w:r w:rsidRPr="00DA33ED">
        <w:t>.</w:t>
      </w:r>
      <w:r w:rsidR="002B7866">
        <w:br/>
      </w:r>
      <w:r w:rsidR="008B563D" w:rsidRPr="00DA33ED">
        <w:t>Siła wyższa</w:t>
      </w:r>
    </w:p>
    <w:p w14:paraId="5FAE4A0D" w14:textId="77777777" w:rsidR="002739E1" w:rsidRDefault="008B563D" w:rsidP="003E7074">
      <w:pPr>
        <w:pStyle w:val="Tekstpodstawowy"/>
        <w:numPr>
          <w:ilvl w:val="0"/>
          <w:numId w:val="65"/>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3E7074">
      <w:pPr>
        <w:pStyle w:val="Tekstpodstawowy"/>
        <w:numPr>
          <w:ilvl w:val="0"/>
          <w:numId w:val="65"/>
        </w:numPr>
        <w:ind w:left="426" w:hanging="426"/>
        <w:rPr>
          <w:lang w:val="pl-PL"/>
        </w:rPr>
      </w:pPr>
      <w:r w:rsidRPr="002739E1">
        <w:rPr>
          <w:lang w:val="pl-PL"/>
        </w:rPr>
        <w:t xml:space="preserve">Beneficjent jest zobowiązany niezwłocznie poinformować Instytucję Zarządzającą </w:t>
      </w:r>
      <w:r w:rsidRPr="002739E1">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Default="008B563D" w:rsidP="003E7074">
      <w:pPr>
        <w:pStyle w:val="Tekstpodstawowy"/>
        <w:numPr>
          <w:ilvl w:val="0"/>
          <w:numId w:val="65"/>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t>
      </w:r>
      <w:r w:rsidRPr="002739E1">
        <w:rPr>
          <w:lang w:val="pl-PL"/>
        </w:rPr>
        <w:lastRenderedPageBreak/>
        <w:t xml:space="preserve">wszystkie alternatywne działania i czynności zmierzające do wykonania Umowy, których podjęcia nie wstrzymuje zdarzenie siły wyższej. </w:t>
      </w:r>
    </w:p>
    <w:p w14:paraId="3C8E394D" w14:textId="04974EC4" w:rsidR="008B563D" w:rsidRPr="002739E1" w:rsidRDefault="008B563D" w:rsidP="003E7074">
      <w:pPr>
        <w:pStyle w:val="Tekstpodstawowy"/>
        <w:numPr>
          <w:ilvl w:val="0"/>
          <w:numId w:val="65"/>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5BAAD65A" w:rsidR="003B7930" w:rsidRPr="00DA33ED" w:rsidRDefault="008B563D" w:rsidP="002739E1">
      <w:pPr>
        <w:pStyle w:val="Nagwek1"/>
      </w:pPr>
      <w:r w:rsidRPr="00DA33ED">
        <w:t>§ 2</w:t>
      </w:r>
      <w:r w:rsidR="003E7074">
        <w:rPr>
          <w:lang w:val="pl-PL"/>
        </w:rPr>
        <w:t>4</w:t>
      </w:r>
      <w:r w:rsidRPr="00DA33ED">
        <w:t>.</w:t>
      </w:r>
      <w:r w:rsidR="002B7866">
        <w:br/>
      </w:r>
      <w:r w:rsidR="00B52537" w:rsidRPr="00DA33ED">
        <w:t>Warunek rozwiązujący</w:t>
      </w:r>
      <w:r w:rsidR="00D97EB3">
        <w:rPr>
          <w:rStyle w:val="Odwoanieprzypisudolnego"/>
        </w:rPr>
        <w:footnoteReference w:id="43"/>
      </w:r>
    </w:p>
    <w:p w14:paraId="0C919232" w14:textId="4B1FD3E1" w:rsidR="00B52537" w:rsidRDefault="00B52537" w:rsidP="003E7074">
      <w:pPr>
        <w:pStyle w:val="Akapitzlist"/>
        <w:widowControl w:val="0"/>
        <w:numPr>
          <w:ilvl w:val="6"/>
          <w:numId w:val="31"/>
        </w:numPr>
        <w:tabs>
          <w:tab w:val="clear" w:pos="4680"/>
          <w:tab w:val="num" w:pos="426"/>
        </w:tabs>
        <w:ind w:left="429" w:hanging="429"/>
        <w:jc w:val="both"/>
      </w:pPr>
      <w:r w:rsidRPr="00DA33ED">
        <w:t>Jeżeli Beneficjent nie przedłoży w terminie do dnia ……….</w:t>
      </w:r>
      <w:r w:rsidRPr="00DA33ED">
        <w:rPr>
          <w:rStyle w:val="Odwoanieprzypisudolnego"/>
        </w:rPr>
        <w:footnoteReference w:id="44"/>
      </w:r>
      <w:r w:rsidRPr="00DA33ED">
        <w:t xml:space="preserve"> dokumentów wskazanych w</w:t>
      </w:r>
      <w:r w:rsidR="007610C2" w:rsidRPr="00DA33ED">
        <w:t> </w:t>
      </w:r>
      <w:r w:rsidRPr="00DA33ED">
        <w:t xml:space="preserve">załączniku nr </w:t>
      </w:r>
      <w:r w:rsidR="00DA67D9">
        <w:t>3</w:t>
      </w:r>
      <w:r w:rsidRPr="00DA33ED">
        <w:t xml:space="preserve"> do </w:t>
      </w:r>
      <w:r w:rsidR="005C7EB8" w:rsidRPr="00DA33ED">
        <w:t>U</w:t>
      </w:r>
      <w:r w:rsidRPr="00DA33ED">
        <w:t>mowy, to zostanie ona rozwiązana z dniem następnym i tym samym ustaną wszelkie wynikające z niej skutki.</w:t>
      </w:r>
      <w:r w:rsidR="00AF4D11">
        <w:rPr>
          <w:rStyle w:val="Odwoanieprzypisudolnego"/>
        </w:rPr>
        <w:footnoteReference w:id="45"/>
      </w:r>
    </w:p>
    <w:p w14:paraId="1B9D88CC" w14:textId="387A775E" w:rsidR="00AF4D11" w:rsidRPr="00DA33ED" w:rsidRDefault="00AF4D11" w:rsidP="003E7074">
      <w:pPr>
        <w:pStyle w:val="Akapitzlist"/>
        <w:widowControl w:val="0"/>
        <w:numPr>
          <w:ilvl w:val="6"/>
          <w:numId w:val="31"/>
        </w:numPr>
        <w:tabs>
          <w:tab w:val="clear" w:pos="4680"/>
          <w:tab w:val="num" w:pos="426"/>
        </w:tabs>
        <w:ind w:left="429" w:hanging="429"/>
        <w:jc w:val="both"/>
      </w:pPr>
      <w:r>
        <w:t>Jeżeli Beneficjent realizujący Projekt w formule „zaprojektuj i wybuduj” w terminie 6 miesięcy od dnia podpisania niniejszej umowy o dofinansowanie, tj. w terminie do …… nie dokona skutecznego wyboru wykonawcy tj. nie zawrze umowy z wykonawcą na realizację Projektu w formule „zaprojektuj i wybuduj” to zostanie ona rozwiązana z dniem następnym i tym samym ustaną wszelkie wynikające z niej skutki.</w:t>
      </w:r>
      <w:r>
        <w:rPr>
          <w:rStyle w:val="Odwoanieprzypisudolnego"/>
        </w:rPr>
        <w:footnoteReference w:id="46"/>
      </w:r>
    </w:p>
    <w:p w14:paraId="47A24D3F" w14:textId="060C85C1" w:rsidR="003B6700" w:rsidRDefault="00B52537" w:rsidP="003E7074">
      <w:pPr>
        <w:pStyle w:val="Akapitzlist"/>
        <w:widowControl w:val="0"/>
        <w:numPr>
          <w:ilvl w:val="6"/>
          <w:numId w:val="31"/>
        </w:numPr>
        <w:tabs>
          <w:tab w:val="clear" w:pos="4680"/>
          <w:tab w:val="num" w:pos="426"/>
        </w:tabs>
        <w:ind w:left="429" w:hanging="429"/>
        <w:jc w:val="both"/>
      </w:pPr>
      <w:r w:rsidRPr="00DA33ED">
        <w:t xml:space="preserve">W przypadku rozwiązania </w:t>
      </w:r>
      <w:r w:rsidR="005C7EB8" w:rsidRPr="00DA33ED">
        <w:t>U</w:t>
      </w:r>
      <w:r w:rsidRPr="00DA33ED">
        <w:t>mowy z przyczyn określonych w ust. 1</w:t>
      </w:r>
      <w:r w:rsidR="000E1115">
        <w:t xml:space="preserve"> lub 2</w:t>
      </w:r>
      <w:r w:rsidRPr="00DA33ED">
        <w:t xml:space="preserve">, Strony nie będą mieć roszczeń wzajemnych z jakichkolwiek tytułów prawnych, wynikających z zawarcia </w:t>
      </w:r>
      <w:r w:rsidR="005C7EB8" w:rsidRPr="00DA33ED">
        <w:t>U</w:t>
      </w:r>
      <w:r w:rsidRPr="00DA33ED">
        <w:t xml:space="preserve">mowy i podjęcia działań zmierzających do przygotowania się Stron do realizacji niniejszej </w:t>
      </w:r>
      <w:r w:rsidR="005C7EB8" w:rsidRPr="00DA33ED">
        <w:t>U</w:t>
      </w:r>
      <w:r w:rsidRPr="00DA33ED">
        <w:t>mowy.</w:t>
      </w:r>
    </w:p>
    <w:p w14:paraId="5727A0A5" w14:textId="77777777" w:rsidR="00AF4D11" w:rsidRPr="00DA33ED" w:rsidRDefault="00AF4D11" w:rsidP="00AF4D11">
      <w:pPr>
        <w:pStyle w:val="Akapitzlist"/>
        <w:widowControl w:val="0"/>
        <w:ind w:left="429"/>
        <w:jc w:val="both"/>
      </w:pPr>
    </w:p>
    <w:p w14:paraId="483CA8F2" w14:textId="0B867E26" w:rsidR="005B7941" w:rsidRPr="00DA33ED" w:rsidRDefault="007610C2" w:rsidP="002739E1">
      <w:pPr>
        <w:pStyle w:val="Nagwek1"/>
      </w:pPr>
      <w:r w:rsidRPr="00DA33ED">
        <w:t>§ 2</w:t>
      </w:r>
      <w:r w:rsidR="003E7074">
        <w:rPr>
          <w:lang w:val="pl-PL"/>
        </w:rPr>
        <w:t>5</w:t>
      </w:r>
      <w:r w:rsidRPr="00DA33ED">
        <w:t>.</w:t>
      </w:r>
      <w:r w:rsidRPr="00DA33ED">
        <w:br/>
      </w:r>
      <w:r w:rsidR="005B7941" w:rsidRPr="00DA33ED">
        <w:t>Rozwiązanie Umowy</w:t>
      </w:r>
    </w:p>
    <w:p w14:paraId="1DEBAF4E"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3E7074">
      <w:pPr>
        <w:numPr>
          <w:ilvl w:val="0"/>
          <w:numId w:val="25"/>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3E7074">
      <w:pPr>
        <w:numPr>
          <w:ilvl w:val="0"/>
          <w:numId w:val="25"/>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3E7074">
      <w:pPr>
        <w:numPr>
          <w:ilvl w:val="0"/>
          <w:numId w:val="25"/>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3E7074">
      <w:pPr>
        <w:numPr>
          <w:ilvl w:val="0"/>
          <w:numId w:val="25"/>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3E7074">
      <w:pPr>
        <w:numPr>
          <w:ilvl w:val="0"/>
          <w:numId w:val="25"/>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3E7074">
      <w:pPr>
        <w:numPr>
          <w:ilvl w:val="0"/>
          <w:numId w:val="25"/>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3E7074">
      <w:pPr>
        <w:numPr>
          <w:ilvl w:val="0"/>
          <w:numId w:val="25"/>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18200641" w:rsidR="009D4AFC" w:rsidRPr="00DA33ED" w:rsidRDefault="009D4AFC" w:rsidP="003E7074">
      <w:pPr>
        <w:numPr>
          <w:ilvl w:val="0"/>
          <w:numId w:val="25"/>
        </w:numPr>
        <w:tabs>
          <w:tab w:val="clear" w:pos="2700"/>
          <w:tab w:val="num" w:pos="1134"/>
        </w:tabs>
        <w:ind w:left="714" w:hanging="357"/>
        <w:jc w:val="both"/>
      </w:pPr>
      <w:r>
        <w:t xml:space="preserve">Jeżeli Beneficjent przetwarza dane osobowe w sposób niezgodny z niniejszą umową. </w:t>
      </w:r>
    </w:p>
    <w:p w14:paraId="38BF45FA"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3E7074">
      <w:pPr>
        <w:numPr>
          <w:ilvl w:val="0"/>
          <w:numId w:val="27"/>
        </w:numPr>
        <w:ind w:left="714" w:hanging="357"/>
        <w:jc w:val="both"/>
      </w:pPr>
      <w:r w:rsidRPr="00DA33ED">
        <w:lastRenderedPageBreak/>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3E7074">
      <w:pPr>
        <w:numPr>
          <w:ilvl w:val="0"/>
          <w:numId w:val="27"/>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344E42D6" w:rsidR="00DC237F" w:rsidRPr="00DA33ED" w:rsidRDefault="00DC237F" w:rsidP="003E7074">
      <w:pPr>
        <w:numPr>
          <w:ilvl w:val="0"/>
          <w:numId w:val="27"/>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 § </w:t>
      </w:r>
      <w:r w:rsidR="00EF4102" w:rsidRPr="005766F1">
        <w:rPr>
          <w:color w:val="000000" w:themeColor="text1"/>
        </w:rPr>
        <w:t>1</w:t>
      </w:r>
      <w:r w:rsidR="00662FB2">
        <w:rPr>
          <w:color w:val="000000" w:themeColor="text1"/>
        </w:rPr>
        <w:t>4</w:t>
      </w:r>
      <w:r w:rsidR="00813A08" w:rsidRPr="005766F1">
        <w:rPr>
          <w:color w:val="000000" w:themeColor="text1"/>
        </w:rPr>
        <w:t xml:space="preserve"> Umowy</w:t>
      </w:r>
      <w:r w:rsidR="00FB3045" w:rsidRPr="005766F1">
        <w:rPr>
          <w:color w:val="000000" w:themeColor="text1"/>
        </w:rPr>
        <w:t>;</w:t>
      </w:r>
    </w:p>
    <w:p w14:paraId="44B0A08C" w14:textId="3B237B12" w:rsidR="00DC237F" w:rsidRPr="00DA33ED" w:rsidRDefault="00DC237F" w:rsidP="003E7074">
      <w:pPr>
        <w:numPr>
          <w:ilvl w:val="0"/>
          <w:numId w:val="27"/>
        </w:numPr>
        <w:ind w:left="714" w:hanging="357"/>
        <w:jc w:val="both"/>
      </w:pPr>
      <w:r w:rsidRPr="00DA33ED">
        <w:t>Beneficjent nie wniósł zabezpieczenia prawidłowej realizacji Umowy w formie i terminie okr</w:t>
      </w:r>
      <w:r w:rsidR="00813A08" w:rsidRPr="00DA33ED">
        <w:t xml:space="preserve">eślonym w § </w:t>
      </w:r>
      <w:r w:rsidR="00EF4102" w:rsidRPr="005766F1">
        <w:rPr>
          <w:color w:val="000000" w:themeColor="text1"/>
        </w:rPr>
        <w:t>1</w:t>
      </w:r>
      <w:r w:rsidR="00662FB2">
        <w:rPr>
          <w:color w:val="000000" w:themeColor="text1"/>
        </w:rPr>
        <w:t>3</w:t>
      </w:r>
      <w:r w:rsidR="00813A08" w:rsidRPr="005766F1">
        <w:rPr>
          <w:color w:val="000000" w:themeColor="text1"/>
        </w:rPr>
        <w:t xml:space="preserve"> Umowy</w:t>
      </w:r>
      <w:r w:rsidR="00FB3045" w:rsidRPr="005766F1">
        <w:rPr>
          <w:color w:val="000000" w:themeColor="text1"/>
        </w:rPr>
        <w:t>;</w:t>
      </w:r>
    </w:p>
    <w:p w14:paraId="470BEC02" w14:textId="2B57485F" w:rsidR="00DC237F" w:rsidRPr="00DA33ED" w:rsidRDefault="00DC237F" w:rsidP="003E7074">
      <w:pPr>
        <w:numPr>
          <w:ilvl w:val="0"/>
          <w:numId w:val="27"/>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3E7074">
      <w:pPr>
        <w:numPr>
          <w:ilvl w:val="0"/>
          <w:numId w:val="27"/>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3E7074">
      <w:pPr>
        <w:numPr>
          <w:ilvl w:val="0"/>
          <w:numId w:val="27"/>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3E7074">
      <w:pPr>
        <w:numPr>
          <w:ilvl w:val="0"/>
          <w:numId w:val="27"/>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3E7074">
      <w:pPr>
        <w:numPr>
          <w:ilvl w:val="0"/>
          <w:numId w:val="28"/>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3E7074">
      <w:pPr>
        <w:numPr>
          <w:ilvl w:val="0"/>
          <w:numId w:val="28"/>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07AAC094" w:rsidR="003B7930" w:rsidRPr="00DA33ED" w:rsidRDefault="006671A2" w:rsidP="002739E1">
      <w:pPr>
        <w:pStyle w:val="Nagwek1"/>
      </w:pPr>
      <w:r w:rsidRPr="00DA33ED">
        <w:t>§ 2</w:t>
      </w:r>
      <w:r w:rsidR="003E7074">
        <w:rPr>
          <w:lang w:val="pl-PL"/>
        </w:rPr>
        <w:t>6</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3E7074">
      <w:pPr>
        <w:pStyle w:val="Akapitzlist"/>
        <w:numPr>
          <w:ilvl w:val="0"/>
          <w:numId w:val="23"/>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52022AD8" w14:textId="67C1419B" w:rsidR="0032563A" w:rsidRPr="00D10D05" w:rsidRDefault="0032563A" w:rsidP="0032563A">
      <w:pPr>
        <w:numPr>
          <w:ilvl w:val="3"/>
          <w:numId w:val="23"/>
        </w:numPr>
        <w:tabs>
          <w:tab w:val="num" w:pos="720"/>
        </w:tabs>
        <w:spacing w:before="100"/>
        <w:ind w:left="714" w:hanging="357"/>
        <w:jc w:val="both"/>
        <w:rPr>
          <w:bCs/>
        </w:rPr>
      </w:pPr>
      <w:bookmarkStart w:id="15" w:name="_Hlk164072646"/>
      <w:r w:rsidRPr="00D10D05">
        <w:t>właściwe akty prawa krajowego oraz prawa unijnego, w szczególności</w:t>
      </w:r>
      <w:r w:rsidR="001049A1">
        <w:t xml:space="preserve"> </w:t>
      </w:r>
      <w:bookmarkStart w:id="16" w:name="_Hlk164072694"/>
      <w:r w:rsidR="001049A1">
        <w:t>R</w:t>
      </w:r>
      <w:r w:rsidRPr="00D10D05">
        <w:t xml:space="preserve">ozporządzenie Parlamentu Europejskiego i Rady (UE) nr </w:t>
      </w:r>
      <w:r w:rsidR="001049A1">
        <w:t>2021</w:t>
      </w:r>
      <w:r w:rsidRPr="00D10D05">
        <w:t>/</w:t>
      </w:r>
      <w:r w:rsidR="001049A1">
        <w:t>1060</w:t>
      </w:r>
      <w:r w:rsidRPr="00D10D05">
        <w:t xml:space="preserve"> z dnia </w:t>
      </w:r>
      <w:r w:rsidR="001049A1">
        <w:t>24</w:t>
      </w:r>
      <w:r w:rsidRPr="00D10D05">
        <w:t xml:space="preserve"> </w:t>
      </w:r>
      <w:r w:rsidR="001049A1">
        <w:t>czerwca</w:t>
      </w:r>
      <w:r w:rsidRPr="00D10D05">
        <w:t xml:space="preserve"> 20</w:t>
      </w:r>
      <w:r w:rsidR="001049A1">
        <w:t>21</w:t>
      </w:r>
      <w:r w:rsidRPr="00D10D05">
        <w:t xml:space="preserve"> r. ustanawiającego wspólne przepisy dotyczące Europejskiego Funduszu Rozwoju Regionalnego, Europejskiego Funduszu Społecznego</w:t>
      </w:r>
      <w:r w:rsidR="001049A1">
        <w:t xml:space="preserve"> Plus</w:t>
      </w:r>
      <w:r w:rsidRPr="00D10D05">
        <w:t xml:space="preserve">, Funduszu Spójności,  Funduszu na rzecz </w:t>
      </w:r>
      <w:r w:rsidR="001049A1">
        <w:t>Sprawiedliwej Transformacji i</w:t>
      </w:r>
      <w:r w:rsidRPr="00D10D05">
        <w:t> Europejskiego Funduszu Morskiego</w:t>
      </w:r>
      <w:r w:rsidR="001049A1">
        <w:t>,</w:t>
      </w:r>
      <w:r w:rsidRPr="00D10D05">
        <w:t xml:space="preserve"> Rybackiego </w:t>
      </w:r>
      <w:r w:rsidR="001049A1">
        <w:t xml:space="preserve">i Akwakultury, a także przepisy finansowe na potrzeby tych funduszy </w:t>
      </w:r>
      <w:r w:rsidRPr="00D10D05">
        <w:t xml:space="preserve">oraz </w:t>
      </w:r>
      <w:r w:rsidR="001049A1">
        <w:t xml:space="preserve">na potrzeby Funduszu Azylu, Migracji i Integracji, Funduszu Bezpieczeństwa Wewnętrznego i Instrumentu Wsparcia Finansowego na rzecz  Zarządzania Granicami i Polityki Wizowej </w:t>
      </w:r>
      <w:r w:rsidRPr="00D10D05">
        <w:t>(Dz. U. UE</w:t>
      </w:r>
      <w:r w:rsidR="001049A1">
        <w:t>.</w:t>
      </w:r>
      <w:r w:rsidRPr="00D10D05">
        <w:t xml:space="preserve"> L</w:t>
      </w:r>
      <w:r w:rsidR="001049A1">
        <w:t>.</w:t>
      </w:r>
      <w:r w:rsidRPr="00D10D05">
        <w:t xml:space="preserve"> </w:t>
      </w:r>
      <w:r w:rsidR="001049A1">
        <w:t>2021.231.159</w:t>
      </w:r>
      <w:r w:rsidRPr="00D10D05">
        <w:t>), ustawa z dnia 23 kwietnia 1964 r. – Kodeks cywilny (</w:t>
      </w:r>
      <w:proofErr w:type="spellStart"/>
      <w:r w:rsidRPr="00D10D05">
        <w:t>t.j</w:t>
      </w:r>
      <w:proofErr w:type="spellEnd"/>
      <w:r w:rsidRPr="00D10D05">
        <w:t>. Dz. U. z 2023 r., poz. 1610 z późn. zm.), ustawa z dnia 27 sierpnia 2009 r. o finansach publicznych (</w:t>
      </w:r>
      <w:proofErr w:type="spellStart"/>
      <w:r w:rsidRPr="001049A1">
        <w:t>t</w:t>
      </w:r>
      <w:r w:rsidRPr="00D10D05">
        <w:t>.j</w:t>
      </w:r>
      <w:proofErr w:type="spellEnd"/>
      <w:r w:rsidRPr="00D10D05">
        <w:t>. Dz. U. z 2023 r., poz. 1270</w:t>
      </w:r>
      <w:r w:rsidRPr="001049A1">
        <w:t xml:space="preserve"> </w:t>
      </w:r>
      <w:r w:rsidRPr="00D10D05">
        <w:t xml:space="preserve">z późn. </w:t>
      </w:r>
      <w:proofErr w:type="spellStart"/>
      <w:r w:rsidRPr="00D10D05">
        <w:t>zm</w:t>
      </w:r>
      <w:proofErr w:type="spellEnd"/>
      <w:r w:rsidRPr="00D10D05">
        <w:t>), ustawa z dnia 29 września 1994 r. o rachunkowości (</w:t>
      </w:r>
      <w:proofErr w:type="spellStart"/>
      <w:r w:rsidRPr="00D10D05">
        <w:t>t.j</w:t>
      </w:r>
      <w:proofErr w:type="spellEnd"/>
      <w:r w:rsidRPr="00D10D05">
        <w:t xml:space="preserve">. Dz. U. z 2023 r. poz. 120 z późn. zm.), </w:t>
      </w:r>
      <w:r w:rsidRPr="00D10D05">
        <w:lastRenderedPageBreak/>
        <w:t xml:space="preserve">ustawa z dnia 11 września 2019 r. Prawo zamówień publicznych </w:t>
      </w:r>
      <w:r w:rsidRPr="00D10D05">
        <w:rPr>
          <w:iCs/>
        </w:rPr>
        <w:t>(Dz. U. z 2023 r., poz. 1605 z późn. zm.), ustawa z dnia 30 kwietnia 2004 r. o postępowaniu w sprawach dotyczących pomocy publicznej (</w:t>
      </w:r>
      <w:proofErr w:type="spellStart"/>
      <w:r w:rsidRPr="00D10D05">
        <w:rPr>
          <w:iCs/>
        </w:rPr>
        <w:t>t.j</w:t>
      </w:r>
      <w:proofErr w:type="spellEnd"/>
      <w:r w:rsidRPr="00D10D05">
        <w:rPr>
          <w:iCs/>
        </w:rPr>
        <w:t xml:space="preserve">. Dz. U. z 2023 r., poz. </w:t>
      </w:r>
      <w:r w:rsidR="00DA654D">
        <w:rPr>
          <w:iCs/>
        </w:rPr>
        <w:t>7</w:t>
      </w:r>
      <w:r w:rsidRPr="00D10D05">
        <w:rPr>
          <w:iCs/>
        </w:rPr>
        <w:t>02), ustawa z dnia 27 kwietnia 2001 r. Prawo Ochrony Środowiska (</w:t>
      </w:r>
      <w:proofErr w:type="spellStart"/>
      <w:r w:rsidRPr="00D10D05">
        <w:rPr>
          <w:iCs/>
        </w:rPr>
        <w:t>t.j</w:t>
      </w:r>
      <w:proofErr w:type="spellEnd"/>
      <w:r w:rsidRPr="00D10D05">
        <w:rPr>
          <w:iCs/>
        </w:rPr>
        <w:t>. Dz. U. z 2024 r., poz. 54 z późn. zm.), ustawa z dnia 11 marca 2004 r. o podatku od towarów i usług (</w:t>
      </w:r>
      <w:proofErr w:type="spellStart"/>
      <w:r w:rsidRPr="00D10D05">
        <w:rPr>
          <w:iCs/>
        </w:rPr>
        <w:t>t.j</w:t>
      </w:r>
      <w:proofErr w:type="spellEnd"/>
      <w:r w:rsidRPr="00D10D05">
        <w:rPr>
          <w:iCs/>
        </w:rPr>
        <w:t xml:space="preserve">. </w:t>
      </w:r>
      <w:r w:rsidRPr="00D10D05">
        <w:t xml:space="preserve">Dz. U. z 2024 r., poz. </w:t>
      </w:r>
      <w:r w:rsidR="00DA654D">
        <w:t>361</w:t>
      </w:r>
      <w:r w:rsidRPr="00D10D05">
        <w:t xml:space="preserve"> z </w:t>
      </w:r>
      <w:proofErr w:type="spellStart"/>
      <w:r w:rsidRPr="00D10D05">
        <w:t>późn</w:t>
      </w:r>
      <w:proofErr w:type="spellEnd"/>
      <w:r w:rsidRPr="00D10D05">
        <w:t>. zm.</w:t>
      </w:r>
      <w:r w:rsidRPr="00D10D05">
        <w:rPr>
          <w:iCs/>
        </w:rPr>
        <w:t>) oraz rozporządzenia wykonawcze lub wytyczne do nich</w:t>
      </w:r>
      <w:bookmarkEnd w:id="16"/>
      <w:r w:rsidRPr="00D10D05">
        <w:rPr>
          <w:iCs/>
        </w:rPr>
        <w:t xml:space="preserve">; </w:t>
      </w:r>
    </w:p>
    <w:bookmarkEnd w:id="15"/>
    <w:p w14:paraId="22EB49F1" w14:textId="2B14AC5C" w:rsidR="009F4639" w:rsidRPr="00DA33ED" w:rsidRDefault="00F07771" w:rsidP="003E7074">
      <w:pPr>
        <w:numPr>
          <w:ilvl w:val="3"/>
          <w:numId w:val="23"/>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xml:space="preserve">, </w:t>
      </w:r>
      <w:proofErr w:type="spellStart"/>
      <w:r w:rsidRPr="00DA33ED">
        <w:rPr>
          <w:bCs/>
        </w:rPr>
        <w:t>SzOP</w:t>
      </w:r>
      <w:proofErr w:type="spellEnd"/>
      <w:r w:rsidRPr="00DA33ED">
        <w:rPr>
          <w:bCs/>
        </w:rPr>
        <w:t>, obowiązuj</w:t>
      </w:r>
      <w:r w:rsidR="004C43CB" w:rsidRPr="00DA33ED">
        <w:rPr>
          <w:bCs/>
        </w:rPr>
        <w:t xml:space="preserve">ących procedur i </w:t>
      </w:r>
      <w:r w:rsidRPr="00DA33ED">
        <w:rPr>
          <w:bCs/>
        </w:rPr>
        <w:t>wytycznych</w:t>
      </w:r>
      <w:r w:rsidRPr="00DA33ED">
        <w:t>.</w:t>
      </w:r>
    </w:p>
    <w:p w14:paraId="5C9E0396"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umowy prawo obowiązujące na terytorium Rzeczypospolitej Polskiej. </w:t>
      </w:r>
    </w:p>
    <w:p w14:paraId="14BC660C"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0C7A7918" w:rsidR="00DC237F" w:rsidRPr="00DA33ED" w:rsidRDefault="00DC237F" w:rsidP="003E7074">
      <w:pPr>
        <w:numPr>
          <w:ilvl w:val="0"/>
          <w:numId w:val="29"/>
        </w:numPr>
        <w:autoSpaceDE w:val="0"/>
        <w:autoSpaceDN w:val="0"/>
        <w:adjustRightInd w:val="0"/>
        <w:ind w:left="714" w:hanging="357"/>
        <w:jc w:val="both"/>
      </w:pPr>
      <w:r w:rsidRPr="00DA33ED">
        <w:t xml:space="preserve">Instytucja Zarządzająca: Zarząd Województwa </w:t>
      </w:r>
      <w:r w:rsidRPr="006253E6">
        <w:t xml:space="preserve">Świętokrzyskiego, Urząd Marszałkowski Województwa Świętokrzyskiego, Departament </w:t>
      </w:r>
      <w:r w:rsidR="00970982" w:rsidRPr="006253E6">
        <w:t>Wdrażania Europejskiego Funduszu Rozwoju Regionalnego</w:t>
      </w:r>
      <w:r w:rsidR="007A4778" w:rsidRPr="006253E6">
        <w:t>,</w:t>
      </w:r>
      <w:r w:rsidRPr="006253E6">
        <w:t xml:space="preserve"> </w:t>
      </w:r>
      <w:r w:rsidR="007A4778" w:rsidRPr="006253E6">
        <w:t>ul. Sienkiewicza 63, 25-002 Kielce;</w:t>
      </w:r>
      <w:r w:rsidR="00905EF9" w:rsidRPr="00DA33ED">
        <w:t xml:space="preserve"> </w:t>
      </w:r>
    </w:p>
    <w:p w14:paraId="7E885311" w14:textId="77777777" w:rsidR="00DC237F" w:rsidRPr="00DA33ED" w:rsidRDefault="00DC237F" w:rsidP="003E7074">
      <w:pPr>
        <w:numPr>
          <w:ilvl w:val="0"/>
          <w:numId w:val="29"/>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3E7074">
      <w:pPr>
        <w:numPr>
          <w:ilvl w:val="0"/>
          <w:numId w:val="29"/>
        </w:numPr>
        <w:tabs>
          <w:tab w:val="left" w:pos="851"/>
        </w:tabs>
        <w:autoSpaceDE w:val="0"/>
        <w:autoSpaceDN w:val="0"/>
        <w:adjustRightInd w:val="0"/>
        <w:ind w:left="709"/>
        <w:jc w:val="both"/>
      </w:pPr>
      <w:r w:rsidRPr="00DA33ED">
        <w:t>Beneficjent:</w:t>
      </w:r>
      <w:r w:rsidR="00326240" w:rsidRPr="00DA33ED">
        <w:t xml:space="preserve"> ……</w:t>
      </w:r>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47"/>
      </w:r>
    </w:p>
    <w:p w14:paraId="2AB997E6" w14:textId="2B784FB8" w:rsidR="00DC237F" w:rsidRPr="00DA33ED"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3E7074">
      <w:pPr>
        <w:numPr>
          <w:ilvl w:val="0"/>
          <w:numId w:val="23"/>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3E7074">
      <w:pPr>
        <w:numPr>
          <w:ilvl w:val="0"/>
          <w:numId w:val="23"/>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77777777" w:rsidR="00B85005" w:rsidRDefault="00DC237F" w:rsidP="003E7074">
      <w:pPr>
        <w:numPr>
          <w:ilvl w:val="0"/>
          <w:numId w:val="23"/>
        </w:numPr>
        <w:autoSpaceDE w:val="0"/>
        <w:autoSpaceDN w:val="0"/>
        <w:adjustRightInd w:val="0"/>
        <w:ind w:left="284" w:hanging="284"/>
        <w:jc w:val="both"/>
      </w:pPr>
      <w:r w:rsidRPr="00DA33ED">
        <w:t>Niniejsza umowa została sporządzona w dwóch jednobrzmiących egzemplarzach, po jednym dla każdej ze Stron Umowy.</w:t>
      </w:r>
    </w:p>
    <w:p w14:paraId="55D3090A" w14:textId="77777777" w:rsidR="00B85005"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4B3A3FD5" w:rsidR="00AD2E02" w:rsidRPr="00DA33ED" w:rsidRDefault="00DC237F" w:rsidP="000C42D5">
      <w:pPr>
        <w:pStyle w:val="Pisma"/>
        <w:tabs>
          <w:tab w:val="num" w:pos="-2160"/>
        </w:tabs>
        <w:autoSpaceDE/>
        <w:autoSpaceDN/>
        <w:ind w:left="1560" w:hanging="1134"/>
        <w:jc w:val="left"/>
        <w:rPr>
          <w:sz w:val="24"/>
        </w:rPr>
      </w:pPr>
      <w:r w:rsidRPr="00DA33ED">
        <w:rPr>
          <w:sz w:val="24"/>
        </w:rPr>
        <w:t xml:space="preserve">Zał. nr 1 </w:t>
      </w:r>
      <w:r w:rsidR="00FB42DC" w:rsidRPr="00DA33ED">
        <w:rPr>
          <w:sz w:val="24"/>
        </w:rPr>
        <w:t>–</w:t>
      </w:r>
      <w:r w:rsidR="009403A8" w:rsidRPr="00DA33ED">
        <w:rPr>
          <w:sz w:val="24"/>
        </w:rPr>
        <w:t xml:space="preserve"> </w:t>
      </w:r>
      <w:r w:rsidR="000C42D5" w:rsidRPr="000C42D5">
        <w:rPr>
          <w:sz w:val="24"/>
        </w:rPr>
        <w:t>Wniosek o dofinansowanie Projektu nr…………………………………..…. pn. „…………” w formie elektronicznej o sumie kontrolnej ………….. wraz z późniejszymi zmianami wprowadzanymi do wniosku w module Projekty w systemie CST2021</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lastRenderedPageBreak/>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34C23EF" w:rsidR="00095020" w:rsidRDefault="00095020" w:rsidP="00174EA1">
      <w:pPr>
        <w:ind w:left="1560" w:hanging="1134"/>
      </w:pPr>
      <w:r>
        <w:t xml:space="preserve">Zał. nr 7 </w:t>
      </w:r>
      <w:r w:rsidR="0081374C">
        <w:t>–</w:t>
      </w:r>
      <w:r>
        <w:t xml:space="preserve"> Zaangażowanie wydatków budżetowych roku bieżącego oraz lat następnych do zawartej umowy - Budżet Środków Europejskich</w:t>
      </w:r>
      <w:r w:rsidR="0081374C">
        <w:t>;</w:t>
      </w:r>
    </w:p>
    <w:p w14:paraId="7711B778" w14:textId="67AA994D" w:rsidR="00095020" w:rsidRDefault="00095020" w:rsidP="00174EA1">
      <w:pPr>
        <w:ind w:left="1560" w:hanging="1134"/>
      </w:pPr>
      <w:r>
        <w:t xml:space="preserve">Zał. nr 8 </w:t>
      </w:r>
      <w:r w:rsidR="0081374C">
        <w:t>–</w:t>
      </w:r>
      <w:r>
        <w:t xml:space="preserve"> Zaangażowanie wydatków budżetowych roku bieżącego oraz lat następnych do zawartej umowy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7" w:name="_Hlk131498842"/>
      <w:r w:rsidR="0081374C">
        <w:rPr>
          <w:sz w:val="24"/>
        </w:rPr>
        <w:t>W</w:t>
      </w:r>
      <w:r w:rsidR="00315614" w:rsidRPr="00DA33ED">
        <w:rPr>
          <w:sz w:val="24"/>
        </w:rPr>
        <w:t>yciąg z zapisów „Podręcznika wnioskodawcy i beneficjenta Funduszy Europejskich na lata 2021-2027 w zakresie informacji i promocji”</w:t>
      </w:r>
      <w:bookmarkEnd w:id="17"/>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CD64CE">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326A0" w14:textId="77777777" w:rsidR="00974A2B" w:rsidRDefault="00974A2B" w:rsidP="00030637">
      <w:r>
        <w:separator/>
      </w:r>
    </w:p>
  </w:endnote>
  <w:endnote w:type="continuationSeparator" w:id="0">
    <w:p w14:paraId="37626C53" w14:textId="77777777" w:rsidR="00974A2B" w:rsidRDefault="00974A2B"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7B145" w14:textId="77777777" w:rsidR="00974A2B" w:rsidRDefault="00974A2B" w:rsidP="00030637">
      <w:r>
        <w:separator/>
      </w:r>
    </w:p>
  </w:footnote>
  <w:footnote w:type="continuationSeparator" w:id="0">
    <w:p w14:paraId="7C175A1C" w14:textId="77777777" w:rsidR="00974A2B" w:rsidRDefault="00974A2B"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5">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6">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7">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8">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9">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0">
    <w:p w14:paraId="6CC40253" w14:textId="23AAA15E"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2">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4">
    <w:p w14:paraId="492569BD" w14:textId="52661C7D"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projektu stosuje się miesięczny obrachunkowy kurs wymiany walut stosowany przez KE, aktualny w dniu zawarcia umowy o dofinansowanie projektu, a w przypadku zmiany łącznego kosztu projektu w dniu zawarcia aneksu do umowy. </w:t>
      </w:r>
    </w:p>
  </w:footnote>
  <w:footnote w:id="15">
    <w:p w14:paraId="0FB7976B" w14:textId="63F1E2E0" w:rsidR="00F21FAD" w:rsidRPr="00213717" w:rsidRDefault="00F21FAD"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Jeżeli dotyczy, należy wpisać numer naboru. Jeżeli nie dotyczy, </w:t>
      </w:r>
      <w:r w:rsidR="0032204F" w:rsidRPr="00213717">
        <w:rPr>
          <w:sz w:val="18"/>
          <w:szCs w:val="18"/>
        </w:rPr>
        <w:t>należy wykreślić cały ust. 5</w:t>
      </w:r>
      <w:r w:rsidRPr="00213717">
        <w:rPr>
          <w:sz w:val="18"/>
          <w:szCs w:val="18"/>
        </w:rPr>
        <w:t>.</w:t>
      </w:r>
    </w:p>
  </w:footnote>
  <w:footnote w:id="16">
    <w:p w14:paraId="0B7CB453" w14:textId="0FD58755" w:rsidR="00A209D4" w:rsidRPr="00A209D4" w:rsidRDefault="00A209D4" w:rsidP="00213717">
      <w:pPr>
        <w:pStyle w:val="Tekstprzypisudolnego"/>
        <w:jc w:val="both"/>
      </w:pPr>
      <w:r w:rsidRPr="00213717">
        <w:rPr>
          <w:rStyle w:val="Odwoanieprzypisudolnego"/>
          <w:sz w:val="18"/>
          <w:szCs w:val="18"/>
        </w:rPr>
        <w:footnoteRef/>
      </w:r>
      <w:r w:rsidRPr="00213717">
        <w:rPr>
          <w:sz w:val="18"/>
          <w:szCs w:val="18"/>
        </w:rPr>
        <w:t xml:space="preserve"> </w:t>
      </w:r>
      <w:r w:rsidRPr="00213717">
        <w:rPr>
          <w:sz w:val="18"/>
          <w:szCs w:val="18"/>
        </w:rPr>
        <w:t>W przypadku, gdy Regulamin wyboru projektów nie przewiduje realizacji Projektu w partnerstwie</w:t>
      </w:r>
      <w:r w:rsidRPr="00213717">
        <w:rPr>
          <w:sz w:val="18"/>
          <w:szCs w:val="18"/>
        </w:rPr>
        <w:t>,</w:t>
      </w:r>
      <w:r w:rsidRPr="00213717">
        <w:rPr>
          <w:sz w:val="18"/>
          <w:szCs w:val="18"/>
        </w:rPr>
        <w:t xml:space="preserve"> ust</w:t>
      </w:r>
      <w:r w:rsidRPr="00213717">
        <w:rPr>
          <w:sz w:val="18"/>
          <w:szCs w:val="18"/>
        </w:rPr>
        <w:t>ępy</w:t>
      </w:r>
      <w:r w:rsidRPr="00213717">
        <w:rPr>
          <w:sz w:val="18"/>
          <w:szCs w:val="18"/>
        </w:rPr>
        <w:t xml:space="preserve"> 1–6 należy wykreślić.</w:t>
      </w:r>
    </w:p>
  </w:footnote>
  <w:footnote w:id="17">
    <w:p w14:paraId="372B0B0C"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19">
    <w:p w14:paraId="5AEC7F68" w14:textId="43CF2E4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0">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21">
    <w:p w14:paraId="1A408AA9" w14:textId="6D4069FD"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2">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23">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24">
    <w:p w14:paraId="376C3CF8" w14:textId="6030B64F"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5">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26">
    <w:p w14:paraId="1B6C9D81" w14:textId="7795F84E"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22</w:t>
      </w:r>
      <w:r w:rsidRPr="00213717">
        <w:rPr>
          <w:sz w:val="18"/>
          <w:szCs w:val="18"/>
        </w:rPr>
        <w:t xml:space="preserve"> r. poz. </w:t>
      </w:r>
      <w:r w:rsidRPr="00213717">
        <w:rPr>
          <w:sz w:val="18"/>
          <w:szCs w:val="18"/>
          <w:lang w:val="pl-PL"/>
        </w:rPr>
        <w:t>633</w:t>
      </w:r>
      <w:r w:rsidRPr="00213717">
        <w:rPr>
          <w:sz w:val="18"/>
          <w:szCs w:val="18"/>
        </w:rPr>
        <w:t>, z późn. zm.)], działającymi w publicznym systemie ochrony zdrowia – tzn. zakontraktowanych z NFZ.</w:t>
      </w:r>
    </w:p>
  </w:footnote>
  <w:footnote w:id="27">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28">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29">
    <w:p w14:paraId="66E62F25" w14:textId="28C81445"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30">
    <w:p w14:paraId="2ECD28B6" w14:textId="43464968"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CF18B1">
        <w:rPr>
          <w:sz w:val="18"/>
          <w:szCs w:val="18"/>
        </w:rPr>
        <w:t>2</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1634</w:t>
      </w:r>
      <w:r w:rsidRPr="00002DF4">
        <w:rPr>
          <w:sz w:val="18"/>
          <w:szCs w:val="18"/>
          <w:lang w:val="x-none"/>
        </w:rPr>
        <w:t xml:space="preserve">) § </w:t>
      </w:r>
      <w:r w:rsidRPr="00002DF4">
        <w:rPr>
          <w:sz w:val="18"/>
          <w:szCs w:val="18"/>
        </w:rPr>
        <w:t>1</w:t>
      </w:r>
      <w:r w:rsidR="00844877" w:rsidRPr="00002DF4">
        <w:rPr>
          <w:sz w:val="18"/>
          <w:szCs w:val="18"/>
        </w:rPr>
        <w:t>3</w:t>
      </w:r>
      <w:r w:rsidRPr="00002DF4">
        <w:rPr>
          <w:sz w:val="18"/>
          <w:szCs w:val="18"/>
        </w:rPr>
        <w:t xml:space="preserve"> </w:t>
      </w:r>
      <w:r w:rsidRPr="00002DF4">
        <w:rPr>
          <w:sz w:val="18"/>
          <w:szCs w:val="18"/>
          <w:lang w:val="x-none"/>
        </w:rPr>
        <w:t>nie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31">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3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33">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34">
    <w:p w14:paraId="5E6C8456" w14:textId="2388349C"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w:t>
      </w:r>
      <w:r w:rsidR="00895F36">
        <w:rPr>
          <w:sz w:val="18"/>
          <w:szCs w:val="18"/>
        </w:rPr>
        <w:br/>
      </w:r>
      <w:r w:rsidRPr="00BE64DA">
        <w:rPr>
          <w:sz w:val="18"/>
          <w:szCs w:val="18"/>
        </w:rPr>
        <w:t xml:space="preserve">o których mowa w § </w:t>
      </w:r>
      <w:r w:rsidR="0086108A">
        <w:rPr>
          <w:sz w:val="18"/>
          <w:szCs w:val="18"/>
          <w:lang w:val="pl-PL"/>
        </w:rPr>
        <w:t>1</w:t>
      </w:r>
      <w:r w:rsidR="0001060C">
        <w:rPr>
          <w:sz w:val="18"/>
          <w:szCs w:val="18"/>
          <w:lang w:val="pl-PL"/>
        </w:rPr>
        <w:t>9</w:t>
      </w:r>
      <w:r w:rsidRPr="00BE64DA">
        <w:rPr>
          <w:sz w:val="18"/>
          <w:szCs w:val="18"/>
        </w:rPr>
        <w:t xml:space="preserve"> ust. 2 pkt 2</w:t>
      </w:r>
      <w:r w:rsidRPr="00BE64DA">
        <w:rPr>
          <w:sz w:val="18"/>
          <w:szCs w:val="18"/>
          <w:lang w:val="pl-PL"/>
        </w:rPr>
        <w:t xml:space="preserve">, </w:t>
      </w:r>
      <w:r w:rsidRPr="00BE64DA">
        <w:rPr>
          <w:sz w:val="18"/>
          <w:szCs w:val="18"/>
        </w:rPr>
        <w:t>3.</w:t>
      </w:r>
    </w:p>
  </w:footnote>
  <w:footnote w:id="35">
    <w:p w14:paraId="041DBAE7" w14:textId="0244594A"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36">
    <w:p w14:paraId="0397D35D" w14:textId="2036714C"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w:t>
      </w:r>
      <w:r w:rsidR="00A225B8">
        <w:rPr>
          <w:sz w:val="18"/>
          <w:szCs w:val="18"/>
        </w:rPr>
        <w:t>5</w:t>
      </w:r>
      <w:r w:rsidRPr="00BE64DA">
        <w:rPr>
          <w:sz w:val="18"/>
          <w:szCs w:val="18"/>
        </w:rPr>
        <w:t>00 000,00 EUR.</w:t>
      </w:r>
    </w:p>
  </w:footnote>
  <w:footnote w:id="37">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38">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3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4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4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4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43">
    <w:p w14:paraId="43EE2E76" w14:textId="5340A5CD" w:rsidR="00D97EB3" w:rsidRPr="00895F36" w:rsidRDefault="00D97EB3" w:rsidP="00843907">
      <w:pPr>
        <w:pStyle w:val="Tekstprzypisudolnego"/>
        <w:jc w:val="both"/>
        <w:rPr>
          <w:sz w:val="18"/>
          <w:szCs w:val="18"/>
        </w:rPr>
      </w:pPr>
      <w:r w:rsidRPr="00895F36">
        <w:rPr>
          <w:rStyle w:val="Odwoanieprzypisudolnego"/>
          <w:sz w:val="18"/>
          <w:szCs w:val="18"/>
        </w:rPr>
        <w:footnoteRef/>
      </w:r>
      <w:r w:rsidRPr="00895F36">
        <w:rPr>
          <w:sz w:val="18"/>
          <w:szCs w:val="18"/>
        </w:rPr>
        <w:t xml:space="preserve"> Jeżeli Regulamin wyboru projektów nie przewiduje zawierania umów warunkowych</w:t>
      </w:r>
      <w:r w:rsidR="00843907" w:rsidRPr="00895F36">
        <w:rPr>
          <w:sz w:val="18"/>
          <w:szCs w:val="18"/>
        </w:rPr>
        <w:t>,</w:t>
      </w:r>
      <w:r w:rsidR="00D25374" w:rsidRPr="00895F36">
        <w:rPr>
          <w:sz w:val="18"/>
          <w:szCs w:val="18"/>
        </w:rPr>
        <w:t xml:space="preserve"> </w:t>
      </w:r>
      <w:r w:rsidRPr="00895F36">
        <w:rPr>
          <w:sz w:val="18"/>
          <w:szCs w:val="18"/>
        </w:rPr>
        <w:t>ustępy od 1-3 należy wykreślić.</w:t>
      </w:r>
    </w:p>
  </w:footnote>
  <w:footnote w:id="44">
    <w:p w14:paraId="13CCDF15" w14:textId="21158E54" w:rsidR="00F21FAD" w:rsidRPr="00895F36" w:rsidRDefault="00F21FAD" w:rsidP="00CE59BC">
      <w:pPr>
        <w:pStyle w:val="Tekstprzypisudolnego"/>
        <w:jc w:val="both"/>
        <w:rPr>
          <w:sz w:val="18"/>
          <w:szCs w:val="18"/>
        </w:rPr>
      </w:pPr>
      <w:r w:rsidRPr="00895F36">
        <w:rPr>
          <w:rStyle w:val="Odwoanieprzypisudolnego"/>
          <w:sz w:val="18"/>
          <w:szCs w:val="18"/>
        </w:rPr>
        <w:footnoteRef/>
      </w:r>
      <w:r w:rsidRPr="00895F36">
        <w:rPr>
          <w:sz w:val="18"/>
          <w:szCs w:val="18"/>
        </w:rPr>
        <w:t xml:space="preserve"> Jeżeli w regulaminie </w:t>
      </w:r>
      <w:r w:rsidR="002E628B" w:rsidRPr="00895F36">
        <w:rPr>
          <w:sz w:val="18"/>
          <w:szCs w:val="18"/>
          <w:lang w:val="pl-PL"/>
        </w:rPr>
        <w:t>wyboru</w:t>
      </w:r>
      <w:r w:rsidRPr="00895F36">
        <w:rPr>
          <w:sz w:val="18"/>
          <w:szCs w:val="18"/>
        </w:rPr>
        <w:t xml:space="preserve"> </w:t>
      </w:r>
      <w:r w:rsidR="00B4228A" w:rsidRPr="00895F36">
        <w:rPr>
          <w:sz w:val="18"/>
          <w:szCs w:val="18"/>
          <w:lang w:val="pl-PL"/>
        </w:rPr>
        <w:t xml:space="preserve">projektów </w:t>
      </w:r>
      <w:r w:rsidRPr="00895F36">
        <w:rPr>
          <w:sz w:val="18"/>
          <w:szCs w:val="18"/>
        </w:rPr>
        <w:t xml:space="preserve">wskazany został termin przedłożenia kompletnej dokumentacji, podana data powinna być zgodna z zapisami Regulaminu </w:t>
      </w:r>
      <w:r w:rsidR="00B4228A" w:rsidRPr="00895F36">
        <w:rPr>
          <w:sz w:val="18"/>
          <w:szCs w:val="18"/>
          <w:lang w:val="pl-PL"/>
        </w:rPr>
        <w:t>wyboru projektów</w:t>
      </w:r>
      <w:r w:rsidRPr="00895F36">
        <w:rPr>
          <w:sz w:val="18"/>
          <w:szCs w:val="18"/>
        </w:rPr>
        <w:t xml:space="preserve"> w tym zakresie. Jeżeli przedmiotowy warunek nie dotyczy Beneficjenta, niepotrzebne skreślić.</w:t>
      </w:r>
    </w:p>
  </w:footnote>
  <w:footnote w:id="45">
    <w:p w14:paraId="1F102EB0" w14:textId="6971132E" w:rsidR="00AF4D11" w:rsidRPr="00895F36" w:rsidRDefault="00AF4D11">
      <w:pPr>
        <w:pStyle w:val="Tekstprzypisudolnego"/>
        <w:rPr>
          <w:sz w:val="18"/>
          <w:szCs w:val="18"/>
          <w:lang w:val="pl-PL"/>
        </w:rPr>
      </w:pPr>
      <w:r w:rsidRPr="00895F36">
        <w:rPr>
          <w:rStyle w:val="Odwoanieprzypisudolnego"/>
          <w:sz w:val="18"/>
          <w:szCs w:val="18"/>
        </w:rPr>
        <w:footnoteRef/>
      </w:r>
      <w:r w:rsidRPr="00895F36">
        <w:rPr>
          <w:sz w:val="18"/>
          <w:szCs w:val="18"/>
        </w:rPr>
        <w:t xml:space="preserve"> </w:t>
      </w:r>
      <w:r w:rsidRPr="00895F36">
        <w:rPr>
          <w:sz w:val="18"/>
          <w:szCs w:val="18"/>
          <w:lang w:val="pl-PL"/>
        </w:rPr>
        <w:t>Przedmiotowy zapis, co do zasady nie dotyczy projektów realizowanych w formule „zaprojektuj i wybuduj”.</w:t>
      </w:r>
    </w:p>
  </w:footnote>
  <w:footnote w:id="46">
    <w:p w14:paraId="2FF4F695" w14:textId="1DA61E32" w:rsidR="00AF4D11" w:rsidRPr="00AF4D11" w:rsidRDefault="00AF4D11">
      <w:pPr>
        <w:pStyle w:val="Tekstprzypisudolnego"/>
        <w:rPr>
          <w:lang w:val="pl-PL"/>
        </w:rPr>
      </w:pPr>
      <w:r w:rsidRPr="00895F36">
        <w:rPr>
          <w:rStyle w:val="Odwoanieprzypisudolnego"/>
          <w:sz w:val="18"/>
          <w:szCs w:val="18"/>
        </w:rPr>
        <w:footnoteRef/>
      </w:r>
      <w:r w:rsidRPr="00895F36">
        <w:rPr>
          <w:sz w:val="18"/>
          <w:szCs w:val="18"/>
        </w:rPr>
        <w:t xml:space="preserve"> </w:t>
      </w:r>
      <w:r w:rsidRPr="00895F36">
        <w:rPr>
          <w:sz w:val="18"/>
          <w:szCs w:val="18"/>
          <w:lang w:val="pl-PL"/>
        </w:rPr>
        <w:t>Wykreślić, jeżeli przedmiotowy warunek nie dotyczy Beneficjenta.</w:t>
      </w:r>
    </w:p>
  </w:footnote>
  <w:footnote w:id="47">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2"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8"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1"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7"/>
  </w:num>
  <w:num w:numId="3" w16cid:durableId="469325571">
    <w:abstractNumId w:val="36"/>
  </w:num>
  <w:num w:numId="4" w16cid:durableId="1434746475">
    <w:abstractNumId w:val="37"/>
  </w:num>
  <w:num w:numId="5" w16cid:durableId="2109425441">
    <w:abstractNumId w:val="62"/>
  </w:num>
  <w:num w:numId="6" w16cid:durableId="309675300">
    <w:abstractNumId w:val="40"/>
  </w:num>
  <w:num w:numId="7" w16cid:durableId="136188169">
    <w:abstractNumId w:val="61"/>
  </w:num>
  <w:num w:numId="8" w16cid:durableId="158547598">
    <w:abstractNumId w:val="47"/>
  </w:num>
  <w:num w:numId="9" w16cid:durableId="454060217">
    <w:abstractNumId w:val="38"/>
  </w:num>
  <w:num w:numId="10" w16cid:durableId="646780503">
    <w:abstractNumId w:val="42"/>
  </w:num>
  <w:num w:numId="11" w16cid:durableId="590621723">
    <w:abstractNumId w:val="53"/>
  </w:num>
  <w:num w:numId="12" w16cid:durableId="1402481656">
    <w:abstractNumId w:val="31"/>
  </w:num>
  <w:num w:numId="13" w16cid:durableId="1920554565">
    <w:abstractNumId w:val="11"/>
  </w:num>
  <w:num w:numId="14" w16cid:durableId="920875997">
    <w:abstractNumId w:val="25"/>
  </w:num>
  <w:num w:numId="15" w16cid:durableId="1642344672">
    <w:abstractNumId w:val="22"/>
  </w:num>
  <w:num w:numId="16" w16cid:durableId="1855998154">
    <w:abstractNumId w:val="56"/>
  </w:num>
  <w:num w:numId="17" w16cid:durableId="2007316598">
    <w:abstractNumId w:val="46"/>
  </w:num>
  <w:num w:numId="18" w16cid:durableId="978072587">
    <w:abstractNumId w:val="41"/>
  </w:num>
  <w:num w:numId="19" w16cid:durableId="1090741460">
    <w:abstractNumId w:val="30"/>
  </w:num>
  <w:num w:numId="20" w16cid:durableId="319508722">
    <w:abstractNumId w:val="44"/>
  </w:num>
  <w:num w:numId="21" w16cid:durableId="211576176">
    <w:abstractNumId w:val="33"/>
  </w:num>
  <w:num w:numId="22" w16cid:durableId="1935239502">
    <w:abstractNumId w:val="58"/>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3"/>
  </w:num>
  <w:num w:numId="29" w16cid:durableId="909538487">
    <w:abstractNumId w:val="12"/>
  </w:num>
  <w:num w:numId="30" w16cid:durableId="1006202254">
    <w:abstractNumId w:val="6"/>
  </w:num>
  <w:num w:numId="31" w16cid:durableId="181941326">
    <w:abstractNumId w:val="24"/>
  </w:num>
  <w:num w:numId="32" w16cid:durableId="1111783594">
    <w:abstractNumId w:val="68"/>
  </w:num>
  <w:num w:numId="33" w16cid:durableId="1150053554">
    <w:abstractNumId w:val="71"/>
  </w:num>
  <w:num w:numId="34" w16cid:durableId="1432622239">
    <w:abstractNumId w:val="21"/>
  </w:num>
  <w:num w:numId="35" w16cid:durableId="2012754781">
    <w:abstractNumId w:val="39"/>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2"/>
  </w:num>
  <w:num w:numId="39" w16cid:durableId="1666974315">
    <w:abstractNumId w:val="66"/>
  </w:num>
  <w:num w:numId="40" w16cid:durableId="429083892">
    <w:abstractNumId w:val="15"/>
  </w:num>
  <w:num w:numId="41" w16cid:durableId="138886308">
    <w:abstractNumId w:val="23"/>
  </w:num>
  <w:num w:numId="42" w16cid:durableId="1402484119">
    <w:abstractNumId w:val="45"/>
  </w:num>
  <w:num w:numId="43" w16cid:durableId="1919173849">
    <w:abstractNumId w:val="70"/>
  </w:num>
  <w:num w:numId="44" w16cid:durableId="854686482">
    <w:abstractNumId w:val="57"/>
  </w:num>
  <w:num w:numId="45" w16cid:durableId="854613541">
    <w:abstractNumId w:val="19"/>
    <w:lvlOverride w:ilvl="0">
      <w:lvl w:ilvl="0" w:tplc="3CE6B66E">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0"/>
  </w:num>
  <w:num w:numId="48" w16cid:durableId="762996581">
    <w:abstractNumId w:val="10"/>
  </w:num>
  <w:num w:numId="49" w16cid:durableId="185098110">
    <w:abstractNumId w:val="60"/>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4"/>
  </w:num>
  <w:num w:numId="52" w16cid:durableId="628708559">
    <w:abstractNumId w:val="5"/>
  </w:num>
  <w:num w:numId="53" w16cid:durableId="324600540">
    <w:abstractNumId w:val="32"/>
  </w:num>
  <w:num w:numId="54" w16cid:durableId="1454716233">
    <w:abstractNumId w:val="55"/>
  </w:num>
  <w:num w:numId="55" w16cid:durableId="2008705069">
    <w:abstractNumId w:val="29"/>
  </w:num>
  <w:num w:numId="56" w16cid:durableId="1405371240">
    <w:abstractNumId w:val="54"/>
  </w:num>
  <w:num w:numId="57" w16cid:durableId="512837808">
    <w:abstractNumId w:val="4"/>
  </w:num>
  <w:num w:numId="58" w16cid:durableId="1222133062">
    <w:abstractNumId w:val="59"/>
  </w:num>
  <w:num w:numId="59" w16cid:durableId="1586299273">
    <w:abstractNumId w:val="27"/>
  </w:num>
  <w:num w:numId="60" w16cid:durableId="372776345">
    <w:abstractNumId w:val="49"/>
  </w:num>
  <w:num w:numId="61" w16cid:durableId="1627808155">
    <w:abstractNumId w:val="51"/>
  </w:num>
  <w:num w:numId="62" w16cid:durableId="1366321690">
    <w:abstractNumId w:val="20"/>
  </w:num>
  <w:num w:numId="63" w16cid:durableId="829755810">
    <w:abstractNumId w:val="1"/>
  </w:num>
  <w:num w:numId="64" w16cid:durableId="947544643">
    <w:abstractNumId w:val="26"/>
  </w:num>
  <w:num w:numId="65" w16cid:durableId="2003506056">
    <w:abstractNumId w:val="48"/>
  </w:num>
  <w:num w:numId="66" w16cid:durableId="1272782904">
    <w:abstractNumId w:val="3"/>
  </w:num>
  <w:num w:numId="67" w16cid:durableId="1320304705">
    <w:abstractNumId w:val="35"/>
  </w:num>
  <w:num w:numId="68" w16cid:durableId="1985892788">
    <w:abstractNumId w:val="65"/>
  </w:num>
  <w:num w:numId="69" w16cid:durableId="2103648524">
    <w:abstractNumId w:val="9"/>
  </w:num>
  <w:num w:numId="70" w16cid:durableId="411124960">
    <w:abstractNumId w:val="69"/>
  </w:num>
  <w:num w:numId="71" w16cid:durableId="1828283109">
    <w:abstractNumId w:val="28"/>
  </w:num>
  <w:num w:numId="72" w16cid:durableId="1574319312">
    <w:abstractNumId w:val="3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F62"/>
    <w:rsid w:val="00041FAC"/>
    <w:rsid w:val="0004283D"/>
    <w:rsid w:val="00042A9E"/>
    <w:rsid w:val="000432DF"/>
    <w:rsid w:val="000436A1"/>
    <w:rsid w:val="00043D54"/>
    <w:rsid w:val="00045C0A"/>
    <w:rsid w:val="0004659C"/>
    <w:rsid w:val="000470E3"/>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E8F"/>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E09"/>
    <w:rsid w:val="000B7A59"/>
    <w:rsid w:val="000B7FAC"/>
    <w:rsid w:val="000C0C3E"/>
    <w:rsid w:val="000C1CB6"/>
    <w:rsid w:val="000C1DCB"/>
    <w:rsid w:val="000C1EEB"/>
    <w:rsid w:val="000C2345"/>
    <w:rsid w:val="000C42D5"/>
    <w:rsid w:val="000C4A7C"/>
    <w:rsid w:val="000C5A88"/>
    <w:rsid w:val="000C6742"/>
    <w:rsid w:val="000C6A8A"/>
    <w:rsid w:val="000C6D28"/>
    <w:rsid w:val="000D14CD"/>
    <w:rsid w:val="000D182E"/>
    <w:rsid w:val="000D319D"/>
    <w:rsid w:val="000D42C8"/>
    <w:rsid w:val="000D4CF3"/>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CDA"/>
    <w:rsid w:val="00146EE8"/>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427"/>
    <w:rsid w:val="001C7CFA"/>
    <w:rsid w:val="001D081E"/>
    <w:rsid w:val="001D1A40"/>
    <w:rsid w:val="001D2B59"/>
    <w:rsid w:val="001D323A"/>
    <w:rsid w:val="001D3531"/>
    <w:rsid w:val="001D3624"/>
    <w:rsid w:val="001D445E"/>
    <w:rsid w:val="001D526E"/>
    <w:rsid w:val="001E043B"/>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3717"/>
    <w:rsid w:val="00214DB4"/>
    <w:rsid w:val="00214DDD"/>
    <w:rsid w:val="002158D5"/>
    <w:rsid w:val="00215AD2"/>
    <w:rsid w:val="00217455"/>
    <w:rsid w:val="00217980"/>
    <w:rsid w:val="00221F02"/>
    <w:rsid w:val="00222370"/>
    <w:rsid w:val="002233E2"/>
    <w:rsid w:val="00223674"/>
    <w:rsid w:val="0022524C"/>
    <w:rsid w:val="00225729"/>
    <w:rsid w:val="00226709"/>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59B4"/>
    <w:rsid w:val="002A7206"/>
    <w:rsid w:val="002B05CE"/>
    <w:rsid w:val="002B130D"/>
    <w:rsid w:val="002B2227"/>
    <w:rsid w:val="002B2245"/>
    <w:rsid w:val="002B31BB"/>
    <w:rsid w:val="002B326E"/>
    <w:rsid w:val="002B4ED5"/>
    <w:rsid w:val="002B734C"/>
    <w:rsid w:val="002B7437"/>
    <w:rsid w:val="002B7866"/>
    <w:rsid w:val="002C00D1"/>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5EAB"/>
    <w:rsid w:val="002F60E3"/>
    <w:rsid w:val="002F6489"/>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F3F"/>
    <w:rsid w:val="00313DA1"/>
    <w:rsid w:val="00314169"/>
    <w:rsid w:val="0031452C"/>
    <w:rsid w:val="00315614"/>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A78"/>
    <w:rsid w:val="00335B33"/>
    <w:rsid w:val="00337EB4"/>
    <w:rsid w:val="00337ECA"/>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2B79"/>
    <w:rsid w:val="00372FB0"/>
    <w:rsid w:val="0037304E"/>
    <w:rsid w:val="003739C8"/>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01B4"/>
    <w:rsid w:val="003912F6"/>
    <w:rsid w:val="00391340"/>
    <w:rsid w:val="00391592"/>
    <w:rsid w:val="00392627"/>
    <w:rsid w:val="00392931"/>
    <w:rsid w:val="00393927"/>
    <w:rsid w:val="00394617"/>
    <w:rsid w:val="00395409"/>
    <w:rsid w:val="003954F2"/>
    <w:rsid w:val="003964D3"/>
    <w:rsid w:val="003A1B51"/>
    <w:rsid w:val="003A1E16"/>
    <w:rsid w:val="003A40E1"/>
    <w:rsid w:val="003A4F25"/>
    <w:rsid w:val="003A566C"/>
    <w:rsid w:val="003A6534"/>
    <w:rsid w:val="003A682F"/>
    <w:rsid w:val="003A6C15"/>
    <w:rsid w:val="003B049A"/>
    <w:rsid w:val="003B074E"/>
    <w:rsid w:val="003B1A38"/>
    <w:rsid w:val="003B2071"/>
    <w:rsid w:val="003B29FC"/>
    <w:rsid w:val="003B450E"/>
    <w:rsid w:val="003B62A2"/>
    <w:rsid w:val="003B6401"/>
    <w:rsid w:val="003B6700"/>
    <w:rsid w:val="003B7930"/>
    <w:rsid w:val="003B7AAC"/>
    <w:rsid w:val="003C1083"/>
    <w:rsid w:val="003C1645"/>
    <w:rsid w:val="003C3E7F"/>
    <w:rsid w:val="003C44DC"/>
    <w:rsid w:val="003C5A51"/>
    <w:rsid w:val="003C5FC7"/>
    <w:rsid w:val="003D0205"/>
    <w:rsid w:val="003D07DF"/>
    <w:rsid w:val="003D248E"/>
    <w:rsid w:val="003D2AEE"/>
    <w:rsid w:val="003D304F"/>
    <w:rsid w:val="003D3BE2"/>
    <w:rsid w:val="003D545C"/>
    <w:rsid w:val="003D5A28"/>
    <w:rsid w:val="003D6292"/>
    <w:rsid w:val="003D7908"/>
    <w:rsid w:val="003E024A"/>
    <w:rsid w:val="003E1124"/>
    <w:rsid w:val="003E12B6"/>
    <w:rsid w:val="003E2AE0"/>
    <w:rsid w:val="003E4A43"/>
    <w:rsid w:val="003E6660"/>
    <w:rsid w:val="003E7074"/>
    <w:rsid w:val="003E7F73"/>
    <w:rsid w:val="003F0BAE"/>
    <w:rsid w:val="003F17B8"/>
    <w:rsid w:val="003F1A1D"/>
    <w:rsid w:val="003F4AD9"/>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5507"/>
    <w:rsid w:val="00425822"/>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5CE"/>
    <w:rsid w:val="0044387C"/>
    <w:rsid w:val="00444A08"/>
    <w:rsid w:val="00444F31"/>
    <w:rsid w:val="004462D9"/>
    <w:rsid w:val="00446AA0"/>
    <w:rsid w:val="00447080"/>
    <w:rsid w:val="00447876"/>
    <w:rsid w:val="004509A6"/>
    <w:rsid w:val="00452064"/>
    <w:rsid w:val="0045347F"/>
    <w:rsid w:val="0045351D"/>
    <w:rsid w:val="004537AE"/>
    <w:rsid w:val="00454189"/>
    <w:rsid w:val="00455109"/>
    <w:rsid w:val="004608AB"/>
    <w:rsid w:val="0046106E"/>
    <w:rsid w:val="00461CC0"/>
    <w:rsid w:val="00463ABA"/>
    <w:rsid w:val="00463E1A"/>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E19"/>
    <w:rsid w:val="004D265C"/>
    <w:rsid w:val="004D2800"/>
    <w:rsid w:val="004D33BE"/>
    <w:rsid w:val="004D3438"/>
    <w:rsid w:val="004D5B1D"/>
    <w:rsid w:val="004D644C"/>
    <w:rsid w:val="004D6675"/>
    <w:rsid w:val="004D691E"/>
    <w:rsid w:val="004D6DE8"/>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7814"/>
    <w:rsid w:val="00500EF5"/>
    <w:rsid w:val="00501195"/>
    <w:rsid w:val="00502DB0"/>
    <w:rsid w:val="00502EC9"/>
    <w:rsid w:val="005050FF"/>
    <w:rsid w:val="00505E30"/>
    <w:rsid w:val="005061E9"/>
    <w:rsid w:val="00512F96"/>
    <w:rsid w:val="005137C9"/>
    <w:rsid w:val="00513952"/>
    <w:rsid w:val="0051441A"/>
    <w:rsid w:val="00514940"/>
    <w:rsid w:val="00515B44"/>
    <w:rsid w:val="005165D6"/>
    <w:rsid w:val="00517458"/>
    <w:rsid w:val="00517D32"/>
    <w:rsid w:val="00520C0D"/>
    <w:rsid w:val="00521067"/>
    <w:rsid w:val="005240A9"/>
    <w:rsid w:val="00525373"/>
    <w:rsid w:val="00525DC9"/>
    <w:rsid w:val="00525FF4"/>
    <w:rsid w:val="00526B15"/>
    <w:rsid w:val="00526DAA"/>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1D3"/>
    <w:rsid w:val="005C279F"/>
    <w:rsid w:val="005C2D24"/>
    <w:rsid w:val="005C2F03"/>
    <w:rsid w:val="005C32F8"/>
    <w:rsid w:val="005C393E"/>
    <w:rsid w:val="005C3E0F"/>
    <w:rsid w:val="005C3FC2"/>
    <w:rsid w:val="005C438A"/>
    <w:rsid w:val="005C49BC"/>
    <w:rsid w:val="005C7321"/>
    <w:rsid w:val="005C7883"/>
    <w:rsid w:val="005C7EB8"/>
    <w:rsid w:val="005D1BB7"/>
    <w:rsid w:val="005D1F53"/>
    <w:rsid w:val="005D32B3"/>
    <w:rsid w:val="005D48FE"/>
    <w:rsid w:val="005D54C4"/>
    <w:rsid w:val="005D572B"/>
    <w:rsid w:val="005D57C4"/>
    <w:rsid w:val="005D5993"/>
    <w:rsid w:val="005D76F4"/>
    <w:rsid w:val="005E230D"/>
    <w:rsid w:val="005E32D8"/>
    <w:rsid w:val="005E3E97"/>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50A"/>
    <w:rsid w:val="00616E22"/>
    <w:rsid w:val="00617710"/>
    <w:rsid w:val="0061778F"/>
    <w:rsid w:val="00620FD3"/>
    <w:rsid w:val="00622206"/>
    <w:rsid w:val="00623A40"/>
    <w:rsid w:val="00624C8D"/>
    <w:rsid w:val="006253E6"/>
    <w:rsid w:val="006255E7"/>
    <w:rsid w:val="00625BF8"/>
    <w:rsid w:val="0062716D"/>
    <w:rsid w:val="006302F9"/>
    <w:rsid w:val="006309EC"/>
    <w:rsid w:val="00630ED1"/>
    <w:rsid w:val="00631255"/>
    <w:rsid w:val="006324B9"/>
    <w:rsid w:val="006326E4"/>
    <w:rsid w:val="00632A00"/>
    <w:rsid w:val="00632D7E"/>
    <w:rsid w:val="00632DFD"/>
    <w:rsid w:val="0063341B"/>
    <w:rsid w:val="0063396A"/>
    <w:rsid w:val="00634086"/>
    <w:rsid w:val="006342C7"/>
    <w:rsid w:val="0063542C"/>
    <w:rsid w:val="00637391"/>
    <w:rsid w:val="0063789B"/>
    <w:rsid w:val="006400B0"/>
    <w:rsid w:val="0064065F"/>
    <w:rsid w:val="0064199B"/>
    <w:rsid w:val="00643B53"/>
    <w:rsid w:val="0064587A"/>
    <w:rsid w:val="006464DB"/>
    <w:rsid w:val="00646AAD"/>
    <w:rsid w:val="00646D2F"/>
    <w:rsid w:val="00650BD3"/>
    <w:rsid w:val="00651101"/>
    <w:rsid w:val="006515AF"/>
    <w:rsid w:val="0065190A"/>
    <w:rsid w:val="006531A4"/>
    <w:rsid w:val="00653E2B"/>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AFE"/>
    <w:rsid w:val="006816C7"/>
    <w:rsid w:val="0068268B"/>
    <w:rsid w:val="0068326E"/>
    <w:rsid w:val="00684116"/>
    <w:rsid w:val="00684126"/>
    <w:rsid w:val="00684E77"/>
    <w:rsid w:val="00685614"/>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32"/>
    <w:rsid w:val="006B652C"/>
    <w:rsid w:val="006B6631"/>
    <w:rsid w:val="006B6AF0"/>
    <w:rsid w:val="006B73A4"/>
    <w:rsid w:val="006B7809"/>
    <w:rsid w:val="006B7ED0"/>
    <w:rsid w:val="006C110C"/>
    <w:rsid w:val="006C14E4"/>
    <w:rsid w:val="006C2241"/>
    <w:rsid w:val="006C23CB"/>
    <w:rsid w:val="006C2597"/>
    <w:rsid w:val="006C2C2B"/>
    <w:rsid w:val="006C2EA0"/>
    <w:rsid w:val="006C3696"/>
    <w:rsid w:val="006C46ED"/>
    <w:rsid w:val="006C5203"/>
    <w:rsid w:val="006C5620"/>
    <w:rsid w:val="006C570C"/>
    <w:rsid w:val="006C58B8"/>
    <w:rsid w:val="006C6013"/>
    <w:rsid w:val="006C7B1F"/>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2619"/>
    <w:rsid w:val="00713B8F"/>
    <w:rsid w:val="00713C9E"/>
    <w:rsid w:val="00713DCA"/>
    <w:rsid w:val="0071477D"/>
    <w:rsid w:val="00715916"/>
    <w:rsid w:val="00716448"/>
    <w:rsid w:val="00717F61"/>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F29"/>
    <w:rsid w:val="00767F4C"/>
    <w:rsid w:val="00770F00"/>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249E"/>
    <w:rsid w:val="007F3124"/>
    <w:rsid w:val="007F343B"/>
    <w:rsid w:val="007F3600"/>
    <w:rsid w:val="007F3859"/>
    <w:rsid w:val="007F433D"/>
    <w:rsid w:val="007F4A4F"/>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4CC"/>
    <w:rsid w:val="00836F0B"/>
    <w:rsid w:val="008375D0"/>
    <w:rsid w:val="00837A8B"/>
    <w:rsid w:val="00837ADC"/>
    <w:rsid w:val="008403B7"/>
    <w:rsid w:val="008411D3"/>
    <w:rsid w:val="00843907"/>
    <w:rsid w:val="00844385"/>
    <w:rsid w:val="00844877"/>
    <w:rsid w:val="008475D5"/>
    <w:rsid w:val="00850066"/>
    <w:rsid w:val="0085030E"/>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D0B"/>
    <w:rsid w:val="00897557"/>
    <w:rsid w:val="00897F59"/>
    <w:rsid w:val="008A0D29"/>
    <w:rsid w:val="008A1CAF"/>
    <w:rsid w:val="008A3F9D"/>
    <w:rsid w:val="008A72C9"/>
    <w:rsid w:val="008A7C2D"/>
    <w:rsid w:val="008B0466"/>
    <w:rsid w:val="008B1292"/>
    <w:rsid w:val="008B12C8"/>
    <w:rsid w:val="008B1540"/>
    <w:rsid w:val="008B2A8B"/>
    <w:rsid w:val="008B3D85"/>
    <w:rsid w:val="008B563D"/>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A46"/>
    <w:rsid w:val="008E4BD5"/>
    <w:rsid w:val="008E6C3A"/>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1D2"/>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5D15"/>
    <w:rsid w:val="00916EEF"/>
    <w:rsid w:val="00917088"/>
    <w:rsid w:val="00917366"/>
    <w:rsid w:val="009176C1"/>
    <w:rsid w:val="009179DF"/>
    <w:rsid w:val="00917F4B"/>
    <w:rsid w:val="009225C0"/>
    <w:rsid w:val="009229DA"/>
    <w:rsid w:val="00922C07"/>
    <w:rsid w:val="009236EB"/>
    <w:rsid w:val="00923AEA"/>
    <w:rsid w:val="00924F73"/>
    <w:rsid w:val="00926B97"/>
    <w:rsid w:val="009275F7"/>
    <w:rsid w:val="00927C58"/>
    <w:rsid w:val="00930CD9"/>
    <w:rsid w:val="009313B1"/>
    <w:rsid w:val="009318ED"/>
    <w:rsid w:val="00931A8D"/>
    <w:rsid w:val="00932042"/>
    <w:rsid w:val="009323E4"/>
    <w:rsid w:val="009342FC"/>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7F5B"/>
    <w:rsid w:val="0098019B"/>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B0A97"/>
    <w:rsid w:val="009B1ACC"/>
    <w:rsid w:val="009B1DE6"/>
    <w:rsid w:val="009B328D"/>
    <w:rsid w:val="009B34CA"/>
    <w:rsid w:val="009B4AB7"/>
    <w:rsid w:val="009B50A9"/>
    <w:rsid w:val="009B5A47"/>
    <w:rsid w:val="009B5FC8"/>
    <w:rsid w:val="009B6EBD"/>
    <w:rsid w:val="009C1CA8"/>
    <w:rsid w:val="009C1F8E"/>
    <w:rsid w:val="009C2C66"/>
    <w:rsid w:val="009C4630"/>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E04"/>
    <w:rsid w:val="00A22424"/>
    <w:rsid w:val="00A225B8"/>
    <w:rsid w:val="00A24489"/>
    <w:rsid w:val="00A25539"/>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68A8"/>
    <w:rsid w:val="00A86FBF"/>
    <w:rsid w:val="00A901BD"/>
    <w:rsid w:val="00A903B7"/>
    <w:rsid w:val="00A90E59"/>
    <w:rsid w:val="00A9178F"/>
    <w:rsid w:val="00A91A92"/>
    <w:rsid w:val="00A91DAD"/>
    <w:rsid w:val="00A92340"/>
    <w:rsid w:val="00A923AA"/>
    <w:rsid w:val="00A9398F"/>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883"/>
    <w:rsid w:val="00B00C73"/>
    <w:rsid w:val="00B02657"/>
    <w:rsid w:val="00B10018"/>
    <w:rsid w:val="00B11418"/>
    <w:rsid w:val="00B116BE"/>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6EA"/>
    <w:rsid w:val="00B53AAE"/>
    <w:rsid w:val="00B53B46"/>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B17"/>
    <w:rsid w:val="00CB3E82"/>
    <w:rsid w:val="00CB5BCA"/>
    <w:rsid w:val="00CB6826"/>
    <w:rsid w:val="00CC0565"/>
    <w:rsid w:val="00CC0AA6"/>
    <w:rsid w:val="00CC10F2"/>
    <w:rsid w:val="00CC12BF"/>
    <w:rsid w:val="00CC1371"/>
    <w:rsid w:val="00CC1A69"/>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5374"/>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6E73"/>
    <w:rsid w:val="00D572CB"/>
    <w:rsid w:val="00D57A0B"/>
    <w:rsid w:val="00D57B21"/>
    <w:rsid w:val="00D60D5F"/>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DE4"/>
    <w:rsid w:val="00DB69ED"/>
    <w:rsid w:val="00DC062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E78"/>
    <w:rsid w:val="00E3614F"/>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5A7B"/>
    <w:rsid w:val="00E96197"/>
    <w:rsid w:val="00E965D6"/>
    <w:rsid w:val="00E96B5A"/>
    <w:rsid w:val="00E96D3C"/>
    <w:rsid w:val="00EA039D"/>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69B2"/>
    <w:rsid w:val="00F215BC"/>
    <w:rsid w:val="00F21AB6"/>
    <w:rsid w:val="00F21FAD"/>
    <w:rsid w:val="00F226A5"/>
    <w:rsid w:val="00F22D1A"/>
    <w:rsid w:val="00F236E5"/>
    <w:rsid w:val="00F247AD"/>
    <w:rsid w:val="00F26038"/>
    <w:rsid w:val="00F26C1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2229"/>
    <w:rsid w:val="00F73F45"/>
    <w:rsid w:val="00F74EFE"/>
    <w:rsid w:val="00F756EB"/>
    <w:rsid w:val="00F75765"/>
    <w:rsid w:val="00F75AA1"/>
    <w:rsid w:val="00F766C7"/>
    <w:rsid w:val="00F772A0"/>
    <w:rsid w:val="00F8087D"/>
    <w:rsid w:val="00F80C59"/>
    <w:rsid w:val="00F8133F"/>
    <w:rsid w:val="00F814DF"/>
    <w:rsid w:val="00F81F70"/>
    <w:rsid w:val="00F829A8"/>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3FB8"/>
    <w:rsid w:val="00FA4371"/>
    <w:rsid w:val="00FA60EF"/>
    <w:rsid w:val="00FA6E7C"/>
    <w:rsid w:val="00FA78C4"/>
    <w:rsid w:val="00FB140F"/>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146A"/>
    <w:rsid w:val="00FC2B76"/>
    <w:rsid w:val="00FC3176"/>
    <w:rsid w:val="00FC3475"/>
    <w:rsid w:val="00FC3709"/>
    <w:rsid w:val="00FC5F72"/>
    <w:rsid w:val="00FC6F36"/>
    <w:rsid w:val="00FD10C5"/>
    <w:rsid w:val="00FD1202"/>
    <w:rsid w:val="00FD1483"/>
    <w:rsid w:val="00FD1653"/>
    <w:rsid w:val="00FD2E68"/>
    <w:rsid w:val="00FD5836"/>
    <w:rsid w:val="00FD692D"/>
    <w:rsid w:val="00FD6BC2"/>
    <w:rsid w:val="00FD6D51"/>
    <w:rsid w:val="00FE0619"/>
    <w:rsid w:val="00FE15F3"/>
    <w:rsid w:val="00FE230D"/>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semiHidden/>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i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www.funduszeUE.swietokrzyskie.pro"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i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38</Pages>
  <Words>16470</Words>
  <Characters>98823</Characters>
  <Application>Microsoft Office Word</Application>
  <DocSecurity>0</DocSecurity>
  <Lines>823</Lines>
  <Paragraphs>230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115063</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Gajda-Cieślicka, Joanna</cp:lastModifiedBy>
  <cp:revision>11</cp:revision>
  <cp:lastPrinted>2024-04-04T06:29:00Z</cp:lastPrinted>
  <dcterms:created xsi:type="dcterms:W3CDTF">2024-06-05T09:09:00Z</dcterms:created>
  <dcterms:modified xsi:type="dcterms:W3CDTF">2024-06-06T07:42:00Z</dcterms:modified>
</cp:coreProperties>
</file>