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7777777" w:rsidR="002661DC" w:rsidRPr="0095125D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Podpisanie umowy w ramach Działania </w:t>
      </w:r>
      <w:r w:rsidR="00497655" w:rsidRPr="0095125D">
        <w:rPr>
          <w:rFonts w:asciiTheme="majorHAnsi" w:hAnsiTheme="majorHAnsi"/>
          <w:b/>
          <w:sz w:val="24"/>
          <w:szCs w:val="24"/>
        </w:rPr>
        <w:t>2</w:t>
      </w:r>
      <w:r w:rsidR="001E3F42" w:rsidRPr="0095125D">
        <w:rPr>
          <w:rFonts w:asciiTheme="majorHAnsi" w:hAnsiTheme="majorHAnsi"/>
          <w:b/>
          <w:sz w:val="24"/>
          <w:szCs w:val="24"/>
        </w:rPr>
        <w:t>.</w:t>
      </w:r>
      <w:r w:rsidR="00497655" w:rsidRPr="0095125D">
        <w:rPr>
          <w:rFonts w:asciiTheme="majorHAnsi" w:hAnsiTheme="majorHAnsi"/>
          <w:b/>
          <w:sz w:val="24"/>
          <w:szCs w:val="24"/>
        </w:rPr>
        <w:t>5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125D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Pr="0095125D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125D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125D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125D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6F191B5A" w:rsidR="00336803" w:rsidRPr="0095125D" w:rsidRDefault="00336803" w:rsidP="00393978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sz w:val="24"/>
          <w:szCs w:val="24"/>
        </w:rPr>
        <w:t>D</w:t>
      </w:r>
      <w:r w:rsidR="0020519C" w:rsidRPr="0095125D">
        <w:rPr>
          <w:rFonts w:asciiTheme="majorHAnsi" w:hAnsiTheme="majorHAnsi"/>
          <w:sz w:val="24"/>
          <w:szCs w:val="24"/>
        </w:rPr>
        <w:t>ni</w:t>
      </w:r>
      <w:r w:rsidRPr="0095125D">
        <w:rPr>
          <w:rFonts w:asciiTheme="majorHAnsi" w:hAnsiTheme="majorHAnsi"/>
          <w:sz w:val="24"/>
          <w:szCs w:val="24"/>
        </w:rPr>
        <w:t>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95125D" w:rsidRPr="002600D6">
        <w:rPr>
          <w:rFonts w:asciiTheme="majorHAnsi" w:hAnsiTheme="majorHAnsi"/>
          <w:bCs/>
          <w:sz w:val="24"/>
          <w:szCs w:val="24"/>
        </w:rPr>
        <w:t>15</w:t>
      </w:r>
      <w:r w:rsidR="00393978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14451A" w:rsidRPr="002600D6">
        <w:rPr>
          <w:rFonts w:asciiTheme="majorHAnsi" w:hAnsiTheme="majorHAnsi"/>
          <w:bCs/>
          <w:sz w:val="24"/>
          <w:szCs w:val="24"/>
        </w:rPr>
        <w:t>czerwca</w:t>
      </w:r>
      <w:r w:rsidR="001C6B18" w:rsidRPr="002600D6">
        <w:rPr>
          <w:rFonts w:asciiTheme="majorHAnsi" w:hAnsiTheme="majorHAnsi"/>
          <w:bCs/>
          <w:sz w:val="24"/>
          <w:szCs w:val="24"/>
        </w:rPr>
        <w:t xml:space="preserve"> 2020</w:t>
      </w:r>
      <w:r w:rsidR="002600D6">
        <w:rPr>
          <w:rFonts w:asciiTheme="majorHAnsi" w:hAnsiTheme="majorHAnsi"/>
          <w:bCs/>
          <w:sz w:val="24"/>
          <w:szCs w:val="24"/>
        </w:rPr>
        <w:t xml:space="preserve"> roku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95125D">
        <w:rPr>
          <w:rFonts w:asciiTheme="majorHAnsi" w:hAnsiTheme="majorHAnsi"/>
          <w:sz w:val="24"/>
          <w:szCs w:val="24"/>
        </w:rPr>
        <w:t>podpisa</w:t>
      </w:r>
      <w:r w:rsidRPr="0095125D">
        <w:rPr>
          <w:rFonts w:asciiTheme="majorHAnsi" w:hAnsiTheme="majorHAnsi"/>
          <w:sz w:val="24"/>
          <w:szCs w:val="24"/>
        </w:rPr>
        <w:t>na została</w:t>
      </w:r>
      <w:r w:rsidR="0020519C" w:rsidRPr="0095125D">
        <w:rPr>
          <w:rFonts w:asciiTheme="majorHAnsi" w:hAnsiTheme="majorHAnsi"/>
          <w:sz w:val="24"/>
          <w:szCs w:val="24"/>
        </w:rPr>
        <w:t xml:space="preserve"> z</w:t>
      </w:r>
      <w:r w:rsidR="0014451A" w:rsidRPr="0095125D">
        <w:rPr>
          <w:rFonts w:asciiTheme="majorHAnsi" w:hAnsiTheme="majorHAnsi"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 xml:space="preserve">Panem 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Grzegorz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em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Marszałek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prowadzący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>m</w:t>
      </w:r>
      <w:r w:rsidR="002600D6" w:rsidRPr="002600D6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działalność gospodarczą pod</w:t>
      </w:r>
      <w:r w:rsidR="0014451A" w:rsidRPr="002600D6">
        <w:rPr>
          <w:rFonts w:asciiTheme="majorHAnsi" w:hAnsiTheme="majorHAnsi"/>
          <w:bCs/>
          <w:sz w:val="24"/>
          <w:szCs w:val="24"/>
        </w:rPr>
        <w:t xml:space="preserve"> </w:t>
      </w:r>
      <w:r w:rsidR="002600D6">
        <w:rPr>
          <w:rFonts w:asciiTheme="majorHAnsi" w:hAnsiTheme="majorHAnsi"/>
          <w:sz w:val="24"/>
          <w:szCs w:val="24"/>
        </w:rPr>
        <w:t xml:space="preserve">nazwą </w:t>
      </w:r>
      <w:r w:rsidR="0095125D" w:rsidRPr="002600D6">
        <w:rPr>
          <w:rFonts w:asciiTheme="majorHAnsi" w:eastAsia="Times New Roman" w:hAnsiTheme="majorHAnsi"/>
          <w:sz w:val="24"/>
          <w:szCs w:val="24"/>
          <w:lang w:eastAsia="pl-PL"/>
        </w:rPr>
        <w:t>MGGM GRZEGORZ MARSZAŁEK</w:t>
      </w:r>
      <w:r w:rsidR="0095125D"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U</w:t>
      </w:r>
      <w:r w:rsidRPr="0095125D">
        <w:rPr>
          <w:rFonts w:asciiTheme="majorHAnsi" w:hAnsiTheme="majorHAnsi"/>
          <w:sz w:val="24"/>
          <w:szCs w:val="24"/>
        </w:rPr>
        <w:t xml:space="preserve">mowa </w:t>
      </w:r>
      <w:r w:rsidR="002600D6">
        <w:rPr>
          <w:rFonts w:asciiTheme="majorHAnsi" w:hAnsiTheme="majorHAnsi"/>
          <w:sz w:val="24"/>
          <w:szCs w:val="24"/>
        </w:rPr>
        <w:br/>
      </w:r>
      <w:r w:rsidRPr="0095125D">
        <w:rPr>
          <w:rFonts w:asciiTheme="majorHAnsi" w:hAnsiTheme="majorHAnsi"/>
          <w:sz w:val="24"/>
          <w:szCs w:val="24"/>
        </w:rPr>
        <w:t xml:space="preserve">o dofinansowanie projektu nr </w:t>
      </w:r>
      <w:r w:rsidR="0095125D" w:rsidRPr="0095125D">
        <w:rPr>
          <w:rFonts w:asciiTheme="majorHAnsi" w:eastAsia="Times New Roman" w:hAnsiTheme="majorHAnsi"/>
          <w:sz w:val="24"/>
          <w:szCs w:val="24"/>
          <w:lang w:eastAsia="pl-PL"/>
        </w:rPr>
        <w:t>RPSW.02.05.00-26-0085/19</w:t>
      </w:r>
      <w:r w:rsidR="0095125D" w:rsidRPr="0095125D">
        <w:rPr>
          <w:rFonts w:asciiTheme="majorHAnsi" w:eastAsia="Times New Roman" w:hAnsiTheme="majorHAnsi"/>
          <w:sz w:val="24"/>
          <w:szCs w:val="24"/>
          <w:lang w:eastAsia="pl-PL"/>
        </w:rPr>
        <w:t xml:space="preserve"> </w:t>
      </w:r>
      <w:r w:rsidR="0020519C" w:rsidRPr="0095125D">
        <w:rPr>
          <w:rFonts w:asciiTheme="majorHAnsi" w:hAnsiTheme="majorHAnsi"/>
          <w:sz w:val="24"/>
          <w:szCs w:val="24"/>
        </w:rPr>
        <w:t xml:space="preserve">pn.: </w:t>
      </w:r>
      <w:bookmarkStart w:id="0" w:name="_Hlk41377579"/>
      <w:r w:rsidR="001F15DB" w:rsidRPr="0095125D">
        <w:rPr>
          <w:rFonts w:asciiTheme="majorHAnsi" w:hAnsiTheme="majorHAnsi"/>
          <w:color w:val="000000"/>
          <w:sz w:val="24"/>
          <w:szCs w:val="24"/>
        </w:rPr>
        <w:t>„</w:t>
      </w:r>
      <w:r w:rsidR="0095125D" w:rsidRPr="0095125D">
        <w:rPr>
          <w:rFonts w:asciiTheme="majorHAnsi" w:eastAsia="Times New Roman" w:hAnsiTheme="majorHAnsi"/>
          <w:i/>
          <w:iCs/>
          <w:sz w:val="24"/>
          <w:szCs w:val="24"/>
          <w:lang w:eastAsia="pl-PL"/>
        </w:rPr>
        <w:t>Wdrożenie innowacyjnego sposobu projektowania mebli i ich produkcji szansą osiągnięcia przewagi konkurencyjnej przez firmę MGGM GRZEGORZ MARSZAŁEK</w:t>
      </w:r>
      <w:r w:rsidR="001F15DB" w:rsidRPr="0095125D">
        <w:rPr>
          <w:rFonts w:asciiTheme="majorHAnsi" w:eastAsia="Times New Roman" w:hAnsiTheme="majorHAnsi"/>
          <w:i/>
          <w:sz w:val="24"/>
          <w:szCs w:val="24"/>
          <w:lang w:eastAsia="pl-PL"/>
        </w:rPr>
        <w:t>”</w:t>
      </w:r>
      <w:bookmarkEnd w:id="0"/>
      <w:r w:rsidR="001F15DB" w:rsidRPr="0095125D">
        <w:rPr>
          <w:rFonts w:asciiTheme="majorHAnsi" w:eastAsia="Times New Roman" w:hAnsiTheme="majorHAnsi"/>
          <w:b/>
          <w:bCs/>
          <w:i/>
          <w:sz w:val="24"/>
          <w:szCs w:val="24"/>
          <w:lang w:eastAsia="pl-PL"/>
        </w:rPr>
        <w:t xml:space="preserve"> </w:t>
      </w:r>
      <w:r w:rsidRPr="0095125D">
        <w:rPr>
          <w:rFonts w:asciiTheme="majorHAnsi" w:hAnsiTheme="majorHAnsi"/>
          <w:sz w:val="24"/>
          <w:szCs w:val="24"/>
        </w:rPr>
        <w:t>złożonego do</w:t>
      </w:r>
      <w:r w:rsidR="0020519C" w:rsidRPr="0095125D">
        <w:rPr>
          <w:rFonts w:asciiTheme="majorHAnsi" w:hAnsiTheme="majorHAnsi"/>
          <w:sz w:val="24"/>
          <w:szCs w:val="24"/>
        </w:rPr>
        <w:t xml:space="preserve"> Działania</w:t>
      </w:r>
      <w:r w:rsidRPr="0095125D">
        <w:rPr>
          <w:rFonts w:asciiTheme="majorHAnsi" w:hAnsiTheme="majorHAnsi"/>
          <w:sz w:val="24"/>
          <w:szCs w:val="24"/>
        </w:rPr>
        <w:t xml:space="preserve"> </w:t>
      </w:r>
      <w:r w:rsidR="00497655" w:rsidRPr="0095125D">
        <w:rPr>
          <w:rFonts w:asciiTheme="majorHAnsi" w:hAnsiTheme="majorHAnsi"/>
          <w:sz w:val="24"/>
          <w:szCs w:val="24"/>
        </w:rPr>
        <w:t>2</w:t>
      </w:r>
      <w:r w:rsidR="000F5CA9" w:rsidRPr="0095125D">
        <w:rPr>
          <w:rFonts w:asciiTheme="majorHAnsi" w:hAnsiTheme="majorHAnsi"/>
          <w:sz w:val="24"/>
          <w:szCs w:val="24"/>
        </w:rPr>
        <w:t>.</w:t>
      </w:r>
      <w:r w:rsidR="00497655" w:rsidRPr="0095125D">
        <w:rPr>
          <w:rFonts w:asciiTheme="majorHAnsi" w:hAnsiTheme="majorHAnsi"/>
          <w:sz w:val="24"/>
          <w:szCs w:val="24"/>
        </w:rPr>
        <w:t>5</w:t>
      </w:r>
      <w:r w:rsidRPr="0095125D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95125D">
        <w:rPr>
          <w:rFonts w:asciiTheme="majorHAnsi" w:hAnsiTheme="majorHAnsi"/>
          <w:sz w:val="24"/>
          <w:szCs w:val="24"/>
        </w:rPr>
        <w:t xml:space="preserve"> </w:t>
      </w:r>
      <w:r w:rsidR="005849CC" w:rsidRPr="0095125D">
        <w:rPr>
          <w:rFonts w:asciiTheme="majorHAnsi" w:hAnsiTheme="majorHAnsi"/>
          <w:sz w:val="24"/>
          <w:szCs w:val="24"/>
        </w:rPr>
        <w:t xml:space="preserve">2014-2020 </w:t>
      </w:r>
      <w:r w:rsidR="001F15DB" w:rsidRPr="0095125D">
        <w:rPr>
          <w:rFonts w:asciiTheme="majorHAnsi" w:hAnsiTheme="majorHAnsi"/>
          <w:sz w:val="24"/>
          <w:szCs w:val="24"/>
        </w:rPr>
        <w:t xml:space="preserve">w ramach jednoetapowego konkursu zamkniętego </w:t>
      </w:r>
      <w:r w:rsidR="002600D6">
        <w:rPr>
          <w:rFonts w:asciiTheme="majorHAnsi" w:hAnsiTheme="majorHAnsi"/>
          <w:sz w:val="24"/>
          <w:szCs w:val="24"/>
        </w:rPr>
        <w:br/>
      </w:r>
      <w:r w:rsidR="001F15DB" w:rsidRPr="0095125D">
        <w:rPr>
          <w:rFonts w:asciiTheme="majorHAnsi" w:hAnsiTheme="majorHAnsi"/>
          <w:sz w:val="24"/>
          <w:szCs w:val="24"/>
        </w:rPr>
        <w:t xml:space="preserve">nr </w:t>
      </w:r>
      <w:r w:rsidR="00C85799" w:rsidRPr="0095125D">
        <w:rPr>
          <w:rFonts w:asciiTheme="majorHAnsi" w:hAnsiTheme="majorHAnsi"/>
          <w:sz w:val="24"/>
          <w:szCs w:val="24"/>
        </w:rPr>
        <w:t>RPSW.02.05.00-IZ.00-26-25</w:t>
      </w:r>
      <w:r w:rsidR="0095125D" w:rsidRPr="0095125D">
        <w:rPr>
          <w:rFonts w:asciiTheme="majorHAnsi" w:hAnsiTheme="majorHAnsi"/>
          <w:sz w:val="24"/>
          <w:szCs w:val="24"/>
        </w:rPr>
        <w:t>4</w:t>
      </w:r>
      <w:r w:rsidR="00C85799" w:rsidRPr="0095125D">
        <w:rPr>
          <w:rFonts w:asciiTheme="majorHAnsi" w:hAnsiTheme="majorHAnsi"/>
          <w:sz w:val="24"/>
          <w:szCs w:val="24"/>
        </w:rPr>
        <w:t>/19</w:t>
      </w:r>
      <w:r w:rsidR="0014451A" w:rsidRPr="0095125D">
        <w:rPr>
          <w:rFonts w:asciiTheme="majorHAnsi" w:hAnsiTheme="majorHAnsi"/>
          <w:sz w:val="24"/>
          <w:szCs w:val="24"/>
        </w:rPr>
        <w:t>.</w:t>
      </w:r>
    </w:p>
    <w:p w14:paraId="0FA967A5" w14:textId="71F385F0" w:rsidR="00336803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>Wartość</w:t>
      </w:r>
      <w:r w:rsidR="001E3F42" w:rsidRPr="0095125D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125D">
        <w:rPr>
          <w:rFonts w:asciiTheme="majorHAnsi" w:hAnsiTheme="majorHAnsi"/>
          <w:b/>
          <w:sz w:val="24"/>
          <w:szCs w:val="24"/>
        </w:rPr>
        <w:t xml:space="preserve">: </w:t>
      </w:r>
      <w:r w:rsidR="0095125D" w:rsidRPr="0095125D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523 157,75 </w:t>
      </w:r>
      <w:r w:rsidR="0020519C" w:rsidRPr="0095125D">
        <w:rPr>
          <w:rFonts w:asciiTheme="majorHAnsi" w:hAnsiTheme="majorHAnsi"/>
          <w:b/>
          <w:sz w:val="24"/>
          <w:szCs w:val="24"/>
        </w:rPr>
        <w:t>PLN</w:t>
      </w:r>
    </w:p>
    <w:p w14:paraId="70F9EA19" w14:textId="01284660" w:rsidR="0020519C" w:rsidRPr="0095125D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125D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95125D" w:rsidRPr="0095125D">
        <w:rPr>
          <w:rFonts w:asciiTheme="majorHAnsi" w:eastAsia="Times New Roman" w:hAnsiTheme="majorHAnsi"/>
          <w:sz w:val="24"/>
          <w:szCs w:val="24"/>
          <w:lang w:eastAsia="pl-PL"/>
        </w:rPr>
        <w:t xml:space="preserve">: </w:t>
      </w:r>
      <w:r w:rsidR="0095125D" w:rsidRPr="0095125D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1 008 347,95 </w:t>
      </w:r>
      <w:r w:rsidRPr="0095125D">
        <w:rPr>
          <w:rFonts w:asciiTheme="majorHAnsi" w:hAnsiTheme="majorHAnsi"/>
          <w:b/>
          <w:sz w:val="24"/>
          <w:szCs w:val="24"/>
        </w:rPr>
        <w:t>PLN</w:t>
      </w:r>
    </w:p>
    <w:sectPr w:rsidR="0020519C" w:rsidRPr="0095125D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61E3D" w14:textId="77777777" w:rsidR="00C167FD" w:rsidRDefault="00C167FD" w:rsidP="00DE61DF">
      <w:pPr>
        <w:spacing w:after="0" w:line="240" w:lineRule="auto"/>
      </w:pPr>
      <w:r>
        <w:separator/>
      </w:r>
    </w:p>
  </w:endnote>
  <w:endnote w:type="continuationSeparator" w:id="0">
    <w:p w14:paraId="5EB10E56" w14:textId="77777777" w:rsidR="00C167FD" w:rsidRDefault="00C167F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D2721" w14:textId="77777777" w:rsidR="00C167FD" w:rsidRDefault="00C167FD" w:rsidP="00DE61DF">
      <w:pPr>
        <w:spacing w:after="0" w:line="240" w:lineRule="auto"/>
      </w:pPr>
      <w:r>
        <w:separator/>
      </w:r>
    </w:p>
  </w:footnote>
  <w:footnote w:type="continuationSeparator" w:id="0">
    <w:p w14:paraId="56DA1199" w14:textId="77777777" w:rsidR="00C167FD" w:rsidRDefault="00C167F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4451A"/>
    <w:rsid w:val="00163293"/>
    <w:rsid w:val="00197C05"/>
    <w:rsid w:val="001C6B18"/>
    <w:rsid w:val="001D2853"/>
    <w:rsid w:val="001E3F42"/>
    <w:rsid w:val="001E7C8A"/>
    <w:rsid w:val="001F15DB"/>
    <w:rsid w:val="0020519C"/>
    <w:rsid w:val="002113B2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86F5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9034B4"/>
    <w:rsid w:val="00931262"/>
    <w:rsid w:val="00933059"/>
    <w:rsid w:val="0094121D"/>
    <w:rsid w:val="0095125D"/>
    <w:rsid w:val="00981EA8"/>
    <w:rsid w:val="009926D6"/>
    <w:rsid w:val="009A32D6"/>
    <w:rsid w:val="00A076FF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167FD"/>
    <w:rsid w:val="00C77732"/>
    <w:rsid w:val="00C824C2"/>
    <w:rsid w:val="00C85799"/>
    <w:rsid w:val="00CB5C20"/>
    <w:rsid w:val="00D234FA"/>
    <w:rsid w:val="00D34B8A"/>
    <w:rsid w:val="00D34C90"/>
    <w:rsid w:val="00DA3935"/>
    <w:rsid w:val="00DA5C99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977DD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Łącka, Małgorzata</cp:lastModifiedBy>
  <cp:revision>2</cp:revision>
  <dcterms:created xsi:type="dcterms:W3CDTF">2020-06-16T06:22:00Z</dcterms:created>
  <dcterms:modified xsi:type="dcterms:W3CDTF">2020-06-16T06:22:00Z</dcterms:modified>
</cp:coreProperties>
</file>