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C48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3448C0A" w14:textId="076E2045" w:rsidR="00186B28" w:rsidRPr="00186B28" w:rsidRDefault="00186B28" w:rsidP="00186B28">
      <w:pPr>
        <w:spacing w:line="360" w:lineRule="auto"/>
        <w:jc w:val="both"/>
        <w:rPr>
          <w:rFonts w:asciiTheme="majorHAnsi" w:hAnsiTheme="majorHAnsi"/>
          <w:b/>
          <w:i/>
          <w:iCs/>
          <w:sz w:val="24"/>
          <w:szCs w:val="24"/>
        </w:rPr>
      </w:pPr>
      <w:r w:rsidRPr="00186B28">
        <w:rPr>
          <w:rFonts w:asciiTheme="majorHAnsi" w:hAnsiTheme="majorHAnsi"/>
          <w:b/>
          <w:sz w:val="24"/>
          <w:szCs w:val="24"/>
        </w:rPr>
        <w:t>Pod</w:t>
      </w:r>
      <w:r>
        <w:rPr>
          <w:rFonts w:asciiTheme="majorHAnsi" w:hAnsiTheme="majorHAnsi"/>
          <w:b/>
          <w:sz w:val="24"/>
          <w:szCs w:val="24"/>
        </w:rPr>
        <w:t>jęcie</w:t>
      </w:r>
      <w:r w:rsidRPr="00186B28">
        <w:rPr>
          <w:rFonts w:asciiTheme="majorHAnsi" w:hAnsiTheme="majorHAnsi"/>
          <w:b/>
          <w:sz w:val="24"/>
          <w:szCs w:val="24"/>
        </w:rPr>
        <w:t xml:space="preserve"> decyzji 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186B28">
        <w:rPr>
          <w:rFonts w:asciiTheme="majorHAnsi" w:hAnsiTheme="majorHAnsi"/>
          <w:b/>
          <w:sz w:val="24"/>
          <w:szCs w:val="24"/>
        </w:rPr>
        <w:t>dofinansowani</w:t>
      </w:r>
      <w:r>
        <w:rPr>
          <w:rFonts w:asciiTheme="majorHAnsi" w:hAnsiTheme="majorHAnsi"/>
          <w:b/>
          <w:sz w:val="24"/>
          <w:szCs w:val="24"/>
        </w:rPr>
        <w:t>u</w:t>
      </w:r>
      <w:r w:rsidRPr="00186B28">
        <w:rPr>
          <w:rFonts w:asciiTheme="majorHAnsi" w:hAnsiTheme="majorHAnsi"/>
          <w:b/>
          <w:sz w:val="24"/>
          <w:szCs w:val="24"/>
        </w:rPr>
        <w:t xml:space="preserve"> projektu pn.: </w:t>
      </w:r>
      <w:r w:rsidRPr="006851DF">
        <w:rPr>
          <w:rFonts w:asciiTheme="majorHAnsi" w:hAnsiTheme="majorHAnsi"/>
          <w:b/>
          <w:i/>
          <w:iCs/>
          <w:sz w:val="24"/>
          <w:szCs w:val="24"/>
        </w:rPr>
        <w:t>„Rozbudowa dr. woj. Nr 751 w m. Suchedniów – Wzdół Rządowy /Rozbudowa drogi wojewódzkiej nr 751 Suchedniów – Ostrowiec Św. na odcinku od km 0+000 do km 6+530 na terenie Gminy Suchedniów</w:t>
      </w:r>
      <w:r w:rsidR="006851DF">
        <w:rPr>
          <w:rFonts w:asciiTheme="majorHAnsi" w:hAnsiTheme="majorHAnsi"/>
          <w:b/>
          <w:sz w:val="24"/>
          <w:szCs w:val="24"/>
        </w:rPr>
        <w:t>/”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186B28">
        <w:rPr>
          <w:rFonts w:asciiTheme="majorHAnsi" w:hAnsiTheme="majorHAnsi"/>
          <w:b/>
          <w:sz w:val="24"/>
          <w:szCs w:val="24"/>
        </w:rPr>
        <w:t xml:space="preserve">w  ramach  Działania  5.1  „Infrastruktura drogowa”  </w:t>
      </w:r>
      <w:r w:rsidRPr="00186B28">
        <w:rPr>
          <w:rFonts w:asciiTheme="majorHAnsi" w:hAnsiTheme="majorHAnsi"/>
          <w:b/>
          <w:i/>
          <w:iCs/>
          <w:sz w:val="24"/>
          <w:szCs w:val="24"/>
        </w:rPr>
        <w:t>Regionalnego  Programu  Operacyjnego  Województwa na lata 2014-2020</w:t>
      </w:r>
    </w:p>
    <w:p w14:paraId="75329A64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A8482C9" w14:textId="1682328E" w:rsidR="00790399" w:rsidRPr="001853B9" w:rsidRDefault="00336803" w:rsidP="00790399">
      <w:pPr>
        <w:spacing w:line="360" w:lineRule="auto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790399">
        <w:rPr>
          <w:rFonts w:asciiTheme="majorHAnsi" w:hAnsiTheme="majorHAnsi"/>
          <w:b/>
          <w:sz w:val="24"/>
          <w:szCs w:val="24"/>
        </w:rPr>
        <w:t>21 lipca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</w:t>
      </w:r>
      <w:r w:rsidR="007C086E">
        <w:rPr>
          <w:rFonts w:asciiTheme="majorHAnsi" w:hAnsiTheme="majorHAnsi"/>
          <w:b/>
          <w:sz w:val="24"/>
          <w:szCs w:val="24"/>
        </w:rPr>
        <w:t>1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Zarząd Województwa Świętokrzyskiego</w:t>
      </w:r>
      <w:r w:rsidR="00790399">
        <w:rPr>
          <w:rFonts w:asciiTheme="majorHAnsi" w:hAnsiTheme="majorHAnsi"/>
          <w:bCs/>
          <w:sz w:val="24"/>
          <w:szCs w:val="24"/>
        </w:rPr>
        <w:t xml:space="preserve"> uchwałą nr 4016/21</w:t>
      </w:r>
      <w:r w:rsidR="00790399" w:rsidRPr="00790399">
        <w:t xml:space="preserve"> </w:t>
      </w:r>
      <w:r w:rsidR="00790399">
        <w:rPr>
          <w:rFonts w:asciiTheme="majorHAnsi" w:hAnsiTheme="majorHAnsi"/>
          <w:bCs/>
          <w:sz w:val="24"/>
          <w:szCs w:val="24"/>
        </w:rPr>
        <w:t>u</w:t>
      </w:r>
      <w:r w:rsidR="00790399" w:rsidRPr="00790399">
        <w:rPr>
          <w:rFonts w:asciiTheme="majorHAnsi" w:hAnsiTheme="majorHAnsi"/>
          <w:bCs/>
          <w:sz w:val="24"/>
          <w:szCs w:val="24"/>
        </w:rPr>
        <w:t>dziel</w:t>
      </w:r>
      <w:r w:rsidR="00790399">
        <w:rPr>
          <w:rFonts w:asciiTheme="majorHAnsi" w:hAnsiTheme="majorHAnsi"/>
          <w:bCs/>
          <w:sz w:val="24"/>
          <w:szCs w:val="24"/>
        </w:rPr>
        <w:t>ił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 dofinansowania Projektowi nr WND-RPSW.05.01.00-26-0013/16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pn. </w:t>
      </w:r>
      <w:r w:rsidR="00790399" w:rsidRPr="00790399">
        <w:rPr>
          <w:rFonts w:asciiTheme="majorHAnsi" w:hAnsiTheme="majorHAnsi"/>
          <w:b/>
          <w:i/>
          <w:iCs/>
          <w:sz w:val="24"/>
          <w:szCs w:val="24"/>
        </w:rPr>
        <w:t>„Rozbudowa dr. woj. Nr 751 w m. Suchedniów – Wzdół Rządowy /Rozbudowa drogi</w:t>
      </w:r>
      <w:r w:rsidR="00790399" w:rsidRPr="00790399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/>
          <w:i/>
          <w:iCs/>
          <w:sz w:val="24"/>
          <w:szCs w:val="24"/>
        </w:rPr>
        <w:t>wojewódzkiej Nr 751 Suchedniów – Ostrowiec Św. na odcinku od km 0+000 do km 6+530 na</w:t>
      </w:r>
      <w:r w:rsidR="00790399" w:rsidRPr="00790399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/>
          <w:i/>
          <w:iCs/>
          <w:sz w:val="24"/>
          <w:szCs w:val="24"/>
        </w:rPr>
        <w:t>terenie Gminy Suchedniów/</w:t>
      </w:r>
      <w:r w:rsidR="00790399" w:rsidRPr="00790399">
        <w:rPr>
          <w:rFonts w:asciiTheme="majorHAnsi" w:hAnsiTheme="majorHAnsi"/>
          <w:bCs/>
          <w:sz w:val="24"/>
          <w:szCs w:val="24"/>
        </w:rPr>
        <w:t>”, którego Beneficjentem jest jednostka organizacyjna Samorządu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Województwa Świętokrzyskiego nieposiadająca osobowości prawnej - Świętokrzyski Zarząd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Dróg Wojewódzkich w ramach Działania 5.1 „Infrastruktura drogowa” Osi Priorytetowej 5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„Nowoczesna komunikacja” </w:t>
      </w:r>
      <w:r w:rsidR="00790399" w:rsidRPr="001853B9">
        <w:rPr>
          <w:rFonts w:asciiTheme="majorHAnsi" w:hAnsiTheme="majorHAnsi"/>
          <w:bCs/>
          <w:i/>
          <w:iCs/>
          <w:sz w:val="24"/>
          <w:szCs w:val="24"/>
        </w:rPr>
        <w:t>Regionalnego Programu Operacyjnego Województwa</w:t>
      </w:r>
      <w:r w:rsidR="00790399" w:rsidRPr="001853B9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r w:rsidR="00790399" w:rsidRPr="001853B9">
        <w:rPr>
          <w:rFonts w:asciiTheme="majorHAnsi" w:hAnsiTheme="majorHAnsi"/>
          <w:bCs/>
          <w:i/>
          <w:iCs/>
          <w:sz w:val="24"/>
          <w:szCs w:val="24"/>
        </w:rPr>
        <w:t>Świętokrzyskiego na lata 2014-2020</w:t>
      </w:r>
      <w:r w:rsidR="001853B9" w:rsidRPr="001853B9">
        <w:rPr>
          <w:rFonts w:asciiTheme="majorHAnsi" w:hAnsiTheme="majorHAnsi"/>
          <w:bCs/>
          <w:i/>
          <w:iCs/>
          <w:sz w:val="24"/>
          <w:szCs w:val="24"/>
        </w:rPr>
        <w:t>.</w:t>
      </w:r>
    </w:p>
    <w:p w14:paraId="5F29CB4B" w14:textId="42038909"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90399">
        <w:rPr>
          <w:rFonts w:asciiTheme="majorHAnsi" w:hAnsiTheme="majorHAnsi"/>
          <w:bCs/>
          <w:sz w:val="24"/>
          <w:szCs w:val="24"/>
        </w:rPr>
        <w:t>Całkowita wartość inwestycji:</w:t>
      </w:r>
      <w:r w:rsidRPr="001D0659">
        <w:rPr>
          <w:rFonts w:asciiTheme="majorHAnsi" w:hAnsiTheme="majorHAnsi"/>
          <w:b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/>
          <w:sz w:val="24"/>
          <w:szCs w:val="24"/>
        </w:rPr>
        <w:t>49 786 962,64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14:paraId="6168EA64" w14:textId="02D68BB3"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90399">
        <w:rPr>
          <w:rFonts w:asciiTheme="majorHAnsi" w:hAnsiTheme="majorHAnsi"/>
          <w:bCs/>
          <w:sz w:val="24"/>
          <w:szCs w:val="24"/>
        </w:rPr>
        <w:t>Wartość dofinansowania</w:t>
      </w:r>
      <w:r w:rsidR="00790399">
        <w:rPr>
          <w:rFonts w:asciiTheme="majorHAnsi" w:hAnsiTheme="majorHAnsi"/>
          <w:bCs/>
          <w:sz w:val="24"/>
          <w:szCs w:val="24"/>
        </w:rPr>
        <w:t xml:space="preserve"> z EFRR</w:t>
      </w:r>
      <w:r w:rsidRPr="00790399">
        <w:rPr>
          <w:rFonts w:asciiTheme="majorHAnsi" w:hAnsiTheme="majorHAnsi"/>
          <w:bCs/>
          <w:sz w:val="24"/>
          <w:szCs w:val="24"/>
        </w:rPr>
        <w:t>:</w:t>
      </w:r>
      <w:r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/>
          <w:sz w:val="24"/>
          <w:szCs w:val="24"/>
        </w:rPr>
        <w:t>40 921 800,58</w:t>
      </w:r>
      <w:r w:rsidR="00790399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14:paraId="1C26FA85" w14:textId="77777777"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772A" w14:textId="77777777" w:rsidR="00A6450C" w:rsidRDefault="00A6450C" w:rsidP="00DE61DF">
      <w:pPr>
        <w:spacing w:after="0" w:line="240" w:lineRule="auto"/>
      </w:pPr>
      <w:r>
        <w:separator/>
      </w:r>
    </w:p>
  </w:endnote>
  <w:endnote w:type="continuationSeparator" w:id="0">
    <w:p w14:paraId="0AAD991B" w14:textId="77777777" w:rsidR="00A6450C" w:rsidRDefault="00A645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1324" w14:textId="77777777" w:rsidR="00A6450C" w:rsidRDefault="00A6450C" w:rsidP="00DE61DF">
      <w:pPr>
        <w:spacing w:after="0" w:line="240" w:lineRule="auto"/>
      </w:pPr>
      <w:r>
        <w:separator/>
      </w:r>
    </w:p>
  </w:footnote>
  <w:footnote w:type="continuationSeparator" w:id="0">
    <w:p w14:paraId="24373377" w14:textId="77777777" w:rsidR="00A6450C" w:rsidRDefault="00A645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8F7848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BFCDB8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E7DFA7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FEAB2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F9D89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32CA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853B9"/>
    <w:rsid w:val="00186B28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E4294"/>
    <w:rsid w:val="002F6734"/>
    <w:rsid w:val="0030537D"/>
    <w:rsid w:val="00305507"/>
    <w:rsid w:val="00326808"/>
    <w:rsid w:val="0033008A"/>
    <w:rsid w:val="00336803"/>
    <w:rsid w:val="00352844"/>
    <w:rsid w:val="0036697E"/>
    <w:rsid w:val="00376CFF"/>
    <w:rsid w:val="00385120"/>
    <w:rsid w:val="00393B2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851D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790399"/>
    <w:rsid w:val="007C086E"/>
    <w:rsid w:val="008265B9"/>
    <w:rsid w:val="00841E3B"/>
    <w:rsid w:val="00842DED"/>
    <w:rsid w:val="00846FD4"/>
    <w:rsid w:val="00855F0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6450C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4C73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3</cp:revision>
  <dcterms:created xsi:type="dcterms:W3CDTF">2021-07-23T10:07:00Z</dcterms:created>
  <dcterms:modified xsi:type="dcterms:W3CDTF">2021-07-23T10:09:00Z</dcterms:modified>
</cp:coreProperties>
</file>