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580D9617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C32275">
        <w:rPr>
          <w:b/>
          <w:sz w:val="28"/>
          <w:szCs w:val="28"/>
        </w:rPr>
        <w:t>3</w:t>
      </w:r>
      <w:r w:rsidRPr="002E2D26">
        <w:rPr>
          <w:b/>
          <w:sz w:val="28"/>
          <w:szCs w:val="28"/>
        </w:rPr>
        <w:t xml:space="preserve"> ,,</w:t>
      </w:r>
      <w:r w:rsidR="00C32275" w:rsidRPr="00C32275">
        <w:rPr>
          <w:b/>
          <w:sz w:val="28"/>
          <w:szCs w:val="28"/>
        </w:rPr>
        <w:t>Poprawa efektywności energetycznej w sektorze publicznym i mieszkaniowym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247A0B32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C32275">
        <w:rPr>
          <w:b/>
        </w:rPr>
        <w:t>2</w:t>
      </w:r>
      <w:r w:rsidR="00854391">
        <w:rPr>
          <w:b/>
        </w:rPr>
        <w:t xml:space="preserve"> </w:t>
      </w:r>
      <w:r w:rsidR="00012ED7">
        <w:rPr>
          <w:b/>
        </w:rPr>
        <w:t>lutego</w:t>
      </w:r>
      <w:r w:rsidR="000624B9">
        <w:rPr>
          <w:b/>
        </w:rPr>
        <w:t xml:space="preserve"> 202</w:t>
      </w:r>
      <w:r w:rsidR="00012ED7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012ED7" w:rsidRPr="00012ED7">
        <w:rPr>
          <w:bCs/>
        </w:rPr>
        <w:t>e</w:t>
      </w:r>
      <w:r w:rsidR="00012ED7">
        <w:rPr>
          <w:b/>
        </w:rPr>
        <w:t xml:space="preserve"> </w:t>
      </w:r>
      <w:r w:rsidR="00012ED7" w:rsidRPr="00012ED7">
        <w:rPr>
          <w:i/>
          <w:iCs/>
        </w:rPr>
        <w:t>Szpitalem</w:t>
      </w:r>
      <w:r w:rsidR="00012ED7" w:rsidRPr="00012ED7">
        <w:rPr>
          <w:i/>
          <w:iCs/>
        </w:rPr>
        <w:br/>
        <w:t>Specjalistyczn</w:t>
      </w:r>
      <w:r w:rsidR="00012ED7">
        <w:rPr>
          <w:i/>
          <w:iCs/>
        </w:rPr>
        <w:t>ym</w:t>
      </w:r>
      <w:r w:rsidR="00012ED7" w:rsidRPr="00012ED7">
        <w:rPr>
          <w:i/>
          <w:iCs/>
        </w:rPr>
        <w:t xml:space="preserve"> Ducha Świętego w Sandomierzu</w:t>
      </w:r>
      <w:r w:rsidR="00012ED7">
        <w:rPr>
          <w:rFonts w:ascii="Arial" w:hAnsi="Arial" w:cs="Arial"/>
        </w:rPr>
        <w:t xml:space="preserve"> </w:t>
      </w:r>
      <w:r w:rsidRPr="00F0514B">
        <w:t xml:space="preserve">o dofinansowanie projektu </w:t>
      </w:r>
      <w:r w:rsidR="00012ED7">
        <w:br/>
      </w:r>
      <w:r w:rsidRPr="00F0514B">
        <w:t xml:space="preserve">nr </w:t>
      </w:r>
      <w:r w:rsidRPr="00F0514B">
        <w:rPr>
          <w:b/>
          <w:color w:val="000000"/>
        </w:rPr>
        <w:t>RPSW.03.0</w:t>
      </w:r>
      <w:r w:rsidR="00C32275">
        <w:rPr>
          <w:b/>
          <w:color w:val="000000"/>
        </w:rPr>
        <w:t>3</w:t>
      </w:r>
      <w:r w:rsidRPr="00F0514B">
        <w:rPr>
          <w:b/>
          <w:color w:val="000000"/>
        </w:rPr>
        <w:t>.00-26-00</w:t>
      </w:r>
      <w:r w:rsidR="00012ED7">
        <w:rPr>
          <w:b/>
          <w:color w:val="000000"/>
        </w:rPr>
        <w:t>26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012ED7" w:rsidRPr="00012ED7">
        <w:rPr>
          <w:i/>
          <w:iCs/>
        </w:rPr>
        <w:t>Poprawa efektywności energetycznej budynków Szpitala Specjalistycznego Ducha Świętego w Sandomierzu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C32275">
        <w:t>3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C32275">
        <w:t>3</w:t>
      </w:r>
      <w:r w:rsidRPr="00F0514B">
        <w:t>.00-IZ.00-26-</w:t>
      </w:r>
      <w:r w:rsidR="00C32275">
        <w:t>325</w:t>
      </w:r>
      <w:r w:rsidRPr="00F0514B">
        <w:t>/</w:t>
      </w:r>
      <w:r w:rsidR="00C32275">
        <w:t>20</w:t>
      </w:r>
    </w:p>
    <w:p w14:paraId="27D335CC" w14:textId="2C3FCC35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012ED7" w:rsidRPr="00012ED7">
        <w:rPr>
          <w:b/>
          <w:bCs/>
        </w:rPr>
        <w:t>15 078 281,00</w:t>
      </w:r>
      <w:r w:rsidRPr="00F0514B">
        <w:rPr>
          <w:b/>
        </w:rPr>
        <w:t xml:space="preserve"> zł</w:t>
      </w:r>
    </w:p>
    <w:p w14:paraId="6CC389F4" w14:textId="563AAA2E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080EF2" w:rsidRPr="00080EF2">
        <w:rPr>
          <w:b/>
          <w:bCs/>
        </w:rPr>
        <w:t>9 872 115,99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6D8E" w14:textId="77777777" w:rsidR="00992E15" w:rsidRDefault="00992E15" w:rsidP="001D0CA1">
      <w:pPr>
        <w:spacing w:line="240" w:lineRule="auto"/>
      </w:pPr>
      <w:r>
        <w:separator/>
      </w:r>
    </w:p>
  </w:endnote>
  <w:endnote w:type="continuationSeparator" w:id="0">
    <w:p w14:paraId="1C122833" w14:textId="77777777" w:rsidR="00992E15" w:rsidRDefault="00992E1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C0B0" w14:textId="77777777" w:rsidR="00992E15" w:rsidRDefault="00992E15" w:rsidP="001D0CA1">
      <w:pPr>
        <w:spacing w:line="240" w:lineRule="auto"/>
      </w:pPr>
      <w:r>
        <w:separator/>
      </w:r>
    </w:p>
  </w:footnote>
  <w:footnote w:type="continuationSeparator" w:id="0">
    <w:p w14:paraId="2D5431CC" w14:textId="77777777" w:rsidR="00992E15" w:rsidRDefault="00992E1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624B9"/>
    <w:rsid w:val="00080EF2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1DA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E7FAA"/>
    <w:rsid w:val="0093466E"/>
    <w:rsid w:val="009429B6"/>
    <w:rsid w:val="009606F5"/>
    <w:rsid w:val="00992E1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Stolicka, Katarzyna</cp:lastModifiedBy>
  <cp:revision>4</cp:revision>
  <cp:lastPrinted>2019-11-06T12:29:00Z</cp:lastPrinted>
  <dcterms:created xsi:type="dcterms:W3CDTF">2023-02-06T09:48:00Z</dcterms:created>
  <dcterms:modified xsi:type="dcterms:W3CDTF">2023-02-06T09:54:00Z</dcterms:modified>
</cp:coreProperties>
</file>