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3CF6" w14:textId="77777777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Podpisanie umowy w ramach Działania 2.5 ,,Wsparcie inwestycyjne sektora MŚP” w ramach Regionalnego Programu Operacyjnego Województwa Świętokrzyskiego na lata 2014-2020</w:t>
      </w:r>
    </w:p>
    <w:p w14:paraId="31D27712" w14:textId="77777777" w:rsidR="00813726" w:rsidRDefault="00813726" w:rsidP="0081372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22EAEE0" w14:textId="67596FB5" w:rsidR="00813726" w:rsidRDefault="00813726" w:rsidP="00813726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Dnia </w:t>
      </w:r>
      <w:r w:rsidR="00F33A37">
        <w:rPr>
          <w:rFonts w:asciiTheme="majorHAnsi" w:hAnsiTheme="majorHAnsi"/>
          <w:bCs/>
        </w:rPr>
        <w:t>21</w:t>
      </w:r>
      <w:r>
        <w:rPr>
          <w:rFonts w:asciiTheme="majorHAnsi" w:hAnsiTheme="majorHAnsi"/>
          <w:bCs/>
        </w:rPr>
        <w:t xml:space="preserve"> lipca 2023 roku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podpisana została podpisana z </w:t>
      </w:r>
      <w:r>
        <w:rPr>
          <w:rFonts w:asciiTheme="majorHAnsi" w:hAnsiTheme="majorHAnsi"/>
          <w:b/>
        </w:rPr>
        <w:t>Pa</w:t>
      </w:r>
      <w:r w:rsidR="00F33A37">
        <w:rPr>
          <w:rFonts w:asciiTheme="majorHAnsi" w:hAnsiTheme="majorHAnsi"/>
          <w:b/>
        </w:rPr>
        <w:t xml:space="preserve">ństwem </w:t>
      </w:r>
      <w:r>
        <w:rPr>
          <w:rFonts w:asciiTheme="majorHAnsi" w:hAnsiTheme="majorHAnsi"/>
          <w:b/>
        </w:rPr>
        <w:t xml:space="preserve"> </w:t>
      </w:r>
      <w:r w:rsidR="00F33A37">
        <w:rPr>
          <w:rFonts w:asciiTheme="majorHAnsi" w:hAnsiTheme="majorHAnsi"/>
          <w:b/>
        </w:rPr>
        <w:t>Teresą i  Romanem Stańczyk</w:t>
      </w:r>
      <w:r>
        <w:rPr>
          <w:rFonts w:asciiTheme="majorHAnsi" w:hAnsiTheme="majorHAnsi"/>
          <w:b/>
        </w:rPr>
        <w:t xml:space="preserve">, prowadzącym działalność gospodarczą pod firmą </w:t>
      </w:r>
      <w:r w:rsidR="00F33A37">
        <w:rPr>
          <w:rFonts w:asciiTheme="majorHAnsi" w:hAnsiTheme="majorHAnsi"/>
          <w:b/>
        </w:rPr>
        <w:t xml:space="preserve">Zakład </w:t>
      </w:r>
      <w:r w:rsidR="00F23894">
        <w:rPr>
          <w:rFonts w:asciiTheme="majorHAnsi" w:hAnsiTheme="majorHAnsi"/>
          <w:b/>
        </w:rPr>
        <w:t>K</w:t>
      </w:r>
      <w:r w:rsidR="00F33A37">
        <w:rPr>
          <w:rFonts w:asciiTheme="majorHAnsi" w:hAnsiTheme="majorHAnsi"/>
          <w:b/>
        </w:rPr>
        <w:t xml:space="preserve">amieniarski Ars Granit Roman i Teresa Stańczyk s.c. </w:t>
      </w:r>
      <w:r>
        <w:rPr>
          <w:rFonts w:asciiTheme="majorHAnsi" w:hAnsiTheme="majorHAnsi"/>
          <w:b/>
        </w:rPr>
        <w:t xml:space="preserve">z siedzibą ul. </w:t>
      </w:r>
      <w:r w:rsidR="00F33A37">
        <w:rPr>
          <w:rFonts w:asciiTheme="majorHAnsi" w:hAnsiTheme="majorHAnsi"/>
          <w:b/>
        </w:rPr>
        <w:t>Cedro Mazur 2, 25-252 Kielce</w:t>
      </w:r>
      <w:r>
        <w:rPr>
          <w:rFonts w:asciiTheme="majorHAnsi" w:hAnsiTheme="majorHAnsi"/>
          <w:b/>
        </w:rPr>
        <w:t xml:space="preserve">, NIP </w:t>
      </w:r>
      <w:r w:rsidR="00F33A37">
        <w:rPr>
          <w:rFonts w:asciiTheme="majorHAnsi" w:hAnsiTheme="majorHAnsi"/>
          <w:b/>
        </w:rPr>
        <w:t>6570083322</w:t>
      </w:r>
      <w:r>
        <w:rPr>
          <w:rFonts w:asciiTheme="majorHAnsi" w:hAnsiTheme="majorHAnsi"/>
          <w:b/>
        </w:rPr>
        <w:t xml:space="preserve">, REGON </w:t>
      </w:r>
      <w:r w:rsidR="00F33A37">
        <w:rPr>
          <w:rFonts w:asciiTheme="majorHAnsi" w:hAnsiTheme="majorHAnsi"/>
          <w:b/>
        </w:rPr>
        <w:t>290019061</w:t>
      </w:r>
      <w:r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umowa o dofinansowanie projektu nr </w:t>
      </w:r>
      <w:r>
        <w:rPr>
          <w:rFonts w:asciiTheme="majorHAnsi" w:eastAsia="Times New Roman" w:hAnsiTheme="majorHAnsi"/>
          <w:lang w:eastAsia="pl-PL"/>
        </w:rPr>
        <w:t>RPSW.02.05.00-26-0</w:t>
      </w:r>
      <w:r w:rsidR="00F33A37">
        <w:rPr>
          <w:rFonts w:asciiTheme="majorHAnsi" w:eastAsia="Times New Roman" w:hAnsiTheme="majorHAnsi"/>
          <w:lang w:eastAsia="pl-PL"/>
        </w:rPr>
        <w:t>108</w:t>
      </w:r>
      <w:r>
        <w:rPr>
          <w:rFonts w:asciiTheme="majorHAnsi" w:eastAsia="Times New Roman" w:hAnsiTheme="majorHAnsi"/>
          <w:lang w:eastAsia="pl-PL"/>
        </w:rPr>
        <w:t xml:space="preserve">/19 pn.: </w:t>
      </w:r>
      <w:r>
        <w:rPr>
          <w:rFonts w:ascii="Cambria" w:hAnsi="Cambria"/>
        </w:rPr>
        <w:t>„</w:t>
      </w:r>
      <w:r w:rsidR="00F33A37" w:rsidRPr="000E03A0">
        <w:rPr>
          <w:rFonts w:asciiTheme="majorHAnsi" w:hAnsiTheme="majorHAnsi" w:cstheme="majorHAnsi"/>
          <w:i/>
          <w:iCs/>
        </w:rPr>
        <w:t>Wdrożenie do produkcji innowacyjnego modułowego blatu kamiennego z funkcją podgrzewania i chłodzenia</w:t>
      </w:r>
      <w:r>
        <w:rPr>
          <w:rFonts w:ascii="Cambria" w:hAnsi="Cambria"/>
          <w:i/>
        </w:rPr>
        <w:t xml:space="preserve">”, </w:t>
      </w:r>
      <w:r>
        <w:rPr>
          <w:rFonts w:asciiTheme="majorHAnsi" w:hAnsiTheme="majorHAnsi"/>
        </w:rPr>
        <w:t>złożonego do Działania 2.5 RPOWŚ na lata 2014-2020 w ramach jednoetapowego konkursu zamkniętego nr RPSW.02.05.00-IZ.00-26-254/19.</w:t>
      </w:r>
    </w:p>
    <w:p w14:paraId="03F7B034" w14:textId="5F240803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0E03A0">
        <w:rPr>
          <w:rFonts w:asciiTheme="majorHAnsi" w:hAnsiTheme="majorHAnsi"/>
          <w:b/>
          <w:sz w:val="24"/>
          <w:szCs w:val="24"/>
        </w:rPr>
        <w:t>360 146,50</w:t>
      </w:r>
      <w:r>
        <w:rPr>
          <w:rFonts w:asciiTheme="majorHAnsi" w:hAnsiTheme="majorHAnsi"/>
          <w:b/>
          <w:sz w:val="24"/>
          <w:szCs w:val="24"/>
        </w:rPr>
        <w:t xml:space="preserve"> PLN</w:t>
      </w:r>
    </w:p>
    <w:p w14:paraId="502F72DD" w14:textId="637C34B9" w:rsidR="00813726" w:rsidRDefault="00813726" w:rsidP="0081372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E03A0">
        <w:rPr>
          <w:rFonts w:asciiTheme="majorHAnsi" w:hAnsiTheme="majorHAnsi"/>
          <w:b/>
          <w:sz w:val="24"/>
          <w:szCs w:val="24"/>
        </w:rPr>
        <w:t>632 828,85</w:t>
      </w:r>
      <w:r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PLN</w:t>
      </w:r>
    </w:p>
    <w:p w14:paraId="71CF2FCE" w14:textId="77777777" w:rsidR="00F5017B" w:rsidRDefault="00F5017B"/>
    <w:sectPr w:rsidR="00F5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6"/>
    <w:rsid w:val="000E03A0"/>
    <w:rsid w:val="00813726"/>
    <w:rsid w:val="00F23894"/>
    <w:rsid w:val="00F3139A"/>
    <w:rsid w:val="00F33A37"/>
    <w:rsid w:val="00F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9DC3"/>
  <w15:chartTrackingRefBased/>
  <w15:docId w15:val="{A5A4B5D9-F400-49CD-B374-E4D19C0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7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admin20@sejmik.kielce.pl</dc:creator>
  <cp:keywords/>
  <dc:description/>
  <cp:lastModifiedBy>admin20@sejmik.kielce.pl</cp:lastModifiedBy>
  <cp:revision>3</cp:revision>
  <dcterms:created xsi:type="dcterms:W3CDTF">2023-07-07T09:50:00Z</dcterms:created>
  <dcterms:modified xsi:type="dcterms:W3CDTF">2023-07-31T05:10:00Z</dcterms:modified>
</cp:coreProperties>
</file>