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78451A" w14:textId="185E4E79" w:rsidR="00597ABC" w:rsidRPr="00597ABC" w:rsidRDefault="00336803" w:rsidP="00597ABC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291BFD" w:rsidRPr="00291BFD">
        <w:rPr>
          <w:rFonts w:ascii="Times New Roman" w:hAnsi="Times New Roman"/>
          <w:sz w:val="24"/>
          <w:szCs w:val="24"/>
        </w:rPr>
        <w:t xml:space="preserve">24 </w:t>
      </w:r>
      <w:r w:rsidR="00597ABC" w:rsidRPr="00291BFD">
        <w:rPr>
          <w:rFonts w:ascii="Times New Roman" w:hAnsi="Times New Roman"/>
          <w:sz w:val="24"/>
          <w:szCs w:val="24"/>
        </w:rPr>
        <w:t xml:space="preserve">sierpnia </w:t>
      </w:r>
      <w:r w:rsidR="008F1EF4" w:rsidRPr="00291BFD">
        <w:rPr>
          <w:rFonts w:ascii="Times New Roman" w:hAnsi="Times New Roman"/>
          <w:sz w:val="24"/>
          <w:szCs w:val="24"/>
        </w:rPr>
        <w:t>202</w:t>
      </w:r>
      <w:r w:rsidR="00597ABC" w:rsidRPr="00291BFD">
        <w:rPr>
          <w:rFonts w:ascii="Times New Roman" w:hAnsi="Times New Roman"/>
          <w:sz w:val="24"/>
          <w:szCs w:val="24"/>
        </w:rPr>
        <w:t>3</w:t>
      </w:r>
      <w:r w:rsidR="006D2CB2">
        <w:rPr>
          <w:rFonts w:ascii="Times New Roman" w:hAnsi="Times New Roman"/>
          <w:sz w:val="24"/>
          <w:szCs w:val="24"/>
        </w:rPr>
        <w:t xml:space="preserve"> 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597ABC">
        <w:rPr>
          <w:rFonts w:ascii="Times New Roman" w:hAnsi="Times New Roman"/>
          <w:sz w:val="24"/>
          <w:szCs w:val="24"/>
        </w:rPr>
        <w:t>197</w:t>
      </w:r>
      <w:r w:rsidR="00AE4863" w:rsidRPr="00645A91">
        <w:rPr>
          <w:rFonts w:ascii="Times New Roman" w:hAnsi="Times New Roman"/>
          <w:sz w:val="24"/>
          <w:szCs w:val="24"/>
        </w:rPr>
        <w:t xml:space="preserve">/19 pod nazwą </w:t>
      </w:r>
      <w:r w:rsidR="006D2CB2" w:rsidRPr="006D2C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DYWERSYFIKACJA DZIAŁALNOŚCI FIRMY DEDAL POPRZEZ ZAKUP INNOWACYJNEJ WIERTNICY PIONOWEJ.</w:t>
      </w:r>
      <w:r w:rsidR="006D2CB2" w:rsidRPr="006D2CB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="007F005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</w:t>
      </w:r>
      <w:r w:rsidR="00597ABC">
        <w:rPr>
          <w:rFonts w:ascii="Times New Roman" w:hAnsi="Times New Roman"/>
          <w:sz w:val="24"/>
          <w:szCs w:val="24"/>
        </w:rPr>
        <w:t>4</w:t>
      </w:r>
      <w:r w:rsidR="00AE4863" w:rsidRPr="00645A91">
        <w:rPr>
          <w:rFonts w:ascii="Times New Roman" w:hAnsi="Times New Roman"/>
          <w:sz w:val="24"/>
          <w:szCs w:val="24"/>
        </w:rPr>
        <w:t>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597ABC">
        <w:rPr>
          <w:rFonts w:ascii="Times New Roman" w:hAnsi="Times New Roman"/>
          <w:sz w:val="24"/>
          <w:szCs w:val="24"/>
        </w:rPr>
        <w:t xml:space="preserve">Pana 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Marcin</w:t>
      </w:r>
      <w:r w:rsid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Żesławski</w:t>
      </w:r>
      <w:r w:rsid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ego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="007F0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prowadząc</w:t>
      </w:r>
      <w:r w:rsidR="007F0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ego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działalność gospodarczą pod firmą P.U.H</w:t>
      </w:r>
      <w:r w:rsidR="007F0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</w:t>
      </w:r>
      <w:r w:rsidR="007F0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DEDAL MARCIN ŻESŁAWSKI z siedzibą </w:t>
      </w:r>
      <w:r w:rsidR="00291B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="00597ABC" w:rsidRPr="00597AB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Kielc</w:t>
      </w:r>
      <w:r w:rsidR="00291B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ach.</w:t>
      </w:r>
    </w:p>
    <w:p w14:paraId="739C67AA" w14:textId="77777777" w:rsidR="00597ABC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597ABC" w:rsidRPr="00597ABC">
        <w:rPr>
          <w:rFonts w:ascii="Times New Roman" w:hAnsi="Times New Roman"/>
          <w:b/>
          <w:bCs/>
          <w:sz w:val="24"/>
          <w:szCs w:val="24"/>
        </w:rPr>
        <w:t xml:space="preserve">790 478,41 </w:t>
      </w:r>
      <w:r w:rsidR="00597ABC" w:rsidRPr="00597ABC">
        <w:rPr>
          <w:rFonts w:ascii="Times New Roman" w:hAnsi="Times New Roman"/>
          <w:b/>
          <w:sz w:val="24"/>
          <w:szCs w:val="24"/>
        </w:rPr>
        <w:t xml:space="preserve">PLN </w:t>
      </w:r>
    </w:p>
    <w:p w14:paraId="5CB0F920" w14:textId="0A1E07DC" w:rsidR="00632B46" w:rsidRPr="00645A91" w:rsidRDefault="00336803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597ABC" w:rsidRPr="00597ABC">
        <w:rPr>
          <w:rFonts w:ascii="Times New Roman" w:hAnsi="Times New Roman"/>
          <w:b/>
          <w:bCs/>
          <w:sz w:val="24"/>
          <w:szCs w:val="24"/>
        </w:rPr>
        <w:t xml:space="preserve">1 327 860,62 </w:t>
      </w:r>
      <w:r w:rsidR="00597ABC" w:rsidRPr="00597ABC">
        <w:rPr>
          <w:rFonts w:ascii="Times New Roman" w:hAnsi="Times New Roman"/>
          <w:b/>
          <w:sz w:val="24"/>
          <w:szCs w:val="24"/>
        </w:rPr>
        <w:t>PLN</w:t>
      </w: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899B" w14:textId="77777777" w:rsidR="00C92FAC" w:rsidRDefault="00C92FAC" w:rsidP="00DE61DF">
      <w:pPr>
        <w:spacing w:after="0" w:line="240" w:lineRule="auto"/>
      </w:pPr>
      <w:r>
        <w:separator/>
      </w:r>
    </w:p>
  </w:endnote>
  <w:endnote w:type="continuationSeparator" w:id="0">
    <w:p w14:paraId="3A08C642" w14:textId="77777777" w:rsidR="00C92FAC" w:rsidRDefault="00C92F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161C" w14:textId="77777777" w:rsidR="00C92FAC" w:rsidRDefault="00C92FAC" w:rsidP="00DE61DF">
      <w:pPr>
        <w:spacing w:after="0" w:line="240" w:lineRule="auto"/>
      </w:pPr>
      <w:r>
        <w:separator/>
      </w:r>
    </w:p>
  </w:footnote>
  <w:footnote w:type="continuationSeparator" w:id="0">
    <w:p w14:paraId="47EDE17A" w14:textId="77777777" w:rsidR="00C92FAC" w:rsidRDefault="00C92F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1BFD"/>
    <w:rsid w:val="00294998"/>
    <w:rsid w:val="0029532A"/>
    <w:rsid w:val="002A1FBF"/>
    <w:rsid w:val="002A395E"/>
    <w:rsid w:val="002A47BF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84EEB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97AB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83EBF"/>
    <w:rsid w:val="006C3F2E"/>
    <w:rsid w:val="006C58DC"/>
    <w:rsid w:val="006D2CB2"/>
    <w:rsid w:val="006E0DBF"/>
    <w:rsid w:val="006E28DD"/>
    <w:rsid w:val="006E33BD"/>
    <w:rsid w:val="007061BE"/>
    <w:rsid w:val="00713059"/>
    <w:rsid w:val="00714DF1"/>
    <w:rsid w:val="007332AB"/>
    <w:rsid w:val="007409D9"/>
    <w:rsid w:val="0075558C"/>
    <w:rsid w:val="00783DAC"/>
    <w:rsid w:val="007F0057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92FAC"/>
    <w:rsid w:val="00CB5C20"/>
    <w:rsid w:val="00D234FA"/>
    <w:rsid w:val="00D30D9C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597AB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597AB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597ABC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Zalewa-Brola, Anita</cp:lastModifiedBy>
  <cp:revision>4</cp:revision>
  <cp:lastPrinted>2019-02-15T09:31:00Z</cp:lastPrinted>
  <dcterms:created xsi:type="dcterms:W3CDTF">2023-08-10T12:15:00Z</dcterms:created>
  <dcterms:modified xsi:type="dcterms:W3CDTF">2023-08-25T10:04:00Z</dcterms:modified>
</cp:coreProperties>
</file>