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843E" w14:textId="7B1EE78E" w:rsidR="003F6EA8" w:rsidRDefault="000263F8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2C7D07">
        <w:rPr>
          <w:rFonts w:cs="Arial"/>
          <w:b/>
        </w:rPr>
        <w:t xml:space="preserve"> </w:t>
      </w:r>
      <w:r w:rsidR="000D6762" w:rsidRPr="002C7D07">
        <w:rPr>
          <w:rFonts w:cs="Arial"/>
          <w:b/>
        </w:rPr>
        <w:t xml:space="preserve">Załącznik nr </w:t>
      </w:r>
      <w:r w:rsidR="002C7D07" w:rsidRPr="002C7D07">
        <w:rPr>
          <w:rFonts w:cs="Arial"/>
          <w:b/>
        </w:rPr>
        <w:t>I</w:t>
      </w:r>
      <w:r w:rsidR="000D6762" w:rsidRPr="002C7D07">
        <w:rPr>
          <w:rFonts w:cs="Arial"/>
          <w:b/>
        </w:rPr>
        <w:t xml:space="preserve">V - </w:t>
      </w:r>
      <w:r w:rsidR="00F12BBB" w:rsidRPr="002C7D07">
        <w:rPr>
          <w:rFonts w:cs="Arial"/>
          <w:b/>
        </w:rPr>
        <w:t>Karta</w:t>
      </w:r>
      <w:r w:rsidR="003F6EA8" w:rsidRPr="002C7D07">
        <w:rPr>
          <w:rFonts w:cs="Arial"/>
          <w:b/>
        </w:rPr>
        <w:t xml:space="preserve"> oceny</w:t>
      </w:r>
      <w:r w:rsidR="003F6EA8">
        <w:rPr>
          <w:rFonts w:cs="Arial"/>
          <w:b/>
        </w:rPr>
        <w:t xml:space="preserve">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24151C">
        <w:rPr>
          <w:rFonts w:cs="Arial"/>
          <w:b/>
        </w:rPr>
        <w:br/>
        <w:t xml:space="preserve"> </w:t>
      </w:r>
      <w:bookmarkStart w:id="3" w:name="_GoBack"/>
      <w:bookmarkEnd w:id="3"/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</w:p>
    <w:p w14:paraId="2D2E41E0" w14:textId="77777777"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14:paraId="62A1F1E2" w14:textId="77777777"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868"/>
        <w:gridCol w:w="4452"/>
      </w:tblGrid>
      <w:tr w:rsidR="00FC0DDF" w14:paraId="6B135082" w14:textId="77777777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14:paraId="79C95E30" w14:textId="77777777"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 wp14:anchorId="5E05D5C5" wp14:editId="20E6D17E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14:paraId="3D2F57A4" w14:textId="77777777"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1FF89F7" wp14:editId="535CB59A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14:paraId="5C420053" w14:textId="77777777"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 wp14:anchorId="26AFABDD" wp14:editId="3C610BBC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047BB1" w14:textId="77777777" w:rsidR="003F6EA8" w:rsidRDefault="003F6EA8" w:rsidP="003F6EA8">
      <w:r>
        <w:tab/>
      </w:r>
    </w:p>
    <w:p w14:paraId="4A0A27DE" w14:textId="77777777" w:rsidR="00063722" w:rsidRDefault="00063722" w:rsidP="003F6EA8"/>
    <w:p w14:paraId="02A83F14" w14:textId="77777777" w:rsidR="00063722" w:rsidRDefault="00063722" w:rsidP="003F6EA8"/>
    <w:p w14:paraId="0B888410" w14:textId="77777777" w:rsidR="00063722" w:rsidRDefault="00063722" w:rsidP="003F6EA8"/>
    <w:p w14:paraId="0F3F0A39" w14:textId="77777777"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14:paraId="0077DDDB" w14:textId="77777777"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14:paraId="1186C4C9" w14:textId="77777777" w:rsidR="003F6EA8" w:rsidRDefault="003F6EA8" w:rsidP="003F6EA8">
      <w:pPr>
        <w:spacing w:after="120"/>
        <w:rPr>
          <w:kern w:val="24"/>
          <w:sz w:val="20"/>
          <w:szCs w:val="20"/>
        </w:rPr>
      </w:pPr>
    </w:p>
    <w:p w14:paraId="7A3800E9" w14:textId="77777777" w:rsidR="003F6EA8" w:rsidRDefault="003F6EA8" w:rsidP="003F6EA8">
      <w:pPr>
        <w:spacing w:after="120"/>
        <w:rPr>
          <w:kern w:val="24"/>
          <w:sz w:val="20"/>
          <w:szCs w:val="20"/>
        </w:rPr>
      </w:pPr>
    </w:p>
    <w:p w14:paraId="5187ECF2" w14:textId="77777777"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14:paraId="6699D4F5" w14:textId="77777777"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368B9B10" w14:textId="77777777"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14:paraId="24C88969" w14:textId="77777777"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C4C3765" w14:textId="77777777"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14:paraId="52F5E4A6" w14:textId="77777777"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14:paraId="3E518EAB" w14:textId="77777777"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14:paraId="59DB1235" w14:textId="77777777"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14:paraId="44565E29" w14:textId="77777777" w:rsidR="003F6EA8" w:rsidRDefault="003F6EA8" w:rsidP="003F6EA8">
      <w:pPr>
        <w:spacing w:after="120"/>
        <w:rPr>
          <w:kern w:val="24"/>
          <w:sz w:val="20"/>
        </w:rPr>
      </w:pPr>
    </w:p>
    <w:p w14:paraId="40671BBE" w14:textId="77777777" w:rsidR="003F6EA8" w:rsidRDefault="003F6EA8" w:rsidP="003F6EA8">
      <w:pPr>
        <w:spacing w:after="120"/>
        <w:rPr>
          <w:kern w:val="24"/>
          <w:sz w:val="20"/>
        </w:rPr>
      </w:pPr>
    </w:p>
    <w:p w14:paraId="4EA0217D" w14:textId="77777777" w:rsidR="003F6EA8" w:rsidRDefault="003F6EA8" w:rsidP="003F6EA8">
      <w:pPr>
        <w:spacing w:after="120"/>
        <w:rPr>
          <w:kern w:val="24"/>
          <w:sz w:val="20"/>
        </w:rPr>
      </w:pPr>
    </w:p>
    <w:p w14:paraId="70318D9A" w14:textId="77777777" w:rsidR="003F6EA8" w:rsidRDefault="003F6EA8" w:rsidP="003F6EA8">
      <w:pPr>
        <w:spacing w:after="120"/>
        <w:rPr>
          <w:kern w:val="24"/>
          <w:sz w:val="20"/>
        </w:rPr>
      </w:pPr>
    </w:p>
    <w:p w14:paraId="38123AF1" w14:textId="77777777" w:rsidR="003F6EA8" w:rsidRDefault="003F6EA8" w:rsidP="003F6EA8">
      <w:pPr>
        <w:spacing w:after="120"/>
        <w:rPr>
          <w:kern w:val="24"/>
          <w:sz w:val="20"/>
        </w:rPr>
      </w:pPr>
    </w:p>
    <w:p w14:paraId="2E6BFBE7" w14:textId="77777777" w:rsidR="003F6EA8" w:rsidRDefault="003F6EA8" w:rsidP="003F6EA8">
      <w:pPr>
        <w:spacing w:after="120"/>
        <w:rPr>
          <w:kern w:val="24"/>
          <w:sz w:val="20"/>
        </w:rPr>
      </w:pPr>
    </w:p>
    <w:p w14:paraId="7FABAA46" w14:textId="77777777" w:rsidR="003F6EA8" w:rsidRDefault="003F6EA8" w:rsidP="003F6EA8">
      <w:pPr>
        <w:spacing w:after="120"/>
        <w:rPr>
          <w:kern w:val="24"/>
          <w:sz w:val="20"/>
        </w:rPr>
      </w:pPr>
    </w:p>
    <w:p w14:paraId="77B04C11" w14:textId="77777777" w:rsidR="003F6EA8" w:rsidRDefault="003F6EA8" w:rsidP="003F6EA8">
      <w:pPr>
        <w:spacing w:after="120"/>
        <w:rPr>
          <w:kern w:val="24"/>
          <w:sz w:val="20"/>
        </w:rPr>
      </w:pPr>
    </w:p>
    <w:p w14:paraId="41632621" w14:textId="77777777" w:rsidR="003F6EA8" w:rsidRDefault="003F6EA8" w:rsidP="003F6EA8">
      <w:pPr>
        <w:spacing w:after="120"/>
        <w:rPr>
          <w:kern w:val="24"/>
          <w:sz w:val="20"/>
        </w:rPr>
      </w:pPr>
    </w:p>
    <w:p w14:paraId="13BAA6DE" w14:textId="77777777" w:rsidR="003F6EA8" w:rsidRDefault="003F6EA8" w:rsidP="003F6EA8">
      <w:pPr>
        <w:spacing w:after="120"/>
        <w:rPr>
          <w:kern w:val="24"/>
          <w:sz w:val="20"/>
        </w:rPr>
      </w:pPr>
    </w:p>
    <w:p w14:paraId="7AA0552E" w14:textId="77777777" w:rsidR="003F6EA8" w:rsidRDefault="003F6EA8" w:rsidP="003F6EA8">
      <w:pPr>
        <w:spacing w:after="120"/>
        <w:rPr>
          <w:kern w:val="24"/>
          <w:sz w:val="20"/>
        </w:rPr>
      </w:pPr>
    </w:p>
    <w:p w14:paraId="73F0D14D" w14:textId="77777777" w:rsidR="003F6EA8" w:rsidRDefault="003F6EA8" w:rsidP="003F6EA8">
      <w:pPr>
        <w:spacing w:after="120"/>
        <w:rPr>
          <w:kern w:val="24"/>
          <w:sz w:val="20"/>
        </w:rPr>
      </w:pPr>
    </w:p>
    <w:p w14:paraId="789A6018" w14:textId="77777777" w:rsidR="003F6EA8" w:rsidRDefault="003F6EA8" w:rsidP="003F6EA8">
      <w:pPr>
        <w:spacing w:after="120"/>
        <w:rPr>
          <w:kern w:val="24"/>
          <w:sz w:val="20"/>
        </w:rPr>
      </w:pPr>
    </w:p>
    <w:p w14:paraId="556572ED" w14:textId="77777777"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14:paraId="2ADC82CA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F6D1D4" w14:textId="77777777"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14:paraId="505BFE0D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51E0" w14:textId="77777777"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14:paraId="0CFC8DB0" w14:textId="77777777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2657" w14:textId="725335B6"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</w:p>
          <w:p w14:paraId="2981CDD8" w14:textId="77777777" w:rsidR="003F6EA8" w:rsidRPr="00A41E83" w:rsidRDefault="008B1F05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33375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7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A503C3C" w14:textId="77777777" w:rsidR="008B1F05" w:rsidRPr="0069503B" w:rsidRDefault="008B1F05" w:rsidP="001E1A3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338" w14:textId="77777777" w:rsidR="003F6EA8" w:rsidRPr="00A41E83" w:rsidRDefault="008B1F05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00690F9C">
                <v:shape id="Text Box 53" o:spid="_x0000_s107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7C56759" w14:textId="77777777" w:rsidR="008B1F05" w:rsidRPr="0069503B" w:rsidRDefault="008B1F05" w:rsidP="00F37450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14:paraId="2F6C839B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39B" w14:textId="77777777"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14:paraId="1F9843C4" w14:textId="77777777"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14:paraId="65F61AA9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019D22" w14:textId="77777777"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14:paraId="6EF33FB6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23B" w14:textId="77777777"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14:paraId="22150B7D" w14:textId="3523F2FA" w:rsidR="00C05F87" w:rsidRDefault="003358B2" w:rsidP="008B1F05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14:paraId="5004BFE2" w14:textId="77777777" w:rsidR="00FA13AA" w:rsidRPr="00FA13AA" w:rsidRDefault="00FA13AA" w:rsidP="00FA13AA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FA13AA">
              <w:rPr>
                <w:bCs/>
                <w:sz w:val="20"/>
                <w:szCs w:val="18"/>
              </w:rPr>
              <w:t xml:space="preserve"> Projekt zakłada:</w:t>
            </w:r>
          </w:p>
          <w:p w14:paraId="61421971" w14:textId="77777777" w:rsidR="00FA13AA" w:rsidRDefault="00FA13AA" w:rsidP="00FA13AA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 w:rsidRPr="00886A88">
              <w:rPr>
                <w:bCs/>
                <w:sz w:val="20"/>
                <w:szCs w:val="18"/>
              </w:rPr>
              <w:t>w odniesieniu do osób zagrożonych ubóstwem lub wykluczeniem społecznym minimalny poziom efektywności społeczno-zatrudnieniowej na poziomie 60%, a minimalny poziom efektywności zatrudnieniowej – 30%;</w:t>
            </w:r>
          </w:p>
          <w:p w14:paraId="496E42F2" w14:textId="77777777" w:rsidR="00C05F87" w:rsidRDefault="00FA13AA" w:rsidP="00FA13AA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 w:rsidRPr="00886A88">
              <w:rPr>
                <w:bCs/>
                <w:sz w:val="20"/>
                <w:szCs w:val="18"/>
              </w:rPr>
              <w:t xml:space="preserve">w odniesieniu do osób o znacznym stopniu niepełnosprawności, osób z niepełnosprawnością intelektualną oraz osób z niepełnosprawnościami sprzężonymi minimalny poziom efektywności społeczno-zatrudnieniowej na poziomie 46%, a minimalny poziom efektywności zatrudnieniowej – 12% </w:t>
            </w:r>
          </w:p>
          <w:p w14:paraId="138D226B" w14:textId="4E6875F6" w:rsidR="00C05F87" w:rsidRPr="00DB24F2" w:rsidRDefault="007A3B68" w:rsidP="00DB24F2">
            <w:pPr>
              <w:spacing w:before="120" w:after="120" w:line="240" w:lineRule="auto"/>
              <w:ind w:left="360"/>
              <w:jc w:val="both"/>
              <w:rPr>
                <w:b/>
                <w:bCs/>
                <w:sz w:val="20"/>
                <w:szCs w:val="18"/>
                <w:u w:val="single"/>
              </w:rPr>
            </w:pPr>
            <w:r w:rsidRPr="00DB24F2">
              <w:rPr>
                <w:b/>
                <w:bCs/>
                <w:sz w:val="20"/>
                <w:szCs w:val="18"/>
                <w:u w:val="single"/>
              </w:rPr>
              <w:t>Kryterium</w:t>
            </w:r>
            <w:r w:rsidR="00C05F87" w:rsidRPr="00DB24F2">
              <w:rPr>
                <w:b/>
                <w:bCs/>
                <w:sz w:val="20"/>
                <w:szCs w:val="18"/>
                <w:u w:val="single"/>
              </w:rPr>
              <w:t xml:space="preserve"> stosuje się do typu projektu nr 1.</w:t>
            </w:r>
          </w:p>
          <w:p w14:paraId="099C9661" w14:textId="77777777" w:rsidR="008B1F05" w:rsidRDefault="008B1F05" w:rsidP="00C05F87">
            <w:pPr>
              <w:pStyle w:val="Akapitzlist"/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</w:p>
          <w:p w14:paraId="6C16A6DB" w14:textId="2B4DA08D" w:rsidR="00C05F87" w:rsidRPr="008B1F05" w:rsidRDefault="00C05F87" w:rsidP="008B1F05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8B1F05">
              <w:rPr>
                <w:bCs/>
                <w:sz w:val="20"/>
                <w:szCs w:val="18"/>
              </w:rPr>
              <w:t xml:space="preserve">Wsparcie dotyczące utworzenia nowego CIS lub KIS możliwe jest wyłącznie: </w:t>
            </w:r>
          </w:p>
          <w:p w14:paraId="3C0C0FF4" w14:textId="77777777" w:rsidR="00C05F87" w:rsidRPr="00C05F87" w:rsidRDefault="00C05F87" w:rsidP="00C05F87">
            <w:pPr>
              <w:spacing w:before="120" w:after="120" w:line="240" w:lineRule="auto"/>
              <w:ind w:left="360"/>
              <w:jc w:val="both"/>
              <w:rPr>
                <w:bCs/>
                <w:sz w:val="20"/>
                <w:szCs w:val="18"/>
              </w:rPr>
            </w:pPr>
            <w:r w:rsidRPr="00C05F87">
              <w:rPr>
                <w:bCs/>
                <w:sz w:val="20"/>
                <w:szCs w:val="18"/>
              </w:rPr>
              <w:t>•</w:t>
            </w:r>
            <w:r w:rsidRPr="00C05F87">
              <w:rPr>
                <w:bCs/>
                <w:sz w:val="20"/>
                <w:szCs w:val="18"/>
              </w:rPr>
              <w:tab/>
              <w:t xml:space="preserve">w przypadku CIS w powiecie, na terenie którego na dzień złożenia wniosku taki podmiot nie funkcjonuje </w:t>
            </w:r>
          </w:p>
          <w:p w14:paraId="35CCC8CD" w14:textId="77777777" w:rsidR="00C05F87" w:rsidRPr="00C05F87" w:rsidRDefault="00C05F87" w:rsidP="00C05F87">
            <w:pPr>
              <w:spacing w:before="120" w:after="120" w:line="240" w:lineRule="auto"/>
              <w:ind w:left="360"/>
              <w:jc w:val="both"/>
              <w:rPr>
                <w:bCs/>
                <w:sz w:val="20"/>
                <w:szCs w:val="18"/>
              </w:rPr>
            </w:pPr>
            <w:r w:rsidRPr="00C05F87">
              <w:rPr>
                <w:bCs/>
                <w:sz w:val="20"/>
                <w:szCs w:val="18"/>
              </w:rPr>
              <w:t>•</w:t>
            </w:r>
            <w:r w:rsidRPr="00C05F87">
              <w:rPr>
                <w:bCs/>
                <w:sz w:val="20"/>
                <w:szCs w:val="18"/>
              </w:rPr>
              <w:tab/>
              <w:t>w przypadku KIS w gminie, na terenie której na dzień złożenia wniosku taki podmiot nie funkcjonuje</w:t>
            </w:r>
          </w:p>
          <w:p w14:paraId="406E28E4" w14:textId="658DBE6B" w:rsidR="00DB24F2" w:rsidRDefault="00DB24F2" w:rsidP="00C05F87">
            <w:p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       </w:t>
            </w:r>
            <w:r w:rsidR="00C05F87" w:rsidRPr="00C05F87">
              <w:rPr>
                <w:bCs/>
                <w:sz w:val="20"/>
                <w:szCs w:val="18"/>
              </w:rPr>
              <w:t>Na obszarze danego powiatu dofinansowany zostanie jeden projekt dotyczący utworzenia CIS a na obszarze dane</w:t>
            </w:r>
            <w:r>
              <w:rPr>
                <w:bCs/>
                <w:sz w:val="20"/>
                <w:szCs w:val="18"/>
              </w:rPr>
              <w:t>j</w:t>
            </w:r>
            <w:r>
              <w:rPr>
                <w:bCs/>
                <w:sz w:val="20"/>
                <w:szCs w:val="18"/>
              </w:rPr>
              <w:br/>
              <w:t xml:space="preserve">       </w:t>
            </w:r>
            <w:r w:rsidR="00C05F87" w:rsidRPr="00C05F87">
              <w:rPr>
                <w:bCs/>
                <w:sz w:val="20"/>
                <w:szCs w:val="18"/>
              </w:rPr>
              <w:t xml:space="preserve">gminy jeden projekt dotyczący utworzenia KIS. </w:t>
            </w:r>
          </w:p>
          <w:p w14:paraId="3FD6E3CF" w14:textId="09CF07A9" w:rsidR="00FA13AA" w:rsidRPr="00DB24F2" w:rsidRDefault="00DB24F2" w:rsidP="00C05F87">
            <w:p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 w:rsidRPr="00DB24F2">
              <w:rPr>
                <w:b/>
                <w:bCs/>
                <w:sz w:val="20"/>
                <w:szCs w:val="18"/>
              </w:rPr>
              <w:t xml:space="preserve">      </w:t>
            </w:r>
            <w:r>
              <w:rPr>
                <w:b/>
                <w:bCs/>
                <w:sz w:val="20"/>
                <w:szCs w:val="18"/>
                <w:u w:val="single"/>
              </w:rPr>
              <w:t xml:space="preserve"> </w:t>
            </w:r>
            <w:r w:rsidR="00C05F87" w:rsidRPr="008B1F05">
              <w:rPr>
                <w:b/>
                <w:bCs/>
                <w:sz w:val="20"/>
                <w:szCs w:val="18"/>
                <w:u w:val="single"/>
              </w:rPr>
              <w:t>Kryterium stosuje się do typu projektu nr 1c.</w:t>
            </w:r>
          </w:p>
          <w:p w14:paraId="79317610" w14:textId="1B93E511" w:rsidR="00C05F87" w:rsidRPr="008B1F05" w:rsidRDefault="00FA13AA" w:rsidP="008B1F05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8B1F05">
              <w:rPr>
                <w:bCs/>
                <w:sz w:val="20"/>
                <w:szCs w:val="18"/>
              </w:rPr>
              <w:t>Grupę docelową projektu stanowi  maksymalnie 10% osób z wyższym wykształceniem.</w:t>
            </w:r>
          </w:p>
          <w:p w14:paraId="31EE5B49" w14:textId="555FEA2F" w:rsidR="00FA13AA" w:rsidRDefault="00FA13AA" w:rsidP="00C05F87">
            <w:pPr>
              <w:pStyle w:val="Akapitzlist"/>
              <w:spacing w:before="120" w:after="120" w:line="240" w:lineRule="auto"/>
              <w:ind w:left="289" w:hanging="284"/>
              <w:jc w:val="both"/>
              <w:rPr>
                <w:b/>
                <w:bCs/>
                <w:sz w:val="20"/>
                <w:szCs w:val="18"/>
                <w:u w:val="single"/>
              </w:rPr>
            </w:pPr>
            <w:r w:rsidRPr="00C05F87">
              <w:rPr>
                <w:bCs/>
                <w:sz w:val="20"/>
                <w:szCs w:val="18"/>
              </w:rPr>
              <w:tab/>
            </w:r>
            <w:r w:rsidR="007A3B68">
              <w:rPr>
                <w:b/>
                <w:bCs/>
                <w:sz w:val="20"/>
                <w:szCs w:val="18"/>
                <w:u w:val="single"/>
              </w:rPr>
              <w:t>Kryterium</w:t>
            </w:r>
            <w:r w:rsidR="00C05F87" w:rsidRPr="00C05F87">
              <w:rPr>
                <w:b/>
                <w:bCs/>
                <w:sz w:val="20"/>
                <w:szCs w:val="18"/>
                <w:u w:val="single"/>
              </w:rPr>
              <w:t xml:space="preserve"> stosuje się do typu projektu nr 1.</w:t>
            </w:r>
          </w:p>
          <w:p w14:paraId="3F2D345E" w14:textId="77777777" w:rsidR="008B1F05" w:rsidRPr="00C05F87" w:rsidRDefault="008B1F05" w:rsidP="00C05F87">
            <w:pPr>
              <w:pStyle w:val="Akapitzlist"/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</w:p>
          <w:p w14:paraId="2030C641" w14:textId="18562FF2" w:rsidR="00FA13AA" w:rsidRPr="00C05F87" w:rsidRDefault="00FA13AA" w:rsidP="008B1F05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C05F87">
              <w:rPr>
                <w:bCs/>
                <w:sz w:val="20"/>
                <w:szCs w:val="18"/>
              </w:rPr>
              <w:t>Projekt zakłada współpracę z właściwymi dla Beneficjentów Powiatowymi Urzędami Pracy/Miejskim Urzędem Pracy przy aktywizacji zawodowej uczestników projektu w zakresie konsultowania diagnozy grup docelowych oraz instrumentów wsparcia. Dotyczy osób bezrobotnych, w tym osób, które zgodnie z mechanizmem profilowania osób bezrobotnych pod kątem oddalenia od rynku pracy oraz gotowości do podjęcia zatrudnienia, należą do grupy z III profilu pomocy.</w:t>
            </w:r>
            <w:r w:rsidRPr="00C05F87">
              <w:rPr>
                <w:bCs/>
                <w:sz w:val="20"/>
                <w:szCs w:val="18"/>
              </w:rPr>
              <w:tab/>
            </w:r>
          </w:p>
          <w:p w14:paraId="59973196" w14:textId="5723C4B5" w:rsidR="00C05F87" w:rsidRDefault="00C05F87" w:rsidP="00C05F87">
            <w:pPr>
              <w:pStyle w:val="Akapitzlist"/>
              <w:spacing w:before="120" w:after="120" w:line="240" w:lineRule="auto"/>
              <w:ind w:left="289" w:hanging="284"/>
              <w:jc w:val="both"/>
              <w:rPr>
                <w:b/>
                <w:bCs/>
                <w:sz w:val="20"/>
                <w:szCs w:val="18"/>
                <w:u w:val="single"/>
              </w:rPr>
            </w:pPr>
            <w:r w:rsidRPr="00DB24F2">
              <w:rPr>
                <w:b/>
                <w:bCs/>
                <w:sz w:val="20"/>
                <w:szCs w:val="18"/>
              </w:rPr>
              <w:t xml:space="preserve">       </w:t>
            </w:r>
            <w:r w:rsidR="007A3B68">
              <w:rPr>
                <w:b/>
                <w:bCs/>
                <w:sz w:val="20"/>
                <w:szCs w:val="18"/>
                <w:u w:val="single"/>
              </w:rPr>
              <w:t>Kryterium</w:t>
            </w:r>
            <w:r w:rsidRPr="00C05F87">
              <w:rPr>
                <w:b/>
                <w:bCs/>
                <w:sz w:val="20"/>
                <w:szCs w:val="18"/>
                <w:u w:val="single"/>
              </w:rPr>
              <w:t xml:space="preserve"> stosuje się do typu projektu nr 1.</w:t>
            </w:r>
          </w:p>
          <w:p w14:paraId="443EC1EE" w14:textId="77777777" w:rsidR="008B1F05" w:rsidRPr="00C05F87" w:rsidRDefault="008B1F05" w:rsidP="00C05F87">
            <w:pPr>
              <w:pStyle w:val="Akapitzlist"/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</w:p>
          <w:p w14:paraId="5D25869B" w14:textId="228174DF" w:rsidR="00C05F87" w:rsidRPr="00C05F87" w:rsidRDefault="00FA13AA" w:rsidP="008B1F05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C05F87">
              <w:rPr>
                <w:bCs/>
                <w:sz w:val="20"/>
                <w:szCs w:val="18"/>
              </w:rPr>
              <w:t>Realizacja kursu/szkolenia kończy się nabyciem kompetencji lub kwalifikacji potwierdzonych certyfikatem lub innym dokumentem potwierdzającym uzyskanie kwalifikacji lub kompetencji.</w:t>
            </w:r>
          </w:p>
          <w:p w14:paraId="4EC176B1" w14:textId="385EDC3C" w:rsidR="00350B01" w:rsidRPr="007A3B68" w:rsidRDefault="00FA13AA" w:rsidP="007A3B68">
            <w:pPr>
              <w:pStyle w:val="Akapitzlist"/>
              <w:spacing w:before="120" w:after="120" w:line="240" w:lineRule="auto"/>
              <w:ind w:left="289" w:hanging="284"/>
              <w:jc w:val="both"/>
              <w:rPr>
                <w:bCs/>
                <w:sz w:val="20"/>
                <w:szCs w:val="18"/>
              </w:rPr>
            </w:pPr>
            <w:r w:rsidRPr="00C05F87">
              <w:rPr>
                <w:bCs/>
                <w:sz w:val="20"/>
                <w:szCs w:val="18"/>
              </w:rPr>
              <w:tab/>
            </w:r>
            <w:r w:rsidR="007A3B68">
              <w:rPr>
                <w:b/>
                <w:bCs/>
                <w:sz w:val="20"/>
                <w:szCs w:val="18"/>
                <w:u w:val="single"/>
              </w:rPr>
              <w:t>Kryterium</w:t>
            </w:r>
            <w:r w:rsidR="00C05F87" w:rsidRPr="00C05F87">
              <w:rPr>
                <w:b/>
                <w:bCs/>
                <w:sz w:val="20"/>
                <w:szCs w:val="18"/>
                <w:u w:val="single"/>
              </w:rPr>
              <w:t xml:space="preserve"> stosuje się do typu projektu nr 1</w:t>
            </w:r>
            <w:r w:rsidR="00CB05F7">
              <w:rPr>
                <w:b/>
                <w:bCs/>
                <w:sz w:val="20"/>
                <w:szCs w:val="18"/>
                <w:u w:val="single"/>
              </w:rPr>
              <w:t>a</w:t>
            </w:r>
            <w:r w:rsidR="00C05F87" w:rsidRPr="00C05F87">
              <w:rPr>
                <w:b/>
                <w:bCs/>
                <w:sz w:val="20"/>
                <w:szCs w:val="18"/>
                <w:u w:val="single"/>
              </w:rPr>
              <w:t>.</w:t>
            </w:r>
          </w:p>
        </w:tc>
      </w:tr>
      <w:tr w:rsidR="003F6EA8" w14:paraId="24539AEC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1A0A" w14:textId="77777777"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14:paraId="3C19F460" w14:textId="77777777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66F" w14:textId="77777777" w:rsidR="003F6EA8" w:rsidRPr="00941A78" w:rsidRDefault="008B1F05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6B28318">
                <v:shape id="Text Box 52" o:spid="_x0000_s107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3D19168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9ABA" w14:textId="77777777" w:rsidR="003F6EA8" w:rsidRPr="00941A78" w:rsidRDefault="008B1F05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023085C">
                <v:shape id="Text Box 51" o:spid="_x0000_s107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009F9C9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993" w14:textId="77777777" w:rsidR="003F6EA8" w:rsidRPr="00941A78" w:rsidRDefault="008B1F05">
            <w:pPr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23821E1">
                <v:shape id="Text Box 50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3694372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14:paraId="62AAD2F9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0D4A6" w14:textId="77777777"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14:paraId="316DF2B1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7F29" w14:textId="77777777"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14:paraId="33572688" w14:textId="77777777"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14:paraId="5A43D13F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044E7C" w14:textId="77777777"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lastRenderedPageBreak/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14:paraId="169A1DA5" w14:textId="7777777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4CB" w14:textId="77777777"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A11" w14:textId="77777777" w:rsidR="003F6EA8" w:rsidRPr="00786EF5" w:rsidRDefault="003F6EA8">
            <w:pPr>
              <w:spacing w:before="120" w:after="120" w:line="240" w:lineRule="auto"/>
              <w:jc w:val="both"/>
            </w:pPr>
            <w:r w:rsidRPr="00786EF5">
              <w:t>Czy projekt jest zgodny z prawodawstwem krajowym</w:t>
            </w:r>
            <w:r w:rsidRPr="00786EF5">
              <w:rPr>
                <w:rFonts w:cs="Calibri"/>
              </w:rPr>
              <w:t xml:space="preserve"> w zakresie odnoszącym się do sposobu realizacji </w:t>
            </w:r>
            <w:r w:rsidR="002E529A" w:rsidRPr="00786EF5">
              <w:rPr>
                <w:rFonts w:cs="Calibri"/>
              </w:rPr>
              <w:br/>
            </w:r>
            <w:r w:rsidRPr="00786EF5">
              <w:rPr>
                <w:rFonts w:cs="Calibri"/>
              </w:rPr>
              <w:t>i zakresu projektu</w:t>
            </w:r>
            <w:r w:rsidR="002E529A" w:rsidRPr="00786EF5">
              <w:rPr>
                <w:rFonts w:cs="Calibri"/>
              </w:rPr>
              <w:t xml:space="preserve"> (m.in. z zasadami </w:t>
            </w:r>
            <w:r w:rsidR="002E529A" w:rsidRPr="00786EF5">
              <w:rPr>
                <w:rFonts w:cs="Calibri"/>
                <w:i/>
              </w:rPr>
              <w:t>Prawa zamówień publicznych</w:t>
            </w:r>
            <w:r w:rsidR="002E529A" w:rsidRPr="00786EF5">
              <w:rPr>
                <w:rFonts w:cs="Calibri"/>
              </w:rPr>
              <w:t xml:space="preserve">, </w:t>
            </w:r>
            <w:r w:rsidR="002E529A" w:rsidRPr="00786EF5">
              <w:rPr>
                <w:rFonts w:cs="Calibri"/>
                <w:i/>
              </w:rPr>
              <w:t>ochrony środowiska</w:t>
            </w:r>
            <w:r w:rsidR="002E529A" w:rsidRPr="00786EF5">
              <w:rPr>
                <w:rFonts w:cs="Calibri"/>
              </w:rPr>
              <w:t>)</w:t>
            </w:r>
            <w:r w:rsidRPr="00786EF5">
              <w:t>?</w:t>
            </w:r>
          </w:p>
        </w:tc>
      </w:tr>
      <w:tr w:rsidR="000531C1" w14:paraId="661D8413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F0A6" w14:textId="77777777"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281" w14:textId="77777777" w:rsidR="000531C1" w:rsidRPr="002A6C55" w:rsidRDefault="008B1F05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6ED9CCC">
                <v:shape id="Text Box 49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535FAD65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C4F" w14:textId="77777777" w:rsidR="000531C1" w:rsidRPr="002A6C55" w:rsidRDefault="008B1F05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678DD4E">
                <v:shape id="Text Box 48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740D771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14:paraId="3C523CCD" w14:textId="7777777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C1A5" w14:textId="77777777"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18A45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14:paraId="6C8D283F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61B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0E749" w14:textId="77777777" w:rsidR="003F6EA8" w:rsidRPr="009F4FC0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 w14:anchorId="773B1D0A">
                <v:shape id="Text Box 47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91281FD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5AE51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78A567F0">
                <v:shape id="Text Box 46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7ADB859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14:paraId="2E9B1AC1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FC62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8336A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14:paraId="51392E11" w14:textId="77777777"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14:paraId="19A923BC" w14:textId="77777777"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08CCA9CF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14:paraId="7F5AC011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C91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070F9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14:paraId="26EEA7BF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48B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48CF" w14:textId="77777777" w:rsidR="003F6EA8" w:rsidRPr="00941A78" w:rsidRDefault="003F6EA8" w:rsidP="00FE1F13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81E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3F6EA8" w14:paraId="0509AFB9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3DA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3763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F561536">
                <v:shape id="Text Box 45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0B6198F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EF7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1C256CD">
                <v:shape id="Text Box 44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27B9538A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14:paraId="3870AB8D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0334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82B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F124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14:paraId="0BB269FC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FE9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769F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26A97EDE">
                <v:shape id="Text Box 43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5E1F900D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799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4D3B7CF6">
                <v:shape id="Text Box 42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AD638F4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E725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DF94C29">
                <v:shape id="Text Box 41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12553B5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14:paraId="39B5610C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9F78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9DE7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828E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14:paraId="00713EE7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CC91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D442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D6526FD">
                <v:shape id="Text Box 40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3B3B843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ABF1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4C2795B">
                <v:shape id="Text Box 39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6C15765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65D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A7B67DF">
                <v:shape id="Text Box 38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6B7FDB7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14:paraId="059C203C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17B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094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CD9E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14:paraId="07FC9288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E9C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6515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8B1F0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8B1F0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861EB99">
                <v:shape id="Text Box 37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EA89923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AB5F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4D93518C">
                <v:shape id="Text Box 36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51DD54B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460F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9D979BD">
                <v:shape id="Text Box 35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5BABCCA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14:paraId="206E9956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2027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394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E89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14:paraId="1391328C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2A5E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45D9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5842AC1">
                <v:shape id="Text Box 34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6EA7495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464F" w14:textId="77777777" w:rsidR="003F6EA8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62CFDD0">
                <v:shape id="Text Box 33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331DF4DF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14:paraId="08C11E38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E36D" w14:textId="77777777"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BD99C6" w14:textId="77777777"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14:paraId="5BC9FF5F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0349" w14:textId="77777777"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0985" w14:textId="77777777" w:rsidR="000531C1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1C38754">
                <v:shape id="Text Box 32" o:sp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2304F8A8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12DA" w14:textId="77777777" w:rsidR="000531C1" w:rsidRPr="00941A78" w:rsidRDefault="008B1F05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07B7FFC">
                <v:shape id="Text Box 31" o:sp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B9128D6" w14:textId="77777777" w:rsidR="008B1F05" w:rsidRPr="0069503B" w:rsidRDefault="008B1F05" w:rsidP="00ED68A4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14:paraId="1BFC1466" w14:textId="7777777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8F8" w14:textId="77777777"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lastRenderedPageBreak/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8CCA" w14:textId="77777777" w:rsidR="003F6EA8" w:rsidRPr="00786EF5" w:rsidRDefault="003F6EA8" w:rsidP="00786EF5">
            <w:pPr>
              <w:spacing w:before="120" w:after="120" w:line="240" w:lineRule="auto"/>
              <w:jc w:val="both"/>
              <w:rPr>
                <w:kern w:val="24"/>
              </w:rPr>
            </w:pPr>
            <w:r w:rsidRPr="00786EF5">
              <w:t xml:space="preserve">Czy projekt jest zgodny z </w:t>
            </w:r>
            <w:r w:rsidR="00655364" w:rsidRPr="00786EF5">
              <w:t xml:space="preserve">prawodawstwem </w:t>
            </w:r>
            <w:r w:rsidRPr="00786EF5">
              <w:t>unijnym</w:t>
            </w:r>
            <w:r w:rsidR="00655364" w:rsidRPr="00786EF5">
              <w:t xml:space="preserve"> </w:t>
            </w:r>
            <w:r w:rsidR="000C3252" w:rsidRPr="00786EF5">
              <w:t xml:space="preserve">(w tym z art. 65 ust.6 Rozporządzenia </w:t>
            </w:r>
            <w:r w:rsidR="00526451" w:rsidRPr="00786EF5">
              <w:t>ogólnego</w:t>
            </w:r>
            <w:r w:rsidR="000C3252" w:rsidRPr="00786EF5">
              <w:t xml:space="preserve"> 1303/2013 z dnia 17 grudnia 2013 r.) </w:t>
            </w:r>
            <w:r w:rsidR="00655364" w:rsidRPr="00786EF5">
              <w:t xml:space="preserve">oraz </w:t>
            </w:r>
            <w:r w:rsidR="00526451" w:rsidRPr="00786EF5">
              <w:t>zasadą zrównoważonego rozwoju</w:t>
            </w:r>
            <w:r w:rsidR="00A41E83" w:rsidRPr="00786EF5">
              <w:t>?</w:t>
            </w:r>
          </w:p>
        </w:tc>
      </w:tr>
      <w:tr w:rsidR="000531C1" w14:paraId="6D27536A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000" w14:textId="77777777"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CC3" w14:textId="77777777" w:rsidR="000531C1" w:rsidRPr="00786EF5" w:rsidRDefault="008B1F05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80BD242">
                <v:shape 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AFCA223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786EF5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59BC" w14:textId="77777777" w:rsidR="000531C1" w:rsidRPr="00786EF5" w:rsidRDefault="008B1F05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BA67068">
                <v:shape 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653340F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786EF5">
              <w:rPr>
                <w:smallCaps/>
                <w:kern w:val="24"/>
              </w:rPr>
              <w:t xml:space="preserve">Nie </w:t>
            </w:r>
            <w:r w:rsidR="00336FA3" w:rsidRPr="00786EF5">
              <w:rPr>
                <w:smallCaps/>
                <w:kern w:val="24"/>
              </w:rPr>
              <w:t>– UZASADNIĆ I ODRZUCIĆ PROJEKT</w:t>
            </w:r>
          </w:p>
        </w:tc>
      </w:tr>
      <w:tr w:rsidR="00A41E83" w14:paraId="254CF645" w14:textId="77777777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80CB6" w14:textId="77777777"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57B0" w14:textId="77777777" w:rsidR="00A41E83" w:rsidRPr="00786EF5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786EF5">
              <w:t xml:space="preserve">Czy projekt jest zgodny z zasadą równości szans i niedyskryminacji, w tym dostępności dla osób </w:t>
            </w:r>
            <w:r w:rsidRPr="00786EF5">
              <w:br/>
              <w:t>z niepełnosprawnościami?</w:t>
            </w:r>
          </w:p>
        </w:tc>
      </w:tr>
      <w:tr w:rsidR="00A41E83" w14:paraId="34E2241B" w14:textId="77777777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E29" w14:textId="77777777"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6D40" w14:textId="77777777" w:rsidR="00A41E83" w:rsidRPr="00786EF5" w:rsidRDefault="008B1F05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62547D9">
                <v:shape 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66FD4262" w14:textId="77777777" w:rsidR="008B1F05" w:rsidRPr="0069503B" w:rsidRDefault="008B1F05" w:rsidP="00A41E83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A41E83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786EF5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E620" w14:textId="77777777" w:rsidR="00A41E83" w:rsidRPr="00786EF5" w:rsidRDefault="008B1F05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20D04CE">
                <v:shape 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1FC22F52" w14:textId="77777777" w:rsidR="008B1F05" w:rsidRPr="0069503B" w:rsidRDefault="008B1F05" w:rsidP="00A41E83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A41E83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786EF5">
              <w:rPr>
                <w:smallCaps/>
                <w:kern w:val="24"/>
              </w:rPr>
              <w:t>Nie – UZASADNIĆ I ODRZUCIĆ PROJEKT</w:t>
            </w:r>
          </w:p>
        </w:tc>
      </w:tr>
      <w:tr w:rsidR="00A41E83" w14:paraId="71C5FB5B" w14:textId="77777777" w:rsidTr="008B1F05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FE86A" w14:textId="77777777"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04B9" w14:textId="77777777" w:rsidR="00A41E83" w:rsidRPr="00786EF5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786EF5">
              <w:t>Czy projekt jest zgodny z zasadą równości szans kobiet i mężczyzn oraz niedyskryminacji?</w:t>
            </w:r>
          </w:p>
        </w:tc>
      </w:tr>
      <w:tr w:rsidR="00A41E83" w14:paraId="09DF79B7" w14:textId="77777777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D35" w14:textId="77777777"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A81" w14:textId="77777777" w:rsidR="00A41E83" w:rsidRPr="00786EF5" w:rsidRDefault="008B1F05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8A4DBA1">
                <v:shape id="Text Box 30" o:sp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5EB71FE" w14:textId="77777777" w:rsidR="008B1F05" w:rsidRPr="0069503B" w:rsidRDefault="008B1F05" w:rsidP="00A41E83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A41E83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786EF5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EF2" w14:textId="77777777" w:rsidR="00A41E83" w:rsidRPr="00786EF5" w:rsidRDefault="008B1F05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05D20F13">
                <v:shape id="Text Box 29" o:sp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AEC7D68" w14:textId="77777777" w:rsidR="008B1F05" w:rsidRPr="0069503B" w:rsidRDefault="008B1F05" w:rsidP="00A41E83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A41E83" w:rsidRPr="00786EF5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786EF5">
              <w:rPr>
                <w:smallCaps/>
                <w:kern w:val="24"/>
              </w:rPr>
              <w:t>Nie – UZASADNIĆ I ODRZUCIĆ PROJEKT</w:t>
            </w:r>
          </w:p>
        </w:tc>
      </w:tr>
      <w:tr w:rsidR="003F6EA8" w14:paraId="109A9B34" w14:textId="7777777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261D" w14:textId="77777777"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0F0F" w14:textId="77777777" w:rsidR="003F6EA8" w:rsidRPr="00C75B98" w:rsidRDefault="00595FC0" w:rsidP="00C75B98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C75B98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C75B98">
              <w:t xml:space="preserve">w szczególności z: </w:t>
            </w:r>
            <w:r w:rsidR="00A07225" w:rsidRPr="00C75B98">
              <w:t>typem/ami projektów realizowanym/i w ramach danego Działania/Poddziałania, grupą docelową (ostatecznymi odbiorcami wsparcia</w:t>
            </w:r>
            <w:r w:rsidR="002A6C55" w:rsidRPr="00C75B98">
              <w:t>)</w:t>
            </w:r>
            <w:r w:rsidR="00A07225" w:rsidRPr="00C75B98">
              <w:t xml:space="preserve"> w ramach danego Działania/Poddziałania, poziomu</w:t>
            </w:r>
            <w:r w:rsidRPr="00C75B98">
              <w:t xml:space="preserve"> wkładu własnego</w:t>
            </w:r>
            <w:r w:rsidR="00A07225" w:rsidRPr="00C75B98">
              <w:t xml:space="preserve"> w ramach danego Działania/Poddziałania</w:t>
            </w:r>
            <w:r w:rsidRPr="00C75B98">
              <w:t xml:space="preserve">, </w:t>
            </w:r>
            <w:r w:rsidR="00A07225" w:rsidRPr="00C75B98">
              <w:t>zakresem i poziomem dla cross-financingu oraz</w:t>
            </w:r>
            <w:r w:rsidRPr="00C75B98">
              <w:t xml:space="preserve"> środków trwałych dla danego Działania/Poddziałania)? </w:t>
            </w:r>
            <w:r w:rsidRPr="00C75B9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14:paraId="28D2A7F3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CAF9" w14:textId="77777777"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64F5" w14:textId="77777777" w:rsidR="000531C1" w:rsidRPr="00C75B98" w:rsidRDefault="008B1F05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74D751E">
                <v:shape id="Text Box 28" o:sp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5D5A0CE1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C75B9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C75B9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52D" w14:textId="77777777" w:rsidR="000531C1" w:rsidRPr="00C75B98" w:rsidRDefault="008B1F05">
            <w:pPr>
              <w:spacing w:before="120" w:after="120" w:line="240" w:lineRule="auto"/>
              <w:rPr>
                <w:kern w:val="24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47E64E48">
                <v:shape id="Text Box 27" o:sp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20878867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531C1" w:rsidRPr="00C75B9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C75B98">
              <w:rPr>
                <w:smallCaps/>
                <w:kern w:val="24"/>
              </w:rPr>
              <w:t xml:space="preserve">Nie </w:t>
            </w:r>
            <w:r w:rsidR="00336FA3" w:rsidRPr="00C75B98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14:paraId="3641717C" w14:textId="7777777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1DEA2" w14:textId="77777777"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6C005" w14:textId="77777777" w:rsidR="00036DA7" w:rsidRPr="00C75B9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C75B98">
              <w:t xml:space="preserve">Czy projekt jest zgodny z zasadami dotyczącymi </w:t>
            </w:r>
            <w:r w:rsidR="004A1E7F" w:rsidRPr="00C75B98">
              <w:t>p</w:t>
            </w:r>
            <w:r w:rsidR="00C83F19" w:rsidRPr="00C75B98">
              <w:t>omocy publicznej</w:t>
            </w:r>
            <w:r w:rsidR="004A1E7F" w:rsidRPr="00C75B98">
              <w:t xml:space="preserve"> i pomocy</w:t>
            </w:r>
            <w:r w:rsidR="004A1E7F" w:rsidRPr="00C75B98">
              <w:rPr>
                <w:i/>
              </w:rPr>
              <w:t xml:space="preserve"> de minimis</w:t>
            </w:r>
            <w:r w:rsidRPr="00C75B98">
              <w:t>?</w:t>
            </w:r>
          </w:p>
        </w:tc>
      </w:tr>
      <w:tr w:rsidR="00036DA7" w14:paraId="238B4928" w14:textId="7777777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B6AA8" w14:textId="77777777"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2E1" w14:textId="77777777" w:rsidR="00036DA7" w:rsidRPr="00C75B98" w:rsidRDefault="008B1F05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 w14:anchorId="24A36372">
                <v:shape id="Text Box 23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371C58A2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36DA7" w:rsidRPr="00C75B9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4641" w14:textId="77777777" w:rsidR="00036DA7" w:rsidRPr="00C75B98" w:rsidRDefault="008B1F05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 w14:anchorId="24F5FE23">
                <v:shape id="Text Box 22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560CFF6B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36DA7" w:rsidRPr="00C75B9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066" w14:textId="77777777" w:rsidR="00036DA7" w:rsidRPr="00C75B98" w:rsidRDefault="008B1F05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 w14:anchorId="3FC1EF5E">
                <v:shape id="Text Box 21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29081903" w14:textId="77777777" w:rsidR="008B1F05" w:rsidRPr="0069503B" w:rsidRDefault="008B1F05" w:rsidP="00BB52F8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036DA7" w:rsidRPr="00C75B9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14:paraId="1CDFC0D6" w14:textId="77777777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23DAD" w14:textId="77777777"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EDE3" w14:textId="77777777" w:rsidR="00920B82" w:rsidRPr="00C75B9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75B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C75B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C75B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42A707B7" w14:textId="77777777" w:rsidR="00920B82" w:rsidRPr="00C75B9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14:paraId="2985F746" w14:textId="77777777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4E9" w14:textId="77777777"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7050" w14:textId="77777777" w:rsidR="00920B82" w:rsidRPr="00C75B9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14:paraId="4B157598" w14:textId="77777777" w:rsidR="00920B82" w:rsidRPr="00C75B98" w:rsidRDefault="008B1F05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00E278F3">
                <v:shape id="Text Box 20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07140E5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920B82" w:rsidRPr="00C75B98">
              <w:rPr>
                <w:rFonts w:cs="Calibri"/>
                <w:kern w:val="24"/>
              </w:rPr>
              <w:t xml:space="preserve"> </w:t>
            </w:r>
            <w:r w:rsidR="00920B82" w:rsidRPr="00C75B9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1B78" w14:textId="77777777" w:rsidR="00920B82" w:rsidRPr="00C75B98" w:rsidRDefault="008B1F05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1758D46">
                <v:shape id="Text Box 19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6D7C4915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920B82" w:rsidRPr="00C75B98">
              <w:rPr>
                <w:rFonts w:cs="Calibri"/>
                <w:kern w:val="24"/>
              </w:rPr>
              <w:t xml:space="preserve"> </w:t>
            </w:r>
            <w:r w:rsidR="00920B82" w:rsidRPr="00C75B9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37680" w14:textId="77777777" w:rsidR="00920B82" w:rsidRPr="00C75B98" w:rsidRDefault="008B1F05" w:rsidP="00920B82">
            <w:pPr>
              <w:spacing w:after="120"/>
              <w:rPr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6F6B5CF">
                <v:shape id="Text Box 18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011B809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920B82" w:rsidRPr="00C75B9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C75B9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14:paraId="33171D79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C0C0D" w14:textId="77777777"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14:paraId="5EB07E1E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8121" w14:textId="77777777"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14:paraId="2BC07932" w14:textId="77777777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32867" w14:textId="77777777"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14:paraId="2C91D9A7" w14:textId="77777777"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79429" w14:textId="77777777"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14:paraId="24DBE773" w14:textId="77777777"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AF8AD" w14:textId="77777777"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2CCC8" w14:textId="77777777"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6D685" w14:textId="77777777"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14:paraId="249D8A18" w14:textId="77777777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63494" w14:textId="77777777"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14:paraId="2D4BDB32" w14:textId="77777777"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14:paraId="5224E74D" w14:textId="77777777"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CCA6284" w14:textId="77777777"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25139" w14:textId="77777777"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14:paraId="4462C781" w14:textId="77777777"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14:paraId="1C8C8ADD" w14:textId="77777777"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14:paraId="56B80272" w14:textId="77777777"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lastRenderedPageBreak/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B829" w14:textId="77777777"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FA8C" w14:textId="77777777"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BE3A" w14:textId="77777777"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14:paraId="7F15ECFE" w14:textId="77777777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77816" w14:textId="77777777"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14:paraId="6156B4C3" w14:textId="77777777"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14:paraId="566195B3" w14:textId="77777777"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8CD57" w14:textId="77777777"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14:paraId="64AA7039" w14:textId="77777777"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14:paraId="79A03104" w14:textId="77777777"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5F64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3966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CF21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14:paraId="5ADE8630" w14:textId="77777777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1BB79" w14:textId="77777777"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1B35A" w14:textId="77777777"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457B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6BF5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5B89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14:paraId="0F6EF3F8" w14:textId="77777777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EBD1A" w14:textId="77777777"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943DF" w14:textId="77777777"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890B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4C54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0A7B" w14:textId="77777777"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14:paraId="5AC174A5" w14:textId="77777777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21822" w14:textId="77777777"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9C2E" w14:textId="77777777"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14:paraId="6CD863A7" w14:textId="77777777"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00CB" w14:textId="77777777"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40CA" w14:textId="77777777"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6571" w14:textId="77777777"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14:paraId="7395B8C9" w14:textId="77777777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BA8D" w14:textId="77777777"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t>3.2 Dobór grupy docelowej -</w:t>
            </w:r>
          </w:p>
          <w:p w14:paraId="2C95A08B" w14:textId="77777777"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CCEDD" w14:textId="77777777"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8AA02" w14:textId="77777777"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F1A2" w14:textId="77777777"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BBB4" w14:textId="77777777"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14:paraId="58403053" w14:textId="77777777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EF366" w14:textId="77777777"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C7DF9" w14:textId="77777777"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9A534" w14:textId="77777777"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9D85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EB28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14:paraId="3DD21201" w14:textId="77777777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D557" w14:textId="77777777"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747BE" w14:textId="77777777"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81566" w14:textId="77777777"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793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6ABF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14:paraId="424E07CA" w14:textId="77777777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98A6D" w14:textId="77777777"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14:paraId="6C105E2C" w14:textId="77777777"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9B160" w14:textId="77777777"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67F39" w14:textId="77777777"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9542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DFDE" w14:textId="77777777"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14:paraId="39CD688D" w14:textId="77777777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D9671" w14:textId="77777777"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14085" w14:textId="77777777"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5157E" w14:textId="77777777"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612E" w14:textId="77777777"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CD2" w14:textId="77777777"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14:paraId="77391D0D" w14:textId="77777777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0AEE9" w14:textId="77777777"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14:paraId="1EB2D146" w14:textId="77777777"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14:paraId="4D133FD9" w14:textId="77777777"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5445E" w14:textId="77777777"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CB07F" w14:textId="77777777"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D23" w14:textId="77777777"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B13" w14:textId="77777777"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14:paraId="6E64527D" w14:textId="77777777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C842A" w14:textId="77777777"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369F" w14:textId="77777777"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32CD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AF6D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B0FB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14:paraId="193E4D84" w14:textId="77777777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D864A" w14:textId="77777777" w:rsidR="00C30F32" w:rsidRPr="0077320F" w:rsidRDefault="00C30F32" w:rsidP="009152F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uwzględnieniem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5888C" w14:textId="77777777"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lastRenderedPageBreak/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1729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517F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2131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14:paraId="6E8212A8" w14:textId="77777777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07170" w14:textId="77777777" w:rsidR="00C30F32" w:rsidRPr="001E6762" w:rsidRDefault="009152FB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szczegółowy opis zadań </w:t>
            </w:r>
            <w:r w:rsidR="00C30F32" w:rsidRPr="001E6762">
              <w:rPr>
                <w:rFonts w:asciiTheme="minorHAnsi" w:hAnsiTheme="minorHAnsi" w:cstheme="minorHAnsi"/>
                <w:sz w:val="20"/>
                <w:szCs w:val="20"/>
              </w:rPr>
              <w:t>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C76CF" w14:textId="77777777"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A19D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E9A3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F7BE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14:paraId="440CAB73" w14:textId="77777777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2A0AF" w14:textId="77777777"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118B" w14:textId="77777777"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F5A3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3686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7105" w14:textId="77777777"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14:paraId="5652EC44" w14:textId="77777777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A446D" w14:textId="77777777"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E7C8" w14:textId="77777777"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14:paraId="1C2BC9DC" w14:textId="77777777"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BCD78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588D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D889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14:paraId="4F6EAD42" w14:textId="77777777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EC724" w14:textId="77777777"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14:paraId="716A9321" w14:textId="77777777"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5E23" w14:textId="77777777"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73604" w14:textId="77777777"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EE01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58D4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14:paraId="6C481184" w14:textId="77777777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99AB6" w14:textId="77777777"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1ADF" w14:textId="77777777"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0C64A" w14:textId="77777777"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C04E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2562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14:paraId="234929CE" w14:textId="77777777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4EAE4" w14:textId="77777777"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14:paraId="3A440312" w14:textId="77777777"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A600" w14:textId="77777777"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B2D62" w14:textId="77777777"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EB36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2B98" w14:textId="77777777"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14:paraId="0F944542" w14:textId="77777777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59788" w14:textId="77777777"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31220" w14:textId="77777777"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14:paraId="6D7B27AB" w14:textId="77777777"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DC75B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A7D4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4B95" w14:textId="77777777"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14:paraId="124A2E63" w14:textId="77777777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BC4F" w14:textId="77777777"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1F98A" w14:textId="77777777"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0FB" w14:textId="77777777"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2BC0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31EC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14:paraId="1B0B6DBD" w14:textId="77777777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44FC" w14:textId="77777777"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D5A26" w14:textId="77777777"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86581" w14:textId="77777777"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EFE2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B220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14:paraId="2276FC2D" w14:textId="77777777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DA5BB" w14:textId="77777777"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BC802" w14:textId="77777777"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4BCBB" w14:textId="77777777"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4121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57BF" w14:textId="77777777"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14:paraId="354DC7B8" w14:textId="77777777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1041" w14:textId="77777777"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D7983" w14:textId="77777777"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5FA5" w14:textId="77777777"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1A99" w14:textId="77777777"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661BB" w14:textId="77777777"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14:paraId="2F003068" w14:textId="77777777"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14:paraId="7F4D1BFA" w14:textId="77777777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3B1B1" w14:textId="77777777"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14:paraId="36F49098" w14:textId="77777777"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BE106" w14:textId="77777777"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79CC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600E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D81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14:paraId="30B2D375" w14:textId="77777777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735EA" w14:textId="77777777"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C21A7" w14:textId="77777777"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0718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EE46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C301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14:paraId="701AC499" w14:textId="77777777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6FE07" w14:textId="77777777"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C3A2C" w14:textId="77777777"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657B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DBB3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4ED3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14:paraId="2C3C2CE7" w14:textId="77777777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51A84" w14:textId="77777777"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71A63" w14:textId="77777777"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1909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5CA4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C868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14:paraId="5582B2CA" w14:textId="77777777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35BB5" w14:textId="77777777" w:rsidR="00336FA3" w:rsidRPr="003E5EBF" w:rsidRDefault="009152FB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poprawność </w:t>
            </w:r>
            <w:r w:rsidR="00336FA3" w:rsidRPr="003E5EBF">
              <w:rPr>
                <w:rFonts w:asciiTheme="minorHAnsi" w:hAnsiTheme="minorHAnsi" w:cstheme="minorHAnsi"/>
                <w:sz w:val="20"/>
                <w:szCs w:val="20"/>
              </w:rPr>
              <w:t>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1F4A9" w14:textId="77777777"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E34B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7D4C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D0A2" w14:textId="77777777"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14:paraId="7598D63F" w14:textId="77777777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C45B" w14:textId="77777777"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89C9" w14:textId="77777777"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BCBC" w14:textId="77777777"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5489" w14:textId="77777777"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14:paraId="39F7D2D0" w14:textId="77777777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1DDC" w14:textId="77777777"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lastRenderedPageBreak/>
              <w:t xml:space="preserve">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14:paraId="196634DA" w14:textId="77777777"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3DF4" w14:textId="77777777" w:rsidR="00336FA3" w:rsidRPr="00E347FD" w:rsidRDefault="008B1F05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2FEC652">
                <v:shape id="Text Box 71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6C8E8A6F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37A4D" w14:textId="77777777" w:rsidR="00336FA3" w:rsidRPr="00E347FD" w:rsidRDefault="008B1F05" w:rsidP="00336FA3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2BEC50F0">
                <v:shape id="Text Box 70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5398958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</w:t>
            </w:r>
            <w:r w:rsidR="00336FA3" w:rsidRPr="00E347FD">
              <w:rPr>
                <w:rFonts w:eastAsia="Arial Unicode MS"/>
              </w:rPr>
              <w:lastRenderedPageBreak/>
              <w:t xml:space="preserve">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14:paraId="26E6BD17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F37A5" w14:textId="77777777"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lastRenderedPageBreak/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14:paraId="26959239" w14:textId="77777777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D07A" w14:textId="77777777"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14:paraId="3D7AD035" w14:textId="77777777"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24CB5" w14:textId="77777777"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14:paraId="645DBC2F" w14:textId="77777777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75FB6" w14:textId="77777777"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F9C23" w14:textId="77777777"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5CE72" w14:textId="77777777"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336FA3" w14:paraId="7FDFAE7F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1F8DB" w14:textId="0FBC4587" w:rsidR="00047EDB" w:rsidRPr="00886A88" w:rsidRDefault="00047EDB" w:rsidP="00047EDB">
            <w:pPr>
              <w:pStyle w:val="Tekstprzypisudolnego"/>
              <w:numPr>
                <w:ilvl w:val="0"/>
                <w:numId w:val="26"/>
              </w:numPr>
              <w:ind w:left="397" w:hanging="397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>Ostatecznymi odbiorcami wsparcia w ramach projektu będzie minimum 50% osób z niżej przedstawionymi niepełnosprawnościami o znacznym lub umiarkowanym stopniu niepełnosprawności:</w:t>
            </w:r>
          </w:p>
          <w:p w14:paraId="6714B2FC" w14:textId="77777777" w:rsidR="00047EDB" w:rsidRPr="00886A88" w:rsidRDefault="00047EDB" w:rsidP="00047EDB">
            <w:pPr>
              <w:pStyle w:val="Tekstprzypisudolnego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z niepełnosprawnościami sprzężonymi </w:t>
            </w:r>
          </w:p>
          <w:p w14:paraId="20236E0D" w14:textId="77777777" w:rsidR="00047EDB" w:rsidRPr="00886A88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i/lub </w:t>
            </w:r>
          </w:p>
          <w:p w14:paraId="0A41AFE8" w14:textId="77777777" w:rsidR="00047EDB" w:rsidRPr="00886A88" w:rsidRDefault="00047EDB" w:rsidP="00047EDB">
            <w:pPr>
              <w:pStyle w:val="Tekstprzypisudolnego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z niepełnosprawnością intelektualną </w:t>
            </w:r>
          </w:p>
          <w:p w14:paraId="15062030" w14:textId="77777777" w:rsidR="00047EDB" w:rsidRPr="00886A88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i/lub </w:t>
            </w:r>
          </w:p>
          <w:p w14:paraId="270DA12A" w14:textId="77777777" w:rsidR="00047EDB" w:rsidRPr="00886A88" w:rsidRDefault="00047EDB" w:rsidP="00047EDB">
            <w:pPr>
              <w:pStyle w:val="Tekstprzypisudolnego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z zaburzeniami psychicznymi </w:t>
            </w:r>
          </w:p>
          <w:p w14:paraId="50EC85EC" w14:textId="77777777" w:rsidR="00047EDB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(w świetle przepisów ustawy z dnia 27 sierpnia 1997 r.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>o rehabilitacji zawodowej i społecznej oraz zatrudnieniu osób niepełnosprawnych).</w:t>
            </w:r>
          </w:p>
          <w:p w14:paraId="1CDA9B62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1</w:t>
            </w:r>
          </w:p>
          <w:p w14:paraId="0987C09E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14:paraId="7B094FEE" w14:textId="37F521D9" w:rsidR="00336FA3" w:rsidRPr="00E347FD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10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C5D24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9A7D20C">
                <v:shape id="Text Box 69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9" inset="0,0,0,0">
                    <w:txbxContent>
                      <w:p w14:paraId="5C234E8D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DF556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7EC42C4">
                <v:shape id="Text Box 68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8" inset="0,0,0,0">
                    <w:txbxContent>
                      <w:p w14:paraId="1E2DEB02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 – 0 pkt  </w:t>
            </w:r>
          </w:p>
          <w:p w14:paraId="09D9B41F" w14:textId="77777777"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14:paraId="17A8D3C2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1CAC" w14:textId="177DED18" w:rsidR="00047EDB" w:rsidRDefault="00047EDB" w:rsidP="00047EDB">
            <w:pPr>
              <w:pStyle w:val="Tekstprzypisudolnego"/>
              <w:numPr>
                <w:ilvl w:val="0"/>
                <w:numId w:val="26"/>
              </w:numPr>
              <w:ind w:left="397" w:hanging="284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>Realizacja projektu w partnerstwie wielosektorowym – co najmniej dwa sektory spośród sektora społecznego, prywatnego i publicznego.</w:t>
            </w:r>
          </w:p>
          <w:p w14:paraId="501DC43B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1</w:t>
            </w:r>
          </w:p>
          <w:p w14:paraId="20FDEBCB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14:paraId="433648E7" w14:textId="484B94DA" w:rsidR="00336FA3" w:rsidRPr="00E347FD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5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7AF0C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2E859C28">
                <v:shape id="Text Box 67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7" inset="0,0,0,0">
                    <w:txbxContent>
                      <w:p w14:paraId="4F1A08DB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30CC5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491A6496">
                <v:shape id="Text Box 66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6" inset="0,0,0,0">
                    <w:txbxContent>
                      <w:p w14:paraId="10953D64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14:paraId="4DAD97E4" w14:textId="77777777"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336FA3" w14:paraId="42AB0C30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2B13" w14:textId="54FD6B0A" w:rsidR="00047EDB" w:rsidRPr="00886A88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3. </w:t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Grupę docelową projektu stanowi łącznie minimum 40% osób z poniższego katalogu: </w:t>
            </w:r>
          </w:p>
          <w:p w14:paraId="5BE22A67" w14:textId="77777777" w:rsidR="00047EDB" w:rsidRPr="00886A88" w:rsidRDefault="00047EDB" w:rsidP="00047EDB">
            <w:pPr>
              <w:pStyle w:val="Tekstprzypisudolnego"/>
              <w:ind w:left="255" w:hanging="255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a) osoby lub rodziny zagrożone ubóstwem lub wykluczeniem społecznym doświadczające wielokrotnego wykluczenia społecznego rozumianego jako wykluczenie z powodu więcej niż jednej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z przesłanek, o których mowa w rozdziale 3 pkt 11 Wytycznych w zakresie realizacji przedsięwzięć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>w obszarze włączenia społecznego i zwalczania ubóstwa z wykorzystaniem środków  EFS i EFRR na lata 2014-2020 i/lub</w:t>
            </w:r>
          </w:p>
          <w:p w14:paraId="0E819B98" w14:textId="77777777" w:rsidR="00047EDB" w:rsidRDefault="00047EDB" w:rsidP="00047EDB">
            <w:pPr>
              <w:pStyle w:val="Tekstprzypisudolnego"/>
              <w:ind w:left="255" w:hanging="255"/>
              <w:rPr>
                <w:rFonts w:ascii="Calibri" w:hAnsi="Calibri" w:cs="Calibri"/>
                <w:b/>
                <w:bCs/>
                <w:lang w:eastAsia="pl-PL"/>
              </w:rPr>
            </w:pPr>
            <w:r w:rsidRPr="00886A88">
              <w:rPr>
                <w:rFonts w:ascii="Calibri" w:hAnsi="Calibri" w:cs="Calibri"/>
                <w:b/>
                <w:bCs/>
                <w:lang w:eastAsia="pl-PL"/>
              </w:rPr>
              <w:t>b) osoby lub rodziny korzystające z Programu Operacyjnego Pomoc Żywnościowa 2014-2020, dla których zakres wsparcia nie będzie powielał działań towarzyszących, które dana osoba lub rodzina otrzymała/ otrzymuje z PO PŻ.</w:t>
            </w:r>
          </w:p>
          <w:p w14:paraId="1D3AD875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1</w:t>
            </w:r>
          </w:p>
          <w:p w14:paraId="758EC9DB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14:paraId="42D0695B" w14:textId="01E2D019" w:rsidR="00336FA3" w:rsidRPr="00E347FD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10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6A485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06FB385">
                <v:shape id="Text Box 65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5" inset="0,0,0,0">
                    <w:txbxContent>
                      <w:p w14:paraId="4547D592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261B4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FD0BFD7">
                <v:shape id="Text Box 64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4" inset="0,0,0,0">
                    <w:txbxContent>
                      <w:p w14:paraId="7620C324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>– 0 pkt </w:t>
            </w:r>
          </w:p>
          <w:p w14:paraId="182AF2A3" w14:textId="77777777"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14:paraId="0EDA1C80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F191" w14:textId="04F840B3" w:rsidR="00047EDB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4. </w:t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>Grupę docelową projektu w co najmniej 70% stanowią osoby należące do III profilu pomocy, których aktywizacja zawodowa odbywa się we współpracy z właściwym Powiatowym Urzędem Pracy/Miejskim Urzędem Pracy poprzez realizację Indywidualnego Planu Działania.</w:t>
            </w:r>
          </w:p>
          <w:p w14:paraId="671E324C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lastRenderedPageBreak/>
              <w:t>Kryterium stosuje się do typu operacji nr 1</w:t>
            </w:r>
          </w:p>
          <w:p w14:paraId="0C7C79A9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14:paraId="36FF7763" w14:textId="1E53F906" w:rsidR="00336FA3" w:rsidRPr="00E347FD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w wysokości 10 pkt.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3E4AA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051EACA8">
                <v:shape id="Text Box 63" o:sp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3" inset="0,0,0,0">
                    <w:txbxContent>
                      <w:p w14:paraId="17EA6E1D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7FD1D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169DE89B">
                <v:shape id="Text Box 62" o:sp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2" inset="0,0,0,0">
                    <w:txbxContent>
                      <w:p w14:paraId="662D092A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14:paraId="2A761396" w14:textId="77777777"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14:paraId="32398DD4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4B28" w14:textId="7D3503EA" w:rsidR="00047EDB" w:rsidRDefault="00047EDB" w:rsidP="00047EDB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 xml:space="preserve">5. </w:t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 xml:space="preserve">Grupę docelową projektu stanowią wyłącznie osoby zamieszkujące obszary poddane rewitalizacji wskazane </w:t>
            </w:r>
            <w:r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886A88">
              <w:rPr>
                <w:rFonts w:ascii="Calibri" w:hAnsi="Calibri" w:cs="Calibri"/>
                <w:b/>
                <w:bCs/>
                <w:lang w:eastAsia="pl-PL"/>
              </w:rPr>
              <w:t>w gminnych programach rewitalizacji.</w:t>
            </w:r>
          </w:p>
          <w:p w14:paraId="43B9FC9F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Kryterium stosuje się do typu operacji nr 1</w:t>
            </w:r>
          </w:p>
          <w:p w14:paraId="511D375A" w14:textId="77777777" w:rsidR="00047EDB" w:rsidRPr="00762528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62528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</w:t>
            </w:r>
          </w:p>
          <w:p w14:paraId="608422C4" w14:textId="68E15E7F" w:rsidR="00336FA3" w:rsidRPr="00E347FD" w:rsidRDefault="00047EDB" w:rsidP="00047EDB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w wysokości 5</w:t>
            </w:r>
            <w:r w:rsidRPr="00762528">
              <w:rPr>
                <w:rFonts w:ascii="Calibri" w:hAnsi="Calibri" w:cs="Calibri"/>
                <w:b/>
                <w:bCs/>
                <w:lang w:eastAsia="pl-PL"/>
              </w:rPr>
              <w:t xml:space="preserve"> pkt.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6AD9B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3D4413B0">
                <v:shape id="Text Box 61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8CBEF85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rFonts w:eastAsia="Arial Unicode MS"/>
              </w:rPr>
              <w:t>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EE0C8" w14:textId="77777777" w:rsidR="00336FA3" w:rsidRPr="00E347FD" w:rsidRDefault="008B1F05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54BBFF91">
                <v:shape id="Text Box 60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0DFAAB50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 – 0 pkt  </w:t>
            </w:r>
          </w:p>
          <w:p w14:paraId="73F251D0" w14:textId="77777777"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14:paraId="76F303B6" w14:textId="77777777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2BBD4" w14:textId="77777777"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AE99" w14:textId="77777777"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14:paraId="7E6501A2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25F0A" w14:textId="77777777"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14:paraId="529D2F06" w14:textId="77777777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C9F7D" w14:textId="77777777"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F26CD" w14:textId="77777777"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03646" w14:textId="77777777"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14:paraId="3D2F1749" w14:textId="77777777"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14:paraId="1D3A193A" w14:textId="77777777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1DB68" w14:textId="77777777"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2A00" w14:textId="77777777"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40B3" w14:textId="77777777"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14:paraId="7CEA5C96" w14:textId="77777777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E685D5" w14:textId="77777777"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14:paraId="1EA92C53" w14:textId="77777777"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14:paraId="5B162DDD" w14:textId="77777777"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14:paraId="2C20A01F" w14:textId="77777777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683" w14:textId="77777777" w:rsidR="00336FA3" w:rsidRPr="00E347FD" w:rsidRDefault="008B1F05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2E74FE62"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3A90E698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858" w14:textId="77777777" w:rsidR="00336FA3" w:rsidRPr="00E347FD" w:rsidRDefault="008B1F05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6307540D"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4D292A46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14:paraId="220C9C43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AAB8B51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14:paraId="4394B152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3774D" w14:textId="77777777"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14:paraId="183837C0" w14:textId="77777777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3634B" w14:textId="77777777" w:rsidR="00336FA3" w:rsidRDefault="008B1F05" w:rsidP="00336FA3">
            <w:pPr>
              <w:spacing w:before="120" w:after="120" w:line="240" w:lineRule="exact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7C693E1D"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36F57314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4F92F" w14:textId="77777777" w:rsidR="00336FA3" w:rsidRDefault="008B1F05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 w14:anchorId="2486A616"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14:paraId="7200707D" w14:textId="77777777" w:rsidR="008B1F05" w:rsidRPr="0069503B" w:rsidRDefault="008B1F05" w:rsidP="00D10431">
                        <w:pPr>
                          <w:jc w:val="center"/>
                        </w:pPr>
                      </w:p>
                    </w:txbxContent>
                  </v:textbox>
                  <w10:anchorlock/>
                </v:shape>
              </w:pic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14:paraId="2E9E4976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BF72A7" w14:textId="77777777"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14:paraId="66433C79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74F0B6" w14:textId="77777777"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14:paraId="43FDA9AA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3DD4D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14:paraId="45FC7204" w14:textId="77777777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2BEAA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396CC7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0EF338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959EE3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FD2189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14:paraId="04433C93" w14:textId="77777777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701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2C8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CF2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07F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726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14:paraId="5C0E7379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7769F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14:paraId="22AB7561" w14:textId="77777777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70CE43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5A9FE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76452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50589B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422B4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4188C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7EA5CC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14:paraId="61149043" w14:textId="77777777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DDE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6E5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058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895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0D6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13C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F6E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14:paraId="60A681E8" w14:textId="77777777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EF481B" w14:textId="77777777"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37FC" w14:textId="77777777"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14:paraId="1D7C3268" w14:textId="77777777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D2866F" w14:textId="77777777"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14:paraId="4D636D1D" w14:textId="77777777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690C7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D09B1" w14:textId="77777777"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39BE9D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527BC7" w14:textId="77777777"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14:paraId="5A884EC9" w14:textId="77777777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D9FB" w14:textId="77777777"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A53" w14:textId="77777777"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401" w14:textId="77777777"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BF6" w14:textId="77777777"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14:paraId="3A436DBB" w14:textId="77777777"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14:paraId="47D56A50" w14:textId="77777777"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14:paraId="615C4E8F" w14:textId="77777777"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14:paraId="2D3EB970" w14:textId="77777777"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14:paraId="5A5CD055" w14:textId="77777777"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14:paraId="6A29BB5D" w14:textId="3A3CE5E3" w:rsidR="00BA5811" w:rsidRPr="0024151C" w:rsidRDefault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  <w:bookmarkStart w:id="4" w:name="_Toc412557137"/>
      <w:bookmarkEnd w:id="1"/>
      <w:bookmarkEnd w:id="2"/>
      <w:bookmarkEnd w:id="4"/>
    </w:p>
    <w:sectPr w:rsidR="00BA5811" w:rsidRPr="0024151C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5E52"/>
    <w:multiLevelType w:val="hybridMultilevel"/>
    <w:tmpl w:val="1548AD40"/>
    <w:lvl w:ilvl="0" w:tplc="F998ED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0432"/>
    <w:multiLevelType w:val="hybridMultilevel"/>
    <w:tmpl w:val="51C2E042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765E2"/>
    <w:multiLevelType w:val="hybridMultilevel"/>
    <w:tmpl w:val="AC581C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7423F"/>
    <w:multiLevelType w:val="hybridMultilevel"/>
    <w:tmpl w:val="757CBA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33067"/>
    <w:multiLevelType w:val="hybridMultilevel"/>
    <w:tmpl w:val="D758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1197"/>
    <w:multiLevelType w:val="hybridMultilevel"/>
    <w:tmpl w:val="E090B720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24"/>
  </w:num>
  <w:num w:numId="12">
    <w:abstractNumId w:val="17"/>
  </w:num>
  <w:num w:numId="13">
    <w:abstractNumId w:val="14"/>
  </w:num>
  <w:num w:numId="14">
    <w:abstractNumId w:val="13"/>
  </w:num>
  <w:num w:numId="15">
    <w:abstractNumId w:val="6"/>
  </w:num>
  <w:num w:numId="16">
    <w:abstractNumId w:val="22"/>
  </w:num>
  <w:num w:numId="17">
    <w:abstractNumId w:val="16"/>
  </w:num>
  <w:num w:numId="18">
    <w:abstractNumId w:val="10"/>
  </w:num>
  <w:num w:numId="19">
    <w:abstractNumId w:val="8"/>
  </w:num>
  <w:num w:numId="20">
    <w:abstractNumId w:val="21"/>
  </w:num>
  <w:num w:numId="21">
    <w:abstractNumId w:val="1"/>
  </w:num>
  <w:num w:numId="22">
    <w:abstractNumId w:val="23"/>
  </w:num>
  <w:num w:numId="23">
    <w:abstractNumId w:val="12"/>
  </w:num>
  <w:num w:numId="24">
    <w:abstractNumId w:val="20"/>
  </w:num>
  <w:num w:numId="25">
    <w:abstractNumId w:val="5"/>
  </w:num>
  <w:num w:numId="26">
    <w:abstractNumId w:val="19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EA8"/>
    <w:rsid w:val="000263F8"/>
    <w:rsid w:val="00036DA7"/>
    <w:rsid w:val="00047EDB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37B14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4151C"/>
    <w:rsid w:val="00254BDA"/>
    <w:rsid w:val="0027187B"/>
    <w:rsid w:val="002738B5"/>
    <w:rsid w:val="0027785E"/>
    <w:rsid w:val="002A6C55"/>
    <w:rsid w:val="002B4581"/>
    <w:rsid w:val="002B51E9"/>
    <w:rsid w:val="002C7D07"/>
    <w:rsid w:val="002D2189"/>
    <w:rsid w:val="002E27CC"/>
    <w:rsid w:val="002E529A"/>
    <w:rsid w:val="002E5774"/>
    <w:rsid w:val="002F78D4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2135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730F"/>
    <w:rsid w:val="004B78A9"/>
    <w:rsid w:val="004F6E7A"/>
    <w:rsid w:val="005129E3"/>
    <w:rsid w:val="00526451"/>
    <w:rsid w:val="005528DE"/>
    <w:rsid w:val="005546BB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20671"/>
    <w:rsid w:val="00760C4F"/>
    <w:rsid w:val="0077320F"/>
    <w:rsid w:val="00786EF5"/>
    <w:rsid w:val="00787E92"/>
    <w:rsid w:val="007A2080"/>
    <w:rsid w:val="007A3B68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1F05"/>
    <w:rsid w:val="008B21A7"/>
    <w:rsid w:val="008B4A59"/>
    <w:rsid w:val="008C42FD"/>
    <w:rsid w:val="0090534B"/>
    <w:rsid w:val="009152FB"/>
    <w:rsid w:val="0091667A"/>
    <w:rsid w:val="00920B82"/>
    <w:rsid w:val="00941A78"/>
    <w:rsid w:val="00945014"/>
    <w:rsid w:val="00947F3F"/>
    <w:rsid w:val="00951988"/>
    <w:rsid w:val="00954BB7"/>
    <w:rsid w:val="00975D85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B07DC1"/>
    <w:rsid w:val="00B20B44"/>
    <w:rsid w:val="00B37F98"/>
    <w:rsid w:val="00B5498B"/>
    <w:rsid w:val="00B60017"/>
    <w:rsid w:val="00B624E7"/>
    <w:rsid w:val="00B723EF"/>
    <w:rsid w:val="00B86D82"/>
    <w:rsid w:val="00BA5811"/>
    <w:rsid w:val="00BB52F8"/>
    <w:rsid w:val="00BD00B5"/>
    <w:rsid w:val="00BD0BB9"/>
    <w:rsid w:val="00BE60F5"/>
    <w:rsid w:val="00C05F87"/>
    <w:rsid w:val="00C07A92"/>
    <w:rsid w:val="00C10612"/>
    <w:rsid w:val="00C16C3C"/>
    <w:rsid w:val="00C30F32"/>
    <w:rsid w:val="00C50C6C"/>
    <w:rsid w:val="00C54F85"/>
    <w:rsid w:val="00C64577"/>
    <w:rsid w:val="00C750D4"/>
    <w:rsid w:val="00C75B98"/>
    <w:rsid w:val="00C82170"/>
    <w:rsid w:val="00C82D82"/>
    <w:rsid w:val="00C83F19"/>
    <w:rsid w:val="00C85AFB"/>
    <w:rsid w:val="00C925F8"/>
    <w:rsid w:val="00C95864"/>
    <w:rsid w:val="00CB0099"/>
    <w:rsid w:val="00CB05F7"/>
    <w:rsid w:val="00CD7844"/>
    <w:rsid w:val="00CF418E"/>
    <w:rsid w:val="00D07245"/>
    <w:rsid w:val="00D10431"/>
    <w:rsid w:val="00D2779C"/>
    <w:rsid w:val="00D503EE"/>
    <w:rsid w:val="00D6182E"/>
    <w:rsid w:val="00D66756"/>
    <w:rsid w:val="00D807A2"/>
    <w:rsid w:val="00D8501D"/>
    <w:rsid w:val="00D90464"/>
    <w:rsid w:val="00DB006D"/>
    <w:rsid w:val="00DB24F2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37450"/>
    <w:rsid w:val="00F538C5"/>
    <w:rsid w:val="00F72070"/>
    <w:rsid w:val="00F75430"/>
    <w:rsid w:val="00F81D4C"/>
    <w:rsid w:val="00F90DA5"/>
    <w:rsid w:val="00F9745C"/>
    <w:rsid w:val="00FA13AA"/>
    <w:rsid w:val="00FB4F12"/>
    <w:rsid w:val="00FC0DDF"/>
    <w:rsid w:val="00FE1F13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5DE2E7C0"/>
  <w15:docId w15:val="{B3EDAD6B-DA31-43A5-86FB-1FEDEAA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0185-62C5-41C1-9249-B1B80175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2586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Rysiewicz, Edyta</cp:lastModifiedBy>
  <cp:revision>72</cp:revision>
  <cp:lastPrinted>2016-01-19T13:21:00Z</cp:lastPrinted>
  <dcterms:created xsi:type="dcterms:W3CDTF">2016-01-28T06:08:00Z</dcterms:created>
  <dcterms:modified xsi:type="dcterms:W3CDTF">2016-08-22T07:48:00Z</dcterms:modified>
</cp:coreProperties>
</file>