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EC1" w:rsidRPr="00006EC1" w:rsidRDefault="00E4332D" w:rsidP="00006EC1">
      <w:pPr>
        <w:pStyle w:val="Nagwek3"/>
      </w:pPr>
      <w:r w:rsidRPr="00E4332D">
        <w:rPr>
          <w:bCs w:val="0"/>
        </w:rPr>
        <w:t>Tytuł</w:t>
      </w:r>
      <w:r w:rsidR="0013404A">
        <w:rPr>
          <w:bCs w:val="0"/>
        </w:rPr>
        <w:t xml:space="preserve">: </w:t>
      </w:r>
      <w:r w:rsidR="00726AE4">
        <w:t>Podpisanie u</w:t>
      </w:r>
      <w:r w:rsidR="007222AC">
        <w:t xml:space="preserve">mowy w ramach działania </w:t>
      </w:r>
      <w:r w:rsidR="00E628AF">
        <w:t>4</w:t>
      </w:r>
      <w:r w:rsidR="007222AC">
        <w:t>.</w:t>
      </w:r>
      <w:r w:rsidR="00E628AF">
        <w:t>3</w:t>
      </w:r>
      <w:r w:rsidR="007222AC">
        <w:t xml:space="preserve"> </w:t>
      </w:r>
      <w:r w:rsidR="00E628AF">
        <w:t>Gospodarka wodno-ściekowa</w:t>
      </w:r>
      <w:r w:rsidR="00CF5C29">
        <w:t>,</w:t>
      </w:r>
      <w:r w:rsidR="007222AC">
        <w:t xml:space="preserve"> w ramach Regionalnego Programu Operacyjnego Województwa Świętokrzyskiego na lata 2014-2020</w:t>
      </w:r>
    </w:p>
    <w:p w:rsidR="00E4332D" w:rsidRPr="00006EC1" w:rsidRDefault="00E4332D" w:rsidP="00006EC1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222AC" w:rsidRPr="007222AC" w:rsidRDefault="006C340F" w:rsidP="007222AC">
      <w:pPr>
        <w:pStyle w:val="NormalnyWeb"/>
        <w:jc w:val="both"/>
        <w:rPr>
          <w:b/>
          <w:bCs/>
          <w:lang w:val="pl-PL"/>
        </w:rPr>
      </w:pPr>
      <w:r>
        <w:rPr>
          <w:b/>
          <w:bCs/>
          <w:lang w:val="pl-PL"/>
        </w:rPr>
        <w:t>15</w:t>
      </w:r>
      <w:r w:rsidR="007222AC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>listopada</w:t>
      </w:r>
      <w:r w:rsidR="007222AC">
        <w:rPr>
          <w:b/>
          <w:bCs/>
          <w:lang w:val="pl-PL"/>
        </w:rPr>
        <w:t xml:space="preserve"> 2017</w:t>
      </w:r>
      <w:r w:rsidR="007222AC" w:rsidRPr="007222AC">
        <w:rPr>
          <w:b/>
          <w:bCs/>
          <w:lang w:val="pl-PL"/>
        </w:rPr>
        <w:t xml:space="preserve"> roku Zarząd Województwa Świętokrzyskiego pełniący funkcję Instytucji Zarządzającej RPOWŚ na lata 2014-2020 podpisał umowę o dofinansowanie w ramach Działania </w:t>
      </w:r>
      <w:r w:rsidR="00E628AF">
        <w:rPr>
          <w:b/>
          <w:bCs/>
          <w:lang w:val="pl-PL"/>
        </w:rPr>
        <w:t>4</w:t>
      </w:r>
      <w:r w:rsidR="007222AC" w:rsidRPr="007222AC">
        <w:rPr>
          <w:b/>
          <w:bCs/>
          <w:lang w:val="pl-PL"/>
        </w:rPr>
        <w:t>.</w:t>
      </w:r>
      <w:r w:rsidR="00E628AF">
        <w:rPr>
          <w:b/>
          <w:bCs/>
          <w:lang w:val="pl-PL"/>
        </w:rPr>
        <w:t>3</w:t>
      </w:r>
      <w:r w:rsidR="007222AC" w:rsidRPr="007222AC">
        <w:rPr>
          <w:b/>
          <w:bCs/>
          <w:lang w:val="pl-PL"/>
        </w:rPr>
        <w:t xml:space="preserve"> „</w:t>
      </w:r>
      <w:r w:rsidR="00E628AF">
        <w:rPr>
          <w:b/>
          <w:bCs/>
          <w:lang w:val="pl-PL"/>
        </w:rPr>
        <w:t>Gospodarka wodno-ściekowa</w:t>
      </w:r>
      <w:r w:rsidR="007222AC" w:rsidRPr="007222AC">
        <w:rPr>
          <w:b/>
          <w:bCs/>
          <w:lang w:val="pl-PL"/>
        </w:rPr>
        <w:t xml:space="preserve">” </w:t>
      </w:r>
      <w:r w:rsidR="007222AC">
        <w:rPr>
          <w:b/>
          <w:bCs/>
          <w:lang w:val="pl-PL"/>
        </w:rPr>
        <w:t>z beneficjentem</w:t>
      </w:r>
      <w:r w:rsidR="00CF5C29">
        <w:rPr>
          <w:b/>
          <w:bCs/>
          <w:lang w:val="pl-PL"/>
        </w:rPr>
        <w:t xml:space="preserve"> Gminą </w:t>
      </w:r>
      <w:r w:rsidR="0067097E">
        <w:rPr>
          <w:b/>
          <w:bCs/>
          <w:lang w:val="pl-PL"/>
        </w:rPr>
        <w:t>Stąporków</w:t>
      </w:r>
      <w:r w:rsidR="00360D68">
        <w:rPr>
          <w:b/>
          <w:bCs/>
          <w:lang w:val="pl-PL"/>
        </w:rPr>
        <w:t xml:space="preserve"> </w:t>
      </w:r>
      <w:r w:rsidR="007222AC" w:rsidRPr="007222AC">
        <w:rPr>
          <w:b/>
          <w:bCs/>
          <w:lang w:val="pl-PL"/>
        </w:rPr>
        <w:t>na inwestycję pn. „</w:t>
      </w:r>
      <w:r w:rsidR="0067097E">
        <w:rPr>
          <w:b/>
          <w:bCs/>
          <w:lang w:val="pl-PL"/>
        </w:rPr>
        <w:t>Rozbudowa i przebudowa oczyszczalni ścieków w Stąporkowie</w:t>
      </w:r>
      <w:r w:rsidR="007222AC" w:rsidRPr="007222AC">
        <w:rPr>
          <w:b/>
          <w:bCs/>
          <w:lang w:val="pl-PL"/>
        </w:rPr>
        <w:t>”.</w:t>
      </w:r>
    </w:p>
    <w:p w:rsidR="007222AC" w:rsidRPr="007222AC" w:rsidRDefault="007222AC" w:rsidP="007222AC">
      <w:pPr>
        <w:pStyle w:val="NormalnyWeb"/>
        <w:jc w:val="both"/>
        <w:rPr>
          <w:lang w:val="pl-PL"/>
        </w:rPr>
      </w:pPr>
      <w:r w:rsidRPr="007222AC">
        <w:rPr>
          <w:lang w:val="pl-PL"/>
        </w:rPr>
        <w:t>Koszt całkow</w:t>
      </w:r>
      <w:r>
        <w:rPr>
          <w:lang w:val="pl-PL"/>
        </w:rPr>
        <w:t xml:space="preserve">ity inwestycji </w:t>
      </w:r>
      <w:proofErr w:type="gramStart"/>
      <w:r>
        <w:rPr>
          <w:lang w:val="pl-PL"/>
        </w:rPr>
        <w:t xml:space="preserve">wynosi </w:t>
      </w:r>
      <w:r w:rsidRPr="007222AC">
        <w:rPr>
          <w:lang w:val="pl-PL"/>
        </w:rPr>
        <w:t xml:space="preserve"> </w:t>
      </w:r>
      <w:r w:rsidR="006F54B4">
        <w:rPr>
          <w:lang w:val="pl-PL"/>
        </w:rPr>
        <w:t>18</w:t>
      </w:r>
      <w:r w:rsidR="00C272EE">
        <w:rPr>
          <w:lang w:val="pl-PL"/>
        </w:rPr>
        <w:t> </w:t>
      </w:r>
      <w:r w:rsidR="009256D2">
        <w:rPr>
          <w:lang w:val="pl-PL"/>
        </w:rPr>
        <w:t>1</w:t>
      </w:r>
      <w:r w:rsidR="006F54B4">
        <w:rPr>
          <w:lang w:val="pl-PL"/>
        </w:rPr>
        <w:t>55</w:t>
      </w:r>
      <w:r w:rsidR="00C272EE">
        <w:rPr>
          <w:lang w:val="pl-PL"/>
        </w:rPr>
        <w:t xml:space="preserve"> </w:t>
      </w:r>
      <w:r w:rsidR="006F54B4">
        <w:rPr>
          <w:lang w:val="pl-PL"/>
        </w:rPr>
        <w:t>985</w:t>
      </w:r>
      <w:r w:rsidRPr="007222AC">
        <w:rPr>
          <w:lang w:val="pl-PL"/>
        </w:rPr>
        <w:t>,</w:t>
      </w:r>
      <w:r w:rsidR="006F54B4">
        <w:rPr>
          <w:lang w:val="pl-PL"/>
        </w:rPr>
        <w:t>05</w:t>
      </w:r>
      <w:r w:rsidRPr="007222AC">
        <w:rPr>
          <w:lang w:val="pl-PL"/>
        </w:rPr>
        <w:t xml:space="preserve"> </w:t>
      </w:r>
      <w:r w:rsidR="00E7558F">
        <w:rPr>
          <w:lang w:val="pl-PL"/>
        </w:rPr>
        <w:t>PLN</w:t>
      </w:r>
      <w:proofErr w:type="gramEnd"/>
      <w:r w:rsidR="00E7558F">
        <w:rPr>
          <w:lang w:val="pl-PL"/>
        </w:rPr>
        <w:t>, n</w:t>
      </w:r>
      <w:r w:rsidR="00F616D6">
        <w:rPr>
          <w:lang w:val="pl-PL"/>
        </w:rPr>
        <w:t xml:space="preserve">atomiast </w:t>
      </w:r>
      <w:r w:rsidRPr="007222AC">
        <w:rPr>
          <w:lang w:val="pl-PL"/>
        </w:rPr>
        <w:t>kwota dofinansowania</w:t>
      </w:r>
      <w:r w:rsidR="00D56892">
        <w:rPr>
          <w:lang w:val="pl-PL"/>
        </w:rPr>
        <w:t xml:space="preserve"> z UE</w:t>
      </w:r>
      <w:r w:rsidRPr="007222AC">
        <w:rPr>
          <w:lang w:val="pl-PL"/>
        </w:rPr>
        <w:t xml:space="preserve"> </w:t>
      </w:r>
      <w:r w:rsidR="00F616D6">
        <w:rPr>
          <w:lang w:val="pl-PL"/>
        </w:rPr>
        <w:t xml:space="preserve">wynosi </w:t>
      </w:r>
      <w:r w:rsidRPr="007222AC">
        <w:rPr>
          <w:lang w:val="pl-PL"/>
        </w:rPr>
        <w:t>ogółem:</w:t>
      </w:r>
      <w:r w:rsidR="00F616D6" w:rsidRPr="00F616D6">
        <w:rPr>
          <w:lang w:val="pl-PL"/>
        </w:rPr>
        <w:t xml:space="preserve"> </w:t>
      </w:r>
      <w:r w:rsidR="00AB70D5">
        <w:rPr>
          <w:lang w:val="pl-PL"/>
        </w:rPr>
        <w:t>1</w:t>
      </w:r>
      <w:r w:rsidR="009256D2">
        <w:rPr>
          <w:lang w:val="pl-PL"/>
        </w:rPr>
        <w:t>0</w:t>
      </w:r>
      <w:r w:rsidR="000703F1">
        <w:rPr>
          <w:lang w:val="pl-PL"/>
        </w:rPr>
        <w:t> </w:t>
      </w:r>
      <w:r w:rsidR="00AB70D5">
        <w:rPr>
          <w:lang w:val="pl-PL"/>
        </w:rPr>
        <w:t>562</w:t>
      </w:r>
      <w:r w:rsidR="000703F1">
        <w:rPr>
          <w:lang w:val="pl-PL"/>
        </w:rPr>
        <w:t> </w:t>
      </w:r>
      <w:r w:rsidR="00AB70D5">
        <w:rPr>
          <w:lang w:val="pl-PL"/>
        </w:rPr>
        <w:t>725</w:t>
      </w:r>
      <w:r w:rsidR="000703F1">
        <w:rPr>
          <w:lang w:val="pl-PL"/>
        </w:rPr>
        <w:t>,</w:t>
      </w:r>
      <w:r w:rsidR="007A643A">
        <w:rPr>
          <w:lang w:val="pl-PL"/>
        </w:rPr>
        <w:t>9</w:t>
      </w:r>
      <w:r w:rsidR="00AB70D5">
        <w:rPr>
          <w:lang w:val="pl-PL"/>
        </w:rPr>
        <w:t>4</w:t>
      </w:r>
      <w:bookmarkStart w:id="0" w:name="_GoBack"/>
      <w:bookmarkEnd w:id="0"/>
      <w:r w:rsidR="00F616D6" w:rsidRPr="00F616D6">
        <w:rPr>
          <w:lang w:val="pl-PL"/>
        </w:rPr>
        <w:t xml:space="preserve"> </w:t>
      </w:r>
      <w:r w:rsidR="00E7558F">
        <w:rPr>
          <w:bCs/>
          <w:lang w:val="pl-PL"/>
        </w:rPr>
        <w:t>PLN.</w:t>
      </w:r>
    </w:p>
    <w:p w:rsidR="00CC397C" w:rsidRPr="00006EC1" w:rsidRDefault="00CC397C" w:rsidP="00006E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C397C" w:rsidRPr="00006EC1" w:rsidSect="00CC3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2D"/>
    <w:rsid w:val="00006EC1"/>
    <w:rsid w:val="000703F1"/>
    <w:rsid w:val="00074752"/>
    <w:rsid w:val="00107A73"/>
    <w:rsid w:val="001118A2"/>
    <w:rsid w:val="0013404A"/>
    <w:rsid w:val="001B1CBE"/>
    <w:rsid w:val="002C1BC6"/>
    <w:rsid w:val="00300432"/>
    <w:rsid w:val="00360D68"/>
    <w:rsid w:val="00421A2F"/>
    <w:rsid w:val="00584925"/>
    <w:rsid w:val="0067097E"/>
    <w:rsid w:val="006C340F"/>
    <w:rsid w:val="006F54B4"/>
    <w:rsid w:val="00704F4C"/>
    <w:rsid w:val="007222AC"/>
    <w:rsid w:val="00726AE4"/>
    <w:rsid w:val="007412B2"/>
    <w:rsid w:val="00767C39"/>
    <w:rsid w:val="007A643A"/>
    <w:rsid w:val="007D1101"/>
    <w:rsid w:val="00857CDD"/>
    <w:rsid w:val="008D5A67"/>
    <w:rsid w:val="00912AA7"/>
    <w:rsid w:val="009256D2"/>
    <w:rsid w:val="00951831"/>
    <w:rsid w:val="00995DBA"/>
    <w:rsid w:val="009E632D"/>
    <w:rsid w:val="00A83354"/>
    <w:rsid w:val="00AB70D5"/>
    <w:rsid w:val="00B0311B"/>
    <w:rsid w:val="00B267EF"/>
    <w:rsid w:val="00C272EE"/>
    <w:rsid w:val="00C41A5C"/>
    <w:rsid w:val="00CC397C"/>
    <w:rsid w:val="00CF5C29"/>
    <w:rsid w:val="00D14085"/>
    <w:rsid w:val="00D56892"/>
    <w:rsid w:val="00E15DB0"/>
    <w:rsid w:val="00E34476"/>
    <w:rsid w:val="00E4332D"/>
    <w:rsid w:val="00E628AF"/>
    <w:rsid w:val="00E7558F"/>
    <w:rsid w:val="00E92193"/>
    <w:rsid w:val="00F616D6"/>
    <w:rsid w:val="00F9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97C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006E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06EC1"/>
    <w:rPr>
      <w:rFonts w:ascii="Times New Roman" w:eastAsia="Times New Roman" w:hAnsi="Times New Roman"/>
      <w:b/>
      <w:bCs/>
      <w:sz w:val="27"/>
      <w:szCs w:val="27"/>
    </w:rPr>
  </w:style>
  <w:style w:type="character" w:styleId="Hipercze">
    <w:name w:val="Hyperlink"/>
    <w:basedOn w:val="Domylnaczcionkaakapitu"/>
    <w:uiPriority w:val="99"/>
    <w:semiHidden/>
    <w:unhideWhenUsed/>
    <w:rsid w:val="00006EC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222AC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222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97C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006E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06EC1"/>
    <w:rPr>
      <w:rFonts w:ascii="Times New Roman" w:eastAsia="Times New Roman" w:hAnsi="Times New Roman"/>
      <w:b/>
      <w:bCs/>
      <w:sz w:val="27"/>
      <w:szCs w:val="27"/>
    </w:rPr>
  </w:style>
  <w:style w:type="character" w:styleId="Hipercze">
    <w:name w:val="Hyperlink"/>
    <w:basedOn w:val="Domylnaczcionkaakapitu"/>
    <w:uiPriority w:val="99"/>
    <w:semiHidden/>
    <w:unhideWhenUsed/>
    <w:rsid w:val="00006EC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222AC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222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cezcic</dc:creator>
  <cp:lastModifiedBy>Józefowska, Anna</cp:lastModifiedBy>
  <cp:revision>2</cp:revision>
  <dcterms:created xsi:type="dcterms:W3CDTF">2017-11-15T13:42:00Z</dcterms:created>
  <dcterms:modified xsi:type="dcterms:W3CDTF">2017-11-15T13:42:00Z</dcterms:modified>
</cp:coreProperties>
</file>