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9C" w:rsidRDefault="0020519C" w:rsidP="0020519C">
      <w:pPr>
        <w:rPr>
          <w:sz w:val="18"/>
          <w:szCs w:val="18"/>
        </w:rPr>
      </w:pP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304925" cy="542925"/>
            <wp:effectExtent l="0" t="0" r="0" b="0"/>
            <wp:docPr id="1" name="Obraz 6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152525" cy="542925"/>
            <wp:effectExtent l="0" t="0" r="0" b="0"/>
            <wp:docPr id="7" name="Obraz 5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781175" cy="542925"/>
            <wp:effectExtent l="0" t="0" r="0" b="0"/>
            <wp:docPr id="8" name="Obraz 3" descr="Logo Europejskiego Funduszu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Logo Europejskiego Funduszu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9C" w:rsidRDefault="0020519C" w:rsidP="004223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24C1">
        <w:rPr>
          <w:rFonts w:ascii="Times New Roman" w:hAnsi="Times New Roman"/>
          <w:b/>
          <w:sz w:val="28"/>
          <w:szCs w:val="28"/>
        </w:rPr>
        <w:t xml:space="preserve">Podpisanie </w:t>
      </w:r>
      <w:r w:rsidR="003E670E">
        <w:rPr>
          <w:rFonts w:ascii="Times New Roman" w:hAnsi="Times New Roman"/>
          <w:b/>
          <w:sz w:val="28"/>
          <w:szCs w:val="28"/>
        </w:rPr>
        <w:t>umowy o dofinansowanie</w:t>
      </w:r>
      <w:r w:rsidRPr="006824C1">
        <w:rPr>
          <w:rFonts w:ascii="Times New Roman" w:hAnsi="Times New Roman"/>
          <w:b/>
          <w:sz w:val="28"/>
          <w:szCs w:val="28"/>
        </w:rPr>
        <w:t xml:space="preserve"> w ramach Działania </w:t>
      </w:r>
      <w:r w:rsidR="003E670E">
        <w:rPr>
          <w:rFonts w:ascii="Times New Roman" w:hAnsi="Times New Roman"/>
          <w:b/>
          <w:sz w:val="28"/>
          <w:szCs w:val="28"/>
        </w:rPr>
        <w:t>4.4</w:t>
      </w:r>
      <w:r w:rsidRPr="006824C1">
        <w:rPr>
          <w:rFonts w:ascii="Times New Roman" w:hAnsi="Times New Roman"/>
          <w:b/>
          <w:sz w:val="28"/>
          <w:szCs w:val="28"/>
        </w:rPr>
        <w:t xml:space="preserve"> „</w:t>
      </w:r>
      <w:r w:rsidR="003E670E">
        <w:rPr>
          <w:rFonts w:ascii="Times New Roman" w:hAnsi="Times New Roman"/>
          <w:b/>
          <w:sz w:val="28"/>
          <w:szCs w:val="28"/>
        </w:rPr>
        <w:t>Zachowanie dziedzictwa kulturowego i naturalnego</w:t>
      </w:r>
      <w:r w:rsidRPr="006824C1">
        <w:rPr>
          <w:rFonts w:ascii="Times New Roman" w:hAnsi="Times New Roman"/>
          <w:b/>
          <w:sz w:val="28"/>
          <w:szCs w:val="28"/>
        </w:rPr>
        <w:t>” w ramach Regionalnego Programu Operacyjnego Województwa Świętokrzyskiego na lata 2014-2020</w:t>
      </w: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E670E" w:rsidRDefault="0020519C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3E670E">
        <w:rPr>
          <w:rFonts w:ascii="Times New Roman" w:hAnsi="Times New Roman"/>
          <w:b/>
          <w:sz w:val="24"/>
          <w:szCs w:val="24"/>
        </w:rPr>
        <w:t>8 grudnia</w:t>
      </w:r>
      <w:r w:rsidRPr="00AD3143">
        <w:rPr>
          <w:rFonts w:ascii="Times New Roman" w:hAnsi="Times New Roman"/>
          <w:b/>
          <w:sz w:val="24"/>
          <w:szCs w:val="24"/>
        </w:rPr>
        <w:t xml:space="preserve"> 201</w:t>
      </w:r>
      <w:r w:rsidR="00857DE0">
        <w:rPr>
          <w:rFonts w:ascii="Times New Roman" w:hAnsi="Times New Roman"/>
          <w:b/>
          <w:sz w:val="24"/>
          <w:szCs w:val="24"/>
        </w:rPr>
        <w:t xml:space="preserve">7 </w:t>
      </w:r>
      <w:r w:rsidRPr="00AD3143"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Zarząd Województwa Świętokrzyskiego pełniący funkcję Instytucji Zarządzającej RPOWŚ na lata 2014-2020 </w:t>
      </w:r>
      <w:r w:rsidR="003E670E">
        <w:rPr>
          <w:rFonts w:ascii="Times New Roman" w:hAnsi="Times New Roman"/>
          <w:sz w:val="24"/>
          <w:szCs w:val="24"/>
        </w:rPr>
        <w:t xml:space="preserve">podpisał umowę </w:t>
      </w:r>
      <w:r>
        <w:rPr>
          <w:rFonts w:ascii="Times New Roman" w:hAnsi="Times New Roman"/>
          <w:sz w:val="24"/>
          <w:szCs w:val="24"/>
        </w:rPr>
        <w:t>o dofinansowani</w:t>
      </w:r>
      <w:r w:rsidR="00857DE0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 xml:space="preserve">w ramach Działania </w:t>
      </w:r>
      <w:r w:rsidR="003E670E">
        <w:rPr>
          <w:rFonts w:ascii="Times New Roman" w:hAnsi="Times New Roman"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 xml:space="preserve"> „</w:t>
      </w:r>
      <w:r w:rsidR="003E670E">
        <w:rPr>
          <w:rFonts w:ascii="Times New Roman" w:hAnsi="Times New Roman"/>
          <w:sz w:val="24"/>
          <w:szCs w:val="24"/>
        </w:rPr>
        <w:t>Zachowanie dziedzictwa kulturowego i naturalnego</w:t>
      </w:r>
      <w:r>
        <w:rPr>
          <w:rFonts w:ascii="Times New Roman" w:hAnsi="Times New Roman"/>
          <w:sz w:val="24"/>
          <w:szCs w:val="24"/>
        </w:rPr>
        <w:t>”</w:t>
      </w:r>
      <w:r w:rsidR="003E670E">
        <w:rPr>
          <w:rFonts w:ascii="Times New Roman" w:hAnsi="Times New Roman"/>
          <w:sz w:val="24"/>
          <w:szCs w:val="24"/>
        </w:rPr>
        <w:t xml:space="preserve"> z Parafią Rzymsko-Katolicką pod </w:t>
      </w:r>
      <w:proofErr w:type="spellStart"/>
      <w:r w:rsidR="003E670E">
        <w:rPr>
          <w:rFonts w:ascii="Times New Roman" w:hAnsi="Times New Roman"/>
          <w:sz w:val="24"/>
          <w:szCs w:val="24"/>
        </w:rPr>
        <w:t>wezw</w:t>
      </w:r>
      <w:proofErr w:type="spellEnd"/>
      <w:r w:rsidR="003E670E">
        <w:rPr>
          <w:rFonts w:ascii="Times New Roman" w:hAnsi="Times New Roman"/>
          <w:sz w:val="24"/>
          <w:szCs w:val="24"/>
        </w:rPr>
        <w:t>. Trójcy Przenajświętszej w Samborcu na inwestycje pn.: „Zachowanie dziedzictwa kulturowego poprzez wykonanie prac remontowo-konserwatorskich oraz zagospodarowanie otoczenia wokół Kościoła p.w. Trójcy Przenajświętszej w Samborcu</w:t>
      </w:r>
      <w:r>
        <w:rPr>
          <w:rFonts w:ascii="Times New Roman" w:hAnsi="Times New Roman"/>
          <w:sz w:val="24"/>
          <w:szCs w:val="24"/>
        </w:rPr>
        <w:t xml:space="preserve">. </w:t>
      </w:r>
      <w:r w:rsidR="003E670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Koszt całkowity inwestycji wynosi: </w:t>
      </w:r>
      <w:r w:rsidR="003E670E">
        <w:rPr>
          <w:rFonts w:ascii="Times New Roman" w:hAnsi="Times New Roman"/>
          <w:sz w:val="24"/>
          <w:szCs w:val="24"/>
        </w:rPr>
        <w:t>670 000,00</w:t>
      </w:r>
      <w:r>
        <w:rPr>
          <w:rFonts w:ascii="Times New Roman" w:hAnsi="Times New Roman"/>
          <w:sz w:val="24"/>
          <w:szCs w:val="24"/>
        </w:rPr>
        <w:t xml:space="preserve"> PLN, </w:t>
      </w:r>
      <w:r w:rsidR="003E670E">
        <w:rPr>
          <w:rFonts w:ascii="Times New Roman" w:hAnsi="Times New Roman"/>
          <w:sz w:val="24"/>
          <w:szCs w:val="24"/>
        </w:rPr>
        <w:t>natomiast</w:t>
      </w:r>
      <w:r>
        <w:rPr>
          <w:rFonts w:ascii="Times New Roman" w:hAnsi="Times New Roman"/>
          <w:sz w:val="24"/>
          <w:szCs w:val="24"/>
        </w:rPr>
        <w:t xml:space="preserve"> kwota dofinansowania </w:t>
      </w:r>
      <w:r w:rsidR="003E670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EFRR</w:t>
      </w:r>
      <w:r w:rsidR="003E670E">
        <w:rPr>
          <w:rFonts w:ascii="Times New Roman" w:hAnsi="Times New Roman"/>
          <w:b/>
          <w:sz w:val="24"/>
          <w:szCs w:val="24"/>
        </w:rPr>
        <w:t xml:space="preserve"> wynosi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E670E">
        <w:rPr>
          <w:rFonts w:ascii="Times New Roman" w:hAnsi="Times New Roman"/>
          <w:b/>
          <w:sz w:val="24"/>
          <w:szCs w:val="24"/>
        </w:rPr>
        <w:t>500 000,00</w:t>
      </w:r>
      <w:r>
        <w:rPr>
          <w:rFonts w:ascii="Times New Roman" w:hAnsi="Times New Roman"/>
          <w:b/>
          <w:sz w:val="24"/>
          <w:szCs w:val="24"/>
        </w:rPr>
        <w:t xml:space="preserve"> PLN</w:t>
      </w:r>
      <w:r w:rsidR="003E670E">
        <w:rPr>
          <w:rFonts w:ascii="Times New Roman" w:hAnsi="Times New Roman"/>
          <w:b/>
          <w:sz w:val="24"/>
          <w:szCs w:val="24"/>
        </w:rPr>
        <w:t xml:space="preserve"> oraz z budżetu państwa: 33 333,33 PLN.  </w:t>
      </w:r>
    </w:p>
    <w:p w:rsidR="0020519C" w:rsidRDefault="0020519C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F6734"/>
    <w:rsid w:val="00305507"/>
    <w:rsid w:val="00326808"/>
    <w:rsid w:val="0033008A"/>
    <w:rsid w:val="00393B28"/>
    <w:rsid w:val="003C1983"/>
    <w:rsid w:val="003E670E"/>
    <w:rsid w:val="00422376"/>
    <w:rsid w:val="00422D92"/>
    <w:rsid w:val="004356F2"/>
    <w:rsid w:val="00446A86"/>
    <w:rsid w:val="00482FDB"/>
    <w:rsid w:val="004F157F"/>
    <w:rsid w:val="004F2112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57DE0"/>
    <w:rsid w:val="008B2239"/>
    <w:rsid w:val="009034B4"/>
    <w:rsid w:val="00933059"/>
    <w:rsid w:val="0094121D"/>
    <w:rsid w:val="00981EA8"/>
    <w:rsid w:val="009926D6"/>
    <w:rsid w:val="009A32D6"/>
    <w:rsid w:val="00A42703"/>
    <w:rsid w:val="00A77BA3"/>
    <w:rsid w:val="00A906B5"/>
    <w:rsid w:val="00AE2218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45C33"/>
    <w:rsid w:val="00DE20B3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668D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4AAD4"/>
  <w15:docId w15:val="{BCEC8AF4-22BA-4DA7-B663-4ADA4A8B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Bilska, Ewelina</cp:lastModifiedBy>
  <cp:revision>2</cp:revision>
  <dcterms:created xsi:type="dcterms:W3CDTF">2017-12-08T12:23:00Z</dcterms:created>
  <dcterms:modified xsi:type="dcterms:W3CDTF">2017-12-08T12:23:00Z</dcterms:modified>
</cp:coreProperties>
</file>