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56DF40" w14:textId="2C9997B6" w:rsidR="00B50D06" w:rsidRDefault="00B50D06" w:rsidP="00B50D06">
      <w:pPr>
        <w:tabs>
          <w:tab w:val="left" w:pos="1405"/>
        </w:tabs>
      </w:pPr>
      <w:r>
        <w:tab/>
      </w:r>
    </w:p>
    <w:p w14:paraId="0CA9AC0E" w14:textId="4D898765" w:rsidR="00B50D06" w:rsidRDefault="00B50D06" w:rsidP="00B50D06"/>
    <w:p w14:paraId="78C04382" w14:textId="1B09AA8E" w:rsidR="00B50D06" w:rsidRPr="00000512" w:rsidRDefault="00B50D06" w:rsidP="00000512">
      <w:pPr>
        <w:ind w:firstLine="708"/>
        <w:jc w:val="both"/>
        <w:rPr>
          <w:b/>
          <w:bCs/>
        </w:rPr>
      </w:pPr>
      <w:r w:rsidRPr="00000512">
        <w:rPr>
          <w:b/>
        </w:rPr>
        <w:t xml:space="preserve">Podpisanie Umowy w ramach </w:t>
      </w:r>
      <w:r w:rsidR="00000512" w:rsidRPr="00000512">
        <w:rPr>
          <w:b/>
          <w:bCs/>
        </w:rPr>
        <w:t>Konkurs</w:t>
      </w:r>
      <w:r w:rsidR="00000512">
        <w:rPr>
          <w:b/>
          <w:bCs/>
        </w:rPr>
        <w:t>u zamkniętego</w:t>
      </w:r>
      <w:r w:rsidR="006D4FDE">
        <w:rPr>
          <w:b/>
          <w:bCs/>
        </w:rPr>
        <w:t xml:space="preserve"> nr RPSW.0</w:t>
      </w:r>
      <w:r w:rsidR="00D67E9E">
        <w:rPr>
          <w:b/>
          <w:bCs/>
        </w:rPr>
        <w:t>6.02.00-IZ.00-26-066/16</w:t>
      </w:r>
      <w:r w:rsidR="00000512">
        <w:rPr>
          <w:b/>
          <w:bCs/>
        </w:rPr>
        <w:t xml:space="preserve"> </w:t>
      </w:r>
      <w:r w:rsidR="00000512">
        <w:rPr>
          <w:b/>
          <w:bCs/>
        </w:rPr>
        <w:br/>
        <w:t>z</w:t>
      </w:r>
      <w:r w:rsidR="00000512">
        <w:rPr>
          <w:b/>
        </w:rPr>
        <w:t xml:space="preserve"> </w:t>
      </w:r>
      <w:r w:rsidR="00D67E9E">
        <w:rPr>
          <w:b/>
        </w:rPr>
        <w:t>działania 6</w:t>
      </w:r>
      <w:r w:rsidRPr="00000512">
        <w:rPr>
          <w:b/>
        </w:rPr>
        <w:t>.</w:t>
      </w:r>
      <w:r w:rsidR="00D67E9E">
        <w:rPr>
          <w:b/>
        </w:rPr>
        <w:t>2</w:t>
      </w:r>
      <w:r w:rsidRPr="00000512">
        <w:rPr>
          <w:b/>
        </w:rPr>
        <w:t xml:space="preserve"> „</w:t>
      </w:r>
      <w:r w:rsidR="00D67E9E">
        <w:rPr>
          <w:b/>
        </w:rPr>
        <w:t>Promowanie strategii niskoemisyjnych oraz zrównoważona mobilność miejska – ZIT KOF</w:t>
      </w:r>
      <w:r w:rsidRPr="00000512">
        <w:rPr>
          <w:b/>
        </w:rPr>
        <w:t>”  w ramach Regionalnego Programu Operacyjnego Województwa Świętokrzyskiego na lata 2014-2020</w:t>
      </w:r>
      <w:r w:rsidR="00000512">
        <w:rPr>
          <w:b/>
        </w:rPr>
        <w:t>.</w:t>
      </w:r>
    </w:p>
    <w:p w14:paraId="666F6C4C" w14:textId="2F94BC9D" w:rsidR="00B46D01" w:rsidRDefault="00B50D06" w:rsidP="00000512">
      <w:pPr>
        <w:ind w:firstLine="708"/>
        <w:jc w:val="both"/>
        <w:rPr>
          <w:b/>
          <w:bCs/>
        </w:rPr>
      </w:pPr>
      <w:r w:rsidRPr="00B50D06">
        <w:rPr>
          <w:lang w:val="x-none"/>
        </w:rPr>
        <w:t xml:space="preserve">Departament Wdrażania Europejskiego Funduszu Rozwoju Regionalnego informuje, </w:t>
      </w:r>
      <w:r w:rsidR="000E389C">
        <w:t xml:space="preserve">                             </w:t>
      </w:r>
      <w:r w:rsidRPr="00B50D06">
        <w:rPr>
          <w:lang w:val="x-none"/>
        </w:rPr>
        <w:t>że</w:t>
      </w:r>
      <w:r w:rsidR="000E389C">
        <w:t xml:space="preserve"> </w:t>
      </w:r>
      <w:r w:rsidR="00D67E9E">
        <w:rPr>
          <w:b/>
          <w:bCs/>
        </w:rPr>
        <w:t>29</w:t>
      </w:r>
      <w:r w:rsidR="00CF0888">
        <w:rPr>
          <w:b/>
          <w:bCs/>
        </w:rPr>
        <w:t xml:space="preserve"> </w:t>
      </w:r>
      <w:r w:rsidR="00D67E9E">
        <w:rPr>
          <w:b/>
          <w:bCs/>
        </w:rPr>
        <w:t>czerwca</w:t>
      </w:r>
      <w:r w:rsidRPr="00B50D06">
        <w:rPr>
          <w:b/>
          <w:bCs/>
          <w:lang w:val="x-none"/>
        </w:rPr>
        <w:t xml:space="preserve"> 201</w:t>
      </w:r>
      <w:r w:rsidRPr="00B50D06">
        <w:rPr>
          <w:b/>
          <w:bCs/>
        </w:rPr>
        <w:t xml:space="preserve">8 </w:t>
      </w:r>
      <w:r w:rsidRPr="00B50D06">
        <w:rPr>
          <w:b/>
          <w:bCs/>
          <w:lang w:val="x-none"/>
        </w:rPr>
        <w:t>roku</w:t>
      </w:r>
      <w:r w:rsidRPr="00B50D06">
        <w:rPr>
          <w:lang w:val="x-none"/>
        </w:rPr>
        <w:t xml:space="preserve"> Zarząd Województwa Świętokrzyskiego pełniący funkcję Instytucji Zarządzającej RPOWŚ na lata 2014-2020 podpisał </w:t>
      </w:r>
      <w:r w:rsidRPr="00B50D06">
        <w:t>Umowę</w:t>
      </w:r>
      <w:r w:rsidRPr="00B50D06">
        <w:rPr>
          <w:lang w:val="x-none"/>
        </w:rPr>
        <w:t xml:space="preserve"> o dofinansowanie w ramach </w:t>
      </w:r>
      <w:bookmarkStart w:id="0" w:name="_GoBack"/>
      <w:r w:rsidRPr="00081CB9">
        <w:rPr>
          <w:b/>
          <w:lang w:val="x-none"/>
        </w:rPr>
        <w:t xml:space="preserve">Działania </w:t>
      </w:r>
      <w:r w:rsidR="00D67E9E" w:rsidRPr="00081CB9">
        <w:rPr>
          <w:b/>
        </w:rPr>
        <w:t>6</w:t>
      </w:r>
      <w:r w:rsidRPr="00081CB9">
        <w:rPr>
          <w:b/>
        </w:rPr>
        <w:t>.</w:t>
      </w:r>
      <w:r w:rsidR="00D67E9E" w:rsidRPr="00081CB9">
        <w:rPr>
          <w:b/>
        </w:rPr>
        <w:t>2</w:t>
      </w:r>
      <w:r w:rsidRPr="00B50D06">
        <w:t xml:space="preserve"> </w:t>
      </w:r>
      <w:bookmarkEnd w:id="0"/>
      <w:r w:rsidRPr="00B50D06">
        <w:t>„</w:t>
      </w:r>
      <w:r w:rsidR="00D67E9E">
        <w:rPr>
          <w:b/>
        </w:rPr>
        <w:t>Promowanie strategii niskoemisyjnych oraz zrównoważona mobilność miejska – ZIT KOF</w:t>
      </w:r>
      <w:r w:rsidRPr="00B50D06">
        <w:t xml:space="preserve">” z </w:t>
      </w:r>
      <w:r w:rsidR="006D4FDE">
        <w:rPr>
          <w:b/>
          <w:bCs/>
        </w:rPr>
        <w:t xml:space="preserve">Gminą </w:t>
      </w:r>
      <w:r w:rsidR="00D67E9E">
        <w:rPr>
          <w:b/>
          <w:bCs/>
        </w:rPr>
        <w:t>Kielce</w:t>
      </w:r>
      <w:r w:rsidR="000E389C">
        <w:rPr>
          <w:b/>
          <w:bCs/>
        </w:rPr>
        <w:t xml:space="preserve"> </w:t>
      </w:r>
      <w:r w:rsidRPr="00B50D06">
        <w:rPr>
          <w:lang w:val="x-none"/>
        </w:rPr>
        <w:t xml:space="preserve">na inwestycję pn. </w:t>
      </w:r>
      <w:r w:rsidR="000E389C" w:rsidRPr="000E389C">
        <w:rPr>
          <w:b/>
          <w:bCs/>
          <w:i/>
          <w:iCs/>
        </w:rPr>
        <w:t>„</w:t>
      </w:r>
      <w:r w:rsidR="00D67E9E">
        <w:rPr>
          <w:b/>
          <w:bCs/>
          <w:i/>
          <w:iCs/>
        </w:rPr>
        <w:t>Poprawa efektywności energetycznej Kielc poprzez modernizację oświetlenia ulicznego w gminie Kielce</w:t>
      </w:r>
      <w:r w:rsidR="00CF0888">
        <w:rPr>
          <w:b/>
          <w:bCs/>
          <w:i/>
          <w:iCs/>
        </w:rPr>
        <w:t xml:space="preserve"> </w:t>
      </w:r>
      <w:r w:rsidR="000E389C" w:rsidRPr="000E389C">
        <w:rPr>
          <w:b/>
          <w:bCs/>
        </w:rPr>
        <w:t>”</w:t>
      </w:r>
      <w:r w:rsidRPr="00B50D06">
        <w:rPr>
          <w:b/>
          <w:bCs/>
        </w:rPr>
        <w:t xml:space="preserve">. Koszt całkowity inwestycji wynosi </w:t>
      </w:r>
      <w:r w:rsidR="00D67E9E">
        <w:rPr>
          <w:b/>
          <w:bCs/>
        </w:rPr>
        <w:t>6 030 961,32</w:t>
      </w:r>
      <w:r w:rsidRPr="00B50D06">
        <w:rPr>
          <w:b/>
          <w:bCs/>
        </w:rPr>
        <w:t xml:space="preserve"> PLN, kwota dofinansowania</w:t>
      </w:r>
      <w:r w:rsidR="00D67E9E">
        <w:rPr>
          <w:b/>
          <w:bCs/>
        </w:rPr>
        <w:t xml:space="preserve"> </w:t>
      </w:r>
      <w:r w:rsidR="006D4FDE">
        <w:rPr>
          <w:b/>
          <w:bCs/>
        </w:rPr>
        <w:t>z EFRR</w:t>
      </w:r>
      <w:r w:rsidRPr="00B50D06">
        <w:rPr>
          <w:b/>
          <w:bCs/>
        </w:rPr>
        <w:t xml:space="preserve"> wynosi </w:t>
      </w:r>
      <w:r w:rsidR="00D67E9E">
        <w:rPr>
          <w:b/>
          <w:bCs/>
        </w:rPr>
        <w:t>4 360 500,00</w:t>
      </w:r>
      <w:r w:rsidR="006D4FDE">
        <w:rPr>
          <w:b/>
          <w:bCs/>
        </w:rPr>
        <w:t>.</w:t>
      </w:r>
      <w:r w:rsidR="00000512">
        <w:rPr>
          <w:b/>
          <w:bCs/>
        </w:rPr>
        <w:t xml:space="preserve"> </w:t>
      </w:r>
    </w:p>
    <w:p w14:paraId="23507C82" w14:textId="72121D08" w:rsidR="00B50D06" w:rsidRPr="00B50D06" w:rsidRDefault="00B46D01" w:rsidP="00000512">
      <w:pPr>
        <w:jc w:val="both"/>
      </w:pPr>
      <w:r>
        <w:rPr>
          <w:b/>
          <w:bCs/>
        </w:rPr>
        <w:tab/>
      </w:r>
    </w:p>
    <w:p w14:paraId="2AFBAE1E" w14:textId="77777777" w:rsidR="002E7045" w:rsidRPr="00B50D06" w:rsidRDefault="002E7045" w:rsidP="00B50D06">
      <w:pPr>
        <w:ind w:firstLine="708"/>
      </w:pPr>
    </w:p>
    <w:sectPr w:rsidR="002E7045" w:rsidRPr="00B50D06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1A1BB5" w14:textId="77777777" w:rsidR="00544D18" w:rsidRDefault="00544D18" w:rsidP="0068403E">
      <w:pPr>
        <w:spacing w:after="0" w:line="240" w:lineRule="auto"/>
      </w:pPr>
      <w:r>
        <w:separator/>
      </w:r>
    </w:p>
  </w:endnote>
  <w:endnote w:type="continuationSeparator" w:id="0">
    <w:p w14:paraId="153A90C9" w14:textId="77777777" w:rsidR="00544D18" w:rsidRDefault="00544D18" w:rsidP="006840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7B500" w14:textId="05FEDA16" w:rsidR="0042014A" w:rsidRDefault="001832EA">
    <w:pPr>
      <w:pStyle w:val="Stopka"/>
    </w:pPr>
    <w:r>
      <w:t xml:space="preserve">                                       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DC92B4D" wp14:editId="5FBDF99A">
          <wp:extent cx="1146175" cy="45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617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0853E6" w14:textId="77777777" w:rsidR="00544D18" w:rsidRDefault="00544D18" w:rsidP="0068403E">
      <w:pPr>
        <w:spacing w:after="0" w:line="240" w:lineRule="auto"/>
      </w:pPr>
      <w:r>
        <w:separator/>
      </w:r>
    </w:p>
  </w:footnote>
  <w:footnote w:type="continuationSeparator" w:id="0">
    <w:p w14:paraId="6A0E163F" w14:textId="77777777" w:rsidR="00544D18" w:rsidRDefault="00544D18" w:rsidP="006840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335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8985"/>
      <w:gridCol w:w="655"/>
      <w:gridCol w:w="695"/>
    </w:tblGrid>
    <w:tr w:rsidR="0068403E" w:rsidRPr="0068403E" w14:paraId="2FC408C1" w14:textId="77777777" w:rsidTr="006D6A37">
      <w:trPr>
        <w:trHeight w:val="703"/>
      </w:trPr>
      <w:tc>
        <w:tcPr>
          <w:tcW w:w="8985" w:type="dxa"/>
          <w:vAlign w:val="center"/>
        </w:tcPr>
        <w:tbl>
          <w:tblPr>
            <w:tblStyle w:val="Tabela-Siatka"/>
            <w:tblW w:w="4983" w:type="pct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56"/>
            <w:gridCol w:w="2463"/>
            <w:gridCol w:w="1786"/>
            <w:gridCol w:w="2634"/>
          </w:tblGrid>
          <w:tr w:rsidR="0068403E" w:rsidRPr="0068403E" w14:paraId="10946F11" w14:textId="77777777" w:rsidTr="006D6A37">
            <w:trPr>
              <w:trHeight w:val="703"/>
            </w:trPr>
            <w:tc>
              <w:tcPr>
                <w:tcW w:w="1062" w:type="pct"/>
                <w:hideMark/>
              </w:tcPr>
              <w:p w14:paraId="610081D4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0E909348" wp14:editId="5B6EE95A">
                      <wp:extent cx="1028700" cy="438150"/>
                      <wp:effectExtent l="19050" t="0" r="0" b="0"/>
                      <wp:docPr id="31" name="Obraz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409" w:type="pct"/>
                <w:hideMark/>
              </w:tcPr>
              <w:p w14:paraId="6B819F71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8FB0460" wp14:editId="60E3B92E">
                      <wp:extent cx="1409700" cy="438150"/>
                      <wp:effectExtent l="19050" t="0" r="0" b="0"/>
                      <wp:docPr id="30" name="Obraz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022" w:type="pct"/>
                <w:hideMark/>
              </w:tcPr>
              <w:p w14:paraId="66CEB4CC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1B43FF8B" wp14:editId="1AAF2534">
                      <wp:extent cx="962025" cy="438150"/>
                      <wp:effectExtent l="19050" t="0" r="9525" b="0"/>
                      <wp:docPr id="29" name="Obraz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507" w:type="pct"/>
                <w:hideMark/>
              </w:tcPr>
              <w:p w14:paraId="22FAF4F7" w14:textId="77777777" w:rsidR="0068403E" w:rsidRPr="0068403E" w:rsidRDefault="0068403E" w:rsidP="0068403E">
                <w:pPr>
                  <w:pStyle w:val="Nagwek"/>
                </w:pPr>
                <w:r w:rsidRPr="0068403E">
                  <w:rPr>
                    <w:noProof/>
                    <w:lang w:eastAsia="pl-PL"/>
                  </w:rPr>
                  <w:drawing>
                    <wp:inline distT="0" distB="0" distL="0" distR="0" wp14:anchorId="4C330E16" wp14:editId="5DB045CC">
                      <wp:extent cx="1457325" cy="438150"/>
                      <wp:effectExtent l="19050" t="0" r="9525" b="0"/>
                      <wp:docPr id="21" name="Obraz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2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 cstate="print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29758FA8" w14:textId="77777777" w:rsidR="0068403E" w:rsidRPr="0068403E" w:rsidRDefault="0068403E" w:rsidP="0068403E">
          <w:pPr>
            <w:pStyle w:val="Nagwek"/>
          </w:pPr>
        </w:p>
      </w:tc>
      <w:tc>
        <w:tcPr>
          <w:tcW w:w="655" w:type="dxa"/>
          <w:vAlign w:val="center"/>
        </w:tcPr>
        <w:p w14:paraId="50C02446" w14:textId="77777777" w:rsidR="0068403E" w:rsidRDefault="0068403E" w:rsidP="0068403E">
          <w:pPr>
            <w:pStyle w:val="Nagwek"/>
          </w:pPr>
        </w:p>
        <w:p w14:paraId="06C6A96C" w14:textId="77777777" w:rsidR="0042014A" w:rsidRDefault="0042014A" w:rsidP="0068403E">
          <w:pPr>
            <w:pStyle w:val="Nagwek"/>
          </w:pPr>
        </w:p>
        <w:p w14:paraId="542B092E" w14:textId="77777777" w:rsidR="0042014A" w:rsidRDefault="0042014A" w:rsidP="0068403E">
          <w:pPr>
            <w:pStyle w:val="Nagwek"/>
          </w:pPr>
        </w:p>
        <w:p w14:paraId="7612DA4D" w14:textId="77777777" w:rsidR="0042014A" w:rsidRDefault="0042014A" w:rsidP="0068403E">
          <w:pPr>
            <w:pStyle w:val="Nagwek"/>
          </w:pPr>
        </w:p>
        <w:p w14:paraId="1E14E784" w14:textId="120C1F20" w:rsidR="0042014A" w:rsidRPr="0068403E" w:rsidRDefault="0042014A" w:rsidP="0068403E">
          <w:pPr>
            <w:pStyle w:val="Nagwek"/>
          </w:pPr>
        </w:p>
      </w:tc>
      <w:tc>
        <w:tcPr>
          <w:tcW w:w="695" w:type="dxa"/>
          <w:vAlign w:val="center"/>
        </w:tcPr>
        <w:p w14:paraId="2302715F" w14:textId="77777777" w:rsidR="0068403E" w:rsidRPr="0068403E" w:rsidRDefault="0068403E" w:rsidP="0068403E">
          <w:pPr>
            <w:pStyle w:val="Nagwek"/>
          </w:pPr>
        </w:p>
      </w:tc>
    </w:tr>
  </w:tbl>
  <w:p w14:paraId="23D13BC2" w14:textId="2A755322" w:rsidR="0068403E" w:rsidRDefault="0042014A" w:rsidP="0042014A">
    <w:pPr>
      <w:pStyle w:val="Nagwek"/>
    </w:pPr>
    <w:r>
      <w:t xml:space="preserve">                                                                                                   </w:t>
    </w:r>
    <w:r>
      <w:rPr>
        <w:noProof/>
        <w:lang w:eastAsia="pl-PL"/>
      </w:rPr>
      <w:drawing>
        <wp:inline distT="0" distB="0" distL="0" distR="0" wp14:anchorId="3195D81E" wp14:editId="45BB5EE1">
          <wp:extent cx="2371725" cy="54229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71725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59D"/>
    <w:rsid w:val="00000512"/>
    <w:rsid w:val="00081CB9"/>
    <w:rsid w:val="000E389C"/>
    <w:rsid w:val="001832EA"/>
    <w:rsid w:val="002E7045"/>
    <w:rsid w:val="0042014A"/>
    <w:rsid w:val="004938C5"/>
    <w:rsid w:val="00507184"/>
    <w:rsid w:val="00544D18"/>
    <w:rsid w:val="0068403E"/>
    <w:rsid w:val="006A2452"/>
    <w:rsid w:val="006D4FDE"/>
    <w:rsid w:val="0080283A"/>
    <w:rsid w:val="00823A0D"/>
    <w:rsid w:val="00960C6C"/>
    <w:rsid w:val="00965394"/>
    <w:rsid w:val="00A01081"/>
    <w:rsid w:val="00AA4827"/>
    <w:rsid w:val="00B46D01"/>
    <w:rsid w:val="00B50D06"/>
    <w:rsid w:val="00BA73C7"/>
    <w:rsid w:val="00BE259D"/>
    <w:rsid w:val="00C87809"/>
    <w:rsid w:val="00CF0888"/>
    <w:rsid w:val="00D67E9E"/>
    <w:rsid w:val="00DE4D7A"/>
    <w:rsid w:val="00E359FD"/>
    <w:rsid w:val="00E91A38"/>
    <w:rsid w:val="00EF4C0D"/>
    <w:rsid w:val="00F053EB"/>
    <w:rsid w:val="00F133B7"/>
    <w:rsid w:val="00F83342"/>
    <w:rsid w:val="00FA4B70"/>
    <w:rsid w:val="00FA5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5DF26B"/>
  <w15:docId w15:val="{4926EE41-FDFE-4E2D-B65A-40B78E74A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D06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50D06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03E"/>
  </w:style>
  <w:style w:type="paragraph" w:styleId="Stopka">
    <w:name w:val="footer"/>
    <w:basedOn w:val="Normalny"/>
    <w:link w:val="StopkaZnak"/>
    <w:uiPriority w:val="99"/>
    <w:unhideWhenUsed/>
    <w:rsid w:val="006840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03E"/>
  </w:style>
  <w:style w:type="table" w:styleId="Tabela-Siatka">
    <w:name w:val="Table Grid"/>
    <w:basedOn w:val="Standardowy"/>
    <w:uiPriority w:val="39"/>
    <w:rsid w:val="006840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60C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0C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127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Mrzygłód, Katarzyna</dc:creator>
  <cp:lastModifiedBy>Maciejewska, Monika</cp:lastModifiedBy>
  <cp:revision>13</cp:revision>
  <dcterms:created xsi:type="dcterms:W3CDTF">2018-04-11T09:58:00Z</dcterms:created>
  <dcterms:modified xsi:type="dcterms:W3CDTF">2018-06-29T06:36:00Z</dcterms:modified>
</cp:coreProperties>
</file>