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E336DC">
      <w:pPr>
        <w:spacing w:line="312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0D33A6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1E3F42" w:rsidRPr="000D33A6">
        <w:rPr>
          <w:rFonts w:ascii="Cambria" w:hAnsi="Cambria"/>
          <w:b/>
          <w:sz w:val="28"/>
          <w:szCs w:val="28"/>
        </w:rPr>
        <w:t>,,</w:t>
      </w:r>
      <w:r w:rsidR="000D33A6" w:rsidRPr="000D33A6">
        <w:rPr>
          <w:rFonts w:ascii="Cambria" w:hAnsi="Cambria"/>
          <w:b/>
          <w:i/>
          <w:color w:val="000000"/>
          <w:sz w:val="28"/>
          <w:szCs w:val="28"/>
        </w:rPr>
        <w:t>Tworzenie nowych terenów inwestycyjnych</w:t>
      </w:r>
      <w:r w:rsidR="001E3F42" w:rsidRPr="000D33A6">
        <w:rPr>
          <w:rFonts w:ascii="Cambria" w:hAnsi="Cambria"/>
          <w:b/>
          <w:sz w:val="28"/>
          <w:szCs w:val="28"/>
        </w:rPr>
        <w:t xml:space="preserve">” </w:t>
      </w:r>
      <w:r w:rsidRPr="000D33A6">
        <w:rPr>
          <w:rFonts w:ascii="Cambria" w:hAnsi="Cambria"/>
          <w:b/>
          <w:sz w:val="28"/>
          <w:szCs w:val="28"/>
        </w:rPr>
        <w:t>w ramach Regionalne</w:t>
      </w:r>
      <w:r w:rsidRPr="004E0617">
        <w:rPr>
          <w:rFonts w:ascii="Cambria" w:hAnsi="Cambria"/>
          <w:b/>
          <w:sz w:val="28"/>
          <w:szCs w:val="28"/>
        </w:rPr>
        <w:t>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497655">
        <w:rPr>
          <w:rFonts w:ascii="Cambria" w:hAnsi="Cambria"/>
          <w:b/>
          <w:sz w:val="24"/>
          <w:szCs w:val="24"/>
        </w:rPr>
        <w:t>3</w:t>
      </w:r>
      <w:r w:rsidR="000D33A6">
        <w:rPr>
          <w:rFonts w:ascii="Cambria" w:hAnsi="Cambria"/>
          <w:b/>
          <w:sz w:val="24"/>
          <w:szCs w:val="24"/>
        </w:rPr>
        <w:t>0</w:t>
      </w:r>
      <w:r w:rsidR="00497655" w:rsidRPr="00497655">
        <w:rPr>
          <w:rFonts w:ascii="Cambria" w:hAnsi="Cambria"/>
          <w:b/>
          <w:sz w:val="24"/>
          <w:szCs w:val="24"/>
        </w:rPr>
        <w:t xml:space="preserve"> s</w:t>
      </w:r>
      <w:r w:rsidR="000D33A6">
        <w:rPr>
          <w:rFonts w:ascii="Cambria" w:hAnsi="Cambria"/>
          <w:b/>
          <w:sz w:val="24"/>
          <w:szCs w:val="24"/>
        </w:rPr>
        <w:t xml:space="preserve">tycznia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0D33A6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D33A6">
        <w:rPr>
          <w:rFonts w:ascii="Cambria" w:hAnsi="Cambria"/>
          <w:sz w:val="24"/>
          <w:szCs w:val="24"/>
        </w:rPr>
        <w:t>Gminą Kielce/Kielecki Park Technologiczny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0D33A6">
        <w:rPr>
          <w:rFonts w:ascii="Cambria" w:hAnsi="Cambria"/>
          <w:sz w:val="24"/>
          <w:szCs w:val="24"/>
        </w:rPr>
        <w:t>pl</w:t>
      </w:r>
      <w:r w:rsidR="000D33A6" w:rsidRPr="000D33A6">
        <w:rPr>
          <w:rFonts w:ascii="Cambria" w:hAnsi="Cambria"/>
          <w:sz w:val="24"/>
          <w:szCs w:val="24"/>
        </w:rPr>
        <w:t>. Rynek 1, 25</w:t>
      </w:r>
      <w:r w:rsidR="00497655" w:rsidRPr="000D33A6">
        <w:rPr>
          <w:rFonts w:ascii="Cambria" w:hAnsi="Cambria"/>
          <w:sz w:val="24"/>
          <w:szCs w:val="24"/>
        </w:rPr>
        <w:t>-</w:t>
      </w:r>
      <w:r w:rsidR="000D33A6" w:rsidRPr="000D33A6">
        <w:rPr>
          <w:rFonts w:ascii="Cambria" w:hAnsi="Cambria"/>
          <w:sz w:val="24"/>
          <w:szCs w:val="24"/>
        </w:rPr>
        <w:t>303 Kielce</w:t>
      </w:r>
      <w:r w:rsidR="00E336DC">
        <w:rPr>
          <w:rFonts w:ascii="Cambria" w:hAnsi="Cambria"/>
          <w:sz w:val="24"/>
          <w:szCs w:val="24"/>
        </w:rPr>
        <w:t xml:space="preserve"> -</w:t>
      </w:r>
      <w:r w:rsidR="000D33A6" w:rsidRPr="000D33A6">
        <w:rPr>
          <w:rFonts w:ascii="Cambria" w:hAnsi="Cambria"/>
          <w:sz w:val="24"/>
          <w:szCs w:val="24"/>
        </w:rPr>
        <w:t xml:space="preserve"> U</w:t>
      </w:r>
      <w:r w:rsidRPr="000D33A6">
        <w:rPr>
          <w:rFonts w:ascii="Cambria" w:hAnsi="Cambria"/>
          <w:sz w:val="24"/>
          <w:szCs w:val="24"/>
        </w:rPr>
        <w:t>mowa o dofinansowanie projektu nr RPSW.0</w:t>
      </w:r>
      <w:r w:rsidR="00497655" w:rsidRPr="000D33A6">
        <w:rPr>
          <w:rFonts w:ascii="Cambria" w:hAnsi="Cambria"/>
          <w:sz w:val="24"/>
          <w:szCs w:val="24"/>
        </w:rPr>
        <w:t>2</w:t>
      </w:r>
      <w:r w:rsidRPr="000D33A6">
        <w:rPr>
          <w:rFonts w:ascii="Cambria" w:hAnsi="Cambria"/>
          <w:sz w:val="24"/>
          <w:szCs w:val="24"/>
        </w:rPr>
        <w:t>.0</w:t>
      </w:r>
      <w:r w:rsidR="000D33A6" w:rsidRPr="000D33A6">
        <w:rPr>
          <w:rFonts w:ascii="Cambria" w:hAnsi="Cambria"/>
          <w:sz w:val="24"/>
          <w:szCs w:val="24"/>
        </w:rPr>
        <w:t>2</w:t>
      </w:r>
      <w:r w:rsidRPr="000D33A6">
        <w:rPr>
          <w:rFonts w:ascii="Cambria" w:hAnsi="Cambria"/>
          <w:sz w:val="24"/>
          <w:szCs w:val="24"/>
        </w:rPr>
        <w:t>.00-26-00</w:t>
      </w:r>
      <w:r w:rsidR="000D33A6" w:rsidRPr="000D33A6">
        <w:rPr>
          <w:rFonts w:ascii="Cambria" w:hAnsi="Cambria"/>
          <w:sz w:val="24"/>
          <w:szCs w:val="24"/>
        </w:rPr>
        <w:t>01</w:t>
      </w:r>
      <w:r w:rsidR="007409D9" w:rsidRPr="000D33A6">
        <w:rPr>
          <w:rFonts w:ascii="Cambria" w:hAnsi="Cambria"/>
          <w:sz w:val="24"/>
          <w:szCs w:val="24"/>
        </w:rPr>
        <w:t>/1</w:t>
      </w:r>
      <w:r w:rsidR="000D33A6" w:rsidRPr="000D33A6">
        <w:rPr>
          <w:rFonts w:ascii="Cambria" w:hAnsi="Cambria"/>
          <w:sz w:val="24"/>
          <w:szCs w:val="24"/>
        </w:rPr>
        <w:t>8-00</w:t>
      </w:r>
      <w:r w:rsidR="0020519C" w:rsidRPr="000D33A6">
        <w:rPr>
          <w:rFonts w:ascii="Cambria" w:hAnsi="Cambria"/>
          <w:sz w:val="24"/>
          <w:szCs w:val="24"/>
        </w:rPr>
        <w:t xml:space="preserve"> pn.: </w:t>
      </w:r>
      <w:r w:rsidR="0020519C" w:rsidRPr="000D33A6">
        <w:rPr>
          <w:rFonts w:ascii="Cambria" w:hAnsi="Cambria"/>
          <w:b/>
          <w:sz w:val="24"/>
          <w:szCs w:val="24"/>
        </w:rPr>
        <w:t>„</w:t>
      </w:r>
      <w:r w:rsidR="000D33A6" w:rsidRPr="000D33A6">
        <w:rPr>
          <w:rFonts w:ascii="Cambria" w:hAnsi="Cambria"/>
          <w:b/>
          <w:i/>
          <w:iCs/>
          <w:color w:val="000000"/>
          <w:sz w:val="24"/>
          <w:szCs w:val="24"/>
        </w:rPr>
        <w:t>Uzbrojenie terenów inwestycyjnych KPT-Strefa D</w:t>
      </w:r>
      <w:r w:rsidR="00497655" w:rsidRPr="000D33A6">
        <w:rPr>
          <w:rFonts w:ascii="Cambria" w:hAnsi="Cambria"/>
          <w:b/>
          <w:sz w:val="24"/>
          <w:szCs w:val="24"/>
        </w:rPr>
        <w:t xml:space="preserve">” </w:t>
      </w:r>
      <w:r w:rsidRPr="000D33A6">
        <w:rPr>
          <w:rFonts w:ascii="Cambria" w:hAnsi="Cambria"/>
          <w:sz w:val="24"/>
          <w:szCs w:val="24"/>
        </w:rPr>
        <w:t>złożonego do</w:t>
      </w:r>
      <w:r w:rsidR="0020519C" w:rsidRPr="000D33A6">
        <w:rPr>
          <w:rFonts w:ascii="Cambria" w:hAnsi="Cambria"/>
          <w:sz w:val="24"/>
          <w:szCs w:val="24"/>
        </w:rPr>
        <w:t xml:space="preserve"> Działania</w:t>
      </w:r>
      <w:r w:rsidRPr="000D33A6">
        <w:rPr>
          <w:rFonts w:ascii="Cambria" w:hAnsi="Cambria"/>
          <w:sz w:val="24"/>
          <w:szCs w:val="24"/>
        </w:rPr>
        <w:t xml:space="preserve"> </w:t>
      </w:r>
      <w:r w:rsidR="00497655" w:rsidRPr="000D33A6">
        <w:rPr>
          <w:rFonts w:ascii="Cambria" w:hAnsi="Cambria"/>
          <w:sz w:val="24"/>
          <w:szCs w:val="24"/>
        </w:rPr>
        <w:t>2</w:t>
      </w:r>
      <w:r w:rsidR="000F5CA9" w:rsidRPr="000D33A6">
        <w:rPr>
          <w:rFonts w:ascii="Cambria" w:hAnsi="Cambria"/>
          <w:sz w:val="24"/>
          <w:szCs w:val="24"/>
        </w:rPr>
        <w:t>.</w:t>
      </w:r>
      <w:r w:rsidR="000D33A6">
        <w:rPr>
          <w:rFonts w:ascii="Cambria" w:hAnsi="Cambria"/>
          <w:sz w:val="24"/>
          <w:szCs w:val="24"/>
        </w:rPr>
        <w:t>2</w:t>
      </w:r>
      <w:r w:rsidRPr="000D33A6">
        <w:rPr>
          <w:rFonts w:ascii="Cambria" w:hAnsi="Cambria"/>
          <w:sz w:val="24"/>
          <w:szCs w:val="24"/>
        </w:rPr>
        <w:t xml:space="preserve"> RPOWŚ na lata</w:t>
      </w:r>
      <w:r w:rsidR="0020519C" w:rsidRPr="000D33A6">
        <w:rPr>
          <w:rFonts w:ascii="Cambria" w:hAnsi="Cambria"/>
          <w:sz w:val="24"/>
          <w:szCs w:val="24"/>
        </w:rPr>
        <w:t xml:space="preserve"> </w:t>
      </w:r>
      <w:r w:rsidR="005849CC" w:rsidRPr="000D33A6">
        <w:rPr>
          <w:rFonts w:ascii="Cambria" w:hAnsi="Cambria"/>
          <w:sz w:val="24"/>
          <w:szCs w:val="24"/>
        </w:rPr>
        <w:t>2014-2020 w </w:t>
      </w:r>
      <w:r w:rsidRPr="000D33A6">
        <w:rPr>
          <w:rFonts w:ascii="Cambria" w:hAnsi="Cambria"/>
          <w:sz w:val="24"/>
          <w:szCs w:val="24"/>
        </w:rPr>
        <w:t xml:space="preserve">ramach </w:t>
      </w:r>
      <w:r w:rsidR="000D33A6">
        <w:rPr>
          <w:rFonts w:ascii="Cambria" w:hAnsi="Cambria"/>
          <w:sz w:val="24"/>
          <w:szCs w:val="24"/>
        </w:rPr>
        <w:t>DWUE</w:t>
      </w:r>
      <w:r w:rsidR="00497655" w:rsidRPr="000D33A6">
        <w:rPr>
          <w:rFonts w:ascii="Cambria" w:hAnsi="Cambria"/>
          <w:sz w:val="24"/>
          <w:szCs w:val="24"/>
        </w:rPr>
        <w:t>TAPOWEGO</w:t>
      </w:r>
      <w:r w:rsidR="00497655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0D33A6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0D33A6">
        <w:rPr>
          <w:rFonts w:ascii="Cambria" w:hAnsi="Cambria"/>
          <w:sz w:val="24"/>
          <w:szCs w:val="24"/>
        </w:rPr>
        <w:t>201</w:t>
      </w:r>
      <w:r w:rsidR="008B68E9">
        <w:rPr>
          <w:rFonts w:ascii="Cambria" w:hAnsi="Cambria"/>
          <w:sz w:val="24"/>
          <w:szCs w:val="24"/>
        </w:rPr>
        <w:t>/1</w:t>
      </w:r>
      <w:r w:rsidR="000D33A6">
        <w:rPr>
          <w:rFonts w:ascii="Cambria" w:hAnsi="Cambria"/>
          <w:sz w:val="24"/>
          <w:szCs w:val="24"/>
        </w:rPr>
        <w:t>8</w:t>
      </w:r>
      <w:r w:rsidR="00E336DC">
        <w:rPr>
          <w:rFonts w:ascii="Cambria" w:hAnsi="Cambria"/>
          <w:sz w:val="24"/>
          <w:szCs w:val="24"/>
        </w:rPr>
        <w:t>.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D33A6" w:rsidRPr="000D33A6">
        <w:rPr>
          <w:rFonts w:ascii="Cambria" w:hAnsi="Cambria"/>
          <w:b/>
          <w:color w:val="000000"/>
          <w:sz w:val="24"/>
        </w:rPr>
        <w:t>3 994 797,96</w:t>
      </w:r>
      <w:r w:rsidR="000D33A6" w:rsidRPr="000D33A6">
        <w:rPr>
          <w:rFonts w:ascii="Cambria" w:hAnsi="Cambria"/>
          <w:sz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D33A6" w:rsidRPr="000D33A6">
        <w:rPr>
          <w:rFonts w:ascii="Cambria" w:hAnsi="Cambria"/>
          <w:b/>
          <w:sz w:val="24"/>
        </w:rPr>
        <w:t>1</w:t>
      </w:r>
      <w:r w:rsidR="000D33A6" w:rsidRPr="000D33A6">
        <w:rPr>
          <w:rFonts w:ascii="Cambria" w:hAnsi="Cambria"/>
          <w:b/>
          <w:color w:val="000000"/>
          <w:sz w:val="24"/>
        </w:rPr>
        <w:t>1 620 497,50</w:t>
      </w:r>
      <w:r w:rsidR="000D33A6" w:rsidRPr="000D33A6">
        <w:rPr>
          <w:rFonts w:ascii="Cambria" w:hAnsi="Cambria"/>
          <w:color w:val="000000"/>
          <w:sz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2C" w:rsidRDefault="0096422C" w:rsidP="00DE61DF">
      <w:pPr>
        <w:spacing w:after="0" w:line="240" w:lineRule="auto"/>
      </w:pPr>
      <w:r>
        <w:separator/>
      </w:r>
    </w:p>
  </w:endnote>
  <w:endnote w:type="continuationSeparator" w:id="0">
    <w:p w:rsidR="0096422C" w:rsidRDefault="0096422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2C" w:rsidRDefault="0096422C" w:rsidP="00DE61DF">
      <w:pPr>
        <w:spacing w:after="0" w:line="240" w:lineRule="auto"/>
      </w:pPr>
      <w:r>
        <w:separator/>
      </w:r>
    </w:p>
  </w:footnote>
  <w:footnote w:type="continuationSeparator" w:id="0">
    <w:p w:rsidR="0096422C" w:rsidRDefault="0096422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93319"/>
    <w:rsid w:val="000A6EAD"/>
    <w:rsid w:val="000B39C6"/>
    <w:rsid w:val="000B6CF0"/>
    <w:rsid w:val="000C3DFB"/>
    <w:rsid w:val="000D33A6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6422C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336DC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2019-01-30T07:34:00Z</dcterms:created>
  <dcterms:modified xsi:type="dcterms:W3CDTF">2019-01-30T07:35:00Z</dcterms:modified>
</cp:coreProperties>
</file>