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BC4B3A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710F0" w:rsidRPr="00BC4B3A" w:rsidSect="00FE2DB2">
          <w:headerReference w:type="default" r:id="rId7"/>
          <w:type w:val="continuous"/>
          <w:pgSz w:w="11906" w:h="16838"/>
          <w:pgMar w:top="1417" w:right="1417" w:bottom="1417" w:left="1417" w:header="426" w:footer="708" w:gutter="0"/>
          <w:cols w:sep="1" w:space="709"/>
          <w:docGrid w:linePitch="360"/>
        </w:sectPr>
      </w:pPr>
      <w:bookmarkStart w:id="0" w:name="_GoBack"/>
      <w:bookmarkEnd w:id="0"/>
      <w:r w:rsidRPr="00BC4B3A">
        <w:rPr>
          <w:rFonts w:ascii="Arial" w:hAnsi="Arial" w:cs="Arial"/>
          <w:sz w:val="24"/>
          <w:szCs w:val="24"/>
        </w:rPr>
        <w:t xml:space="preserve"> </w:t>
      </w:r>
    </w:p>
    <w:p w:rsidR="001710F0" w:rsidRPr="00BC4B3A" w:rsidRDefault="00FE2DB2" w:rsidP="0039763B">
      <w:pPr>
        <w:shd w:val="clear" w:color="auto" w:fill="FFFF99"/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C4B3A">
        <w:rPr>
          <w:rFonts w:ascii="Arial" w:hAnsi="Arial" w:cs="Arial"/>
          <w:b/>
          <w:sz w:val="36"/>
          <w:szCs w:val="36"/>
          <w:u w:val="single"/>
        </w:rPr>
        <w:t>SZKOLENIE</w:t>
      </w:r>
    </w:p>
    <w:p w:rsidR="00E0479A" w:rsidRPr="00BC4B3A" w:rsidRDefault="000C5C18" w:rsidP="0039763B">
      <w:pPr>
        <w:shd w:val="clear" w:color="auto" w:fill="FFFF99"/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BC4B3A">
        <w:rPr>
          <w:rFonts w:ascii="Arial" w:hAnsi="Arial" w:cs="Arial"/>
          <w:b/>
          <w:bCs/>
          <w:sz w:val="36"/>
          <w:szCs w:val="36"/>
          <w:lang w:eastAsia="pl-PL"/>
        </w:rPr>
        <w:t>„</w:t>
      </w:r>
      <w:r w:rsidR="00E0479A" w:rsidRPr="00BC4B3A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Sprawozdawczość, kontrola i realizacja wskaźników </w:t>
      </w:r>
    </w:p>
    <w:p w:rsidR="00E0479A" w:rsidRPr="00BC4B3A" w:rsidRDefault="00E0479A" w:rsidP="0039763B">
      <w:pPr>
        <w:shd w:val="clear" w:color="auto" w:fill="FFFF99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BC4B3A"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w projektach współfinansowanych </w:t>
      </w:r>
    </w:p>
    <w:p w:rsidR="000C5C18" w:rsidRPr="00BC4B3A" w:rsidRDefault="00E0479A" w:rsidP="0039763B">
      <w:pPr>
        <w:shd w:val="clear" w:color="auto" w:fill="FFFF99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BC4B3A">
        <w:rPr>
          <w:rFonts w:ascii="Arial" w:eastAsia="Times New Roman" w:hAnsi="Arial" w:cs="Arial"/>
          <w:b/>
          <w:sz w:val="36"/>
          <w:szCs w:val="36"/>
          <w:lang w:eastAsia="pl-PL"/>
        </w:rPr>
        <w:t>z Funduszy Europejskich – projekty EFRR</w:t>
      </w:r>
      <w:r w:rsidR="000C5C18" w:rsidRPr="00BC4B3A">
        <w:rPr>
          <w:rFonts w:ascii="Arial" w:eastAsia="Times New Roman" w:hAnsi="Arial" w:cs="Arial"/>
          <w:b/>
          <w:sz w:val="36"/>
          <w:szCs w:val="36"/>
          <w:lang w:eastAsia="pl-PL"/>
        </w:rPr>
        <w:t>”</w:t>
      </w:r>
    </w:p>
    <w:p w:rsidR="000C5C18" w:rsidRPr="00BC4B3A" w:rsidRDefault="000C5C18" w:rsidP="000C5C18">
      <w:pPr>
        <w:tabs>
          <w:tab w:val="left" w:pos="7069"/>
        </w:tabs>
        <w:spacing w:after="0" w:line="240" w:lineRule="auto"/>
        <w:jc w:val="both"/>
        <w:rPr>
          <w:rFonts w:ascii="Arial" w:hAnsi="Arial" w:cs="Arial"/>
          <w:b/>
          <w:color w:val="FFFFFF" w:themeColor="background1"/>
          <w:sz w:val="32"/>
          <w:szCs w:val="32"/>
        </w:rPr>
        <w:sectPr w:rsidR="000C5C18" w:rsidRPr="00BC4B3A" w:rsidSect="008009B5">
          <w:headerReference w:type="default" r:id="rId8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 w:rsidRPr="00BC4B3A">
        <w:rPr>
          <w:rFonts w:ascii="Arial" w:hAnsi="Arial" w:cs="Arial"/>
          <w:b/>
          <w:color w:val="FFFFFF" w:themeColor="background1"/>
          <w:sz w:val="32"/>
          <w:szCs w:val="32"/>
        </w:rPr>
        <w:t xml:space="preserve">                                      </w:t>
      </w:r>
      <w:r w:rsidRPr="00BC4B3A">
        <w:rPr>
          <w:rFonts w:ascii="Arial" w:hAnsi="Arial" w:cs="Arial"/>
          <w:b/>
          <w:color w:val="FFFFFF" w:themeColor="background1"/>
          <w:sz w:val="32"/>
          <w:szCs w:val="32"/>
        </w:rPr>
        <w:tab/>
      </w:r>
    </w:p>
    <w:tbl>
      <w:tblPr>
        <w:tblStyle w:val="Tabela-Siatka"/>
        <w:tblW w:w="94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591"/>
      </w:tblGrid>
      <w:tr w:rsidR="0011317A" w:rsidRPr="00BC4B3A" w:rsidTr="00D51E71">
        <w:trPr>
          <w:trHeight w:val="750"/>
        </w:trPr>
        <w:tc>
          <w:tcPr>
            <w:tcW w:w="1843" w:type="dxa"/>
            <w:vAlign w:val="center"/>
          </w:tcPr>
          <w:p w:rsidR="0011317A" w:rsidRPr="00BC4B3A" w:rsidRDefault="0011317A" w:rsidP="00BC4B3A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C4B3A">
              <w:rPr>
                <w:rFonts w:ascii="Arial" w:hAnsi="Arial" w:cs="Arial"/>
                <w:b/>
                <w:sz w:val="32"/>
                <w:szCs w:val="32"/>
              </w:rPr>
              <w:t>Termin</w:t>
            </w:r>
          </w:p>
        </w:tc>
        <w:tc>
          <w:tcPr>
            <w:tcW w:w="7591" w:type="dxa"/>
            <w:vAlign w:val="center"/>
          </w:tcPr>
          <w:p w:rsidR="0011317A" w:rsidRPr="00BC4B3A" w:rsidRDefault="0011317A" w:rsidP="00BC4B3A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BC4B3A">
              <w:rPr>
                <w:rFonts w:ascii="Arial" w:hAnsi="Arial" w:cs="Arial"/>
                <w:b/>
                <w:sz w:val="32"/>
                <w:szCs w:val="32"/>
              </w:rPr>
              <w:t>2 grudnia 2019, godz. 8.30-15.00</w:t>
            </w:r>
          </w:p>
        </w:tc>
      </w:tr>
      <w:tr w:rsidR="0011317A" w:rsidRPr="00BC4B3A" w:rsidTr="00D51E71">
        <w:trPr>
          <w:trHeight w:val="1357"/>
        </w:trPr>
        <w:tc>
          <w:tcPr>
            <w:tcW w:w="1843" w:type="dxa"/>
            <w:vAlign w:val="center"/>
          </w:tcPr>
          <w:p w:rsidR="0011317A" w:rsidRPr="00BC4B3A" w:rsidRDefault="0011317A" w:rsidP="00BC4B3A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4B3A">
              <w:rPr>
                <w:rFonts w:ascii="Arial" w:hAnsi="Arial" w:cs="Arial"/>
                <w:b/>
                <w:sz w:val="28"/>
                <w:szCs w:val="28"/>
              </w:rPr>
              <w:t>Miejsce</w:t>
            </w:r>
          </w:p>
        </w:tc>
        <w:tc>
          <w:tcPr>
            <w:tcW w:w="7591" w:type="dxa"/>
            <w:vAlign w:val="center"/>
          </w:tcPr>
          <w:p w:rsidR="0011317A" w:rsidRPr="00BC4B3A" w:rsidRDefault="0011317A" w:rsidP="00BC4B3A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BC4B3A">
              <w:rPr>
                <w:rFonts w:ascii="Arial" w:hAnsi="Arial" w:cs="Arial"/>
                <w:b/>
                <w:sz w:val="28"/>
                <w:szCs w:val="28"/>
              </w:rPr>
              <w:t>Kielce</w:t>
            </w:r>
          </w:p>
          <w:p w:rsidR="0011317A" w:rsidRPr="00BC4B3A" w:rsidRDefault="0011317A" w:rsidP="00BC4B3A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BC4B3A">
              <w:rPr>
                <w:rFonts w:ascii="Arial" w:hAnsi="Arial" w:cs="Arial"/>
                <w:b/>
                <w:sz w:val="28"/>
                <w:szCs w:val="28"/>
              </w:rPr>
              <w:t>Wojewódzka Biblioteka Publiczna</w:t>
            </w:r>
          </w:p>
          <w:p w:rsidR="0011317A" w:rsidRPr="00BC4B3A" w:rsidRDefault="0011317A" w:rsidP="00BC4B3A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BC4B3A">
              <w:rPr>
                <w:rFonts w:ascii="Arial" w:hAnsi="Arial" w:cs="Arial"/>
                <w:b/>
                <w:sz w:val="28"/>
                <w:szCs w:val="28"/>
              </w:rPr>
              <w:t>ul. Ks. P. Ściegiennego 13</w:t>
            </w:r>
          </w:p>
        </w:tc>
      </w:tr>
      <w:tr w:rsidR="0011317A" w:rsidRPr="00BC4B3A" w:rsidTr="00D51E71">
        <w:trPr>
          <w:trHeight w:val="1357"/>
        </w:trPr>
        <w:tc>
          <w:tcPr>
            <w:tcW w:w="1843" w:type="dxa"/>
            <w:vAlign w:val="center"/>
          </w:tcPr>
          <w:p w:rsidR="0011317A" w:rsidRPr="00BC4B3A" w:rsidRDefault="0011317A" w:rsidP="00BC4B3A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4B3A">
              <w:rPr>
                <w:rFonts w:ascii="Arial" w:hAnsi="Arial" w:cs="Arial"/>
                <w:b/>
                <w:sz w:val="28"/>
                <w:szCs w:val="28"/>
              </w:rPr>
              <w:t>Zgłoszenia</w:t>
            </w:r>
          </w:p>
        </w:tc>
        <w:tc>
          <w:tcPr>
            <w:tcW w:w="7591" w:type="dxa"/>
            <w:vAlign w:val="center"/>
          </w:tcPr>
          <w:p w:rsidR="00D51E71" w:rsidRDefault="00BC4B3A" w:rsidP="00BC4B3A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4B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 względu na ograniczoną liczbę miejsc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prosimy o zgłaszanie </w:t>
            </w:r>
            <w:r w:rsidR="00D51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jednej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os</w:t>
            </w:r>
            <w:r w:rsidR="00D51E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oby z instytucji (druga zgłoszona osoba będzie ujęta na liście rezerwowej, a jej udział zależeć będzie od dostępnych miejsc). </w:t>
            </w:r>
          </w:p>
          <w:p w:rsidR="00BC4B3A" w:rsidRPr="00BC4B3A" w:rsidRDefault="00BC4B3A" w:rsidP="00BC4B3A">
            <w:pPr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 </w:t>
            </w:r>
            <w:r w:rsidRPr="00BC4B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udziale decyduje kolejność zgłoszeń.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BC4B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  <w:p w:rsidR="00BC4B3A" w:rsidRPr="00BC4B3A" w:rsidRDefault="00BC4B3A" w:rsidP="00BC4B3A">
            <w:pPr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BC4B3A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l-PL"/>
              </w:rPr>
              <w:t xml:space="preserve">Zapisy </w:t>
            </w:r>
          </w:p>
          <w:p w:rsidR="00BC4B3A" w:rsidRPr="00BC4B3A" w:rsidRDefault="00BC4B3A" w:rsidP="00BC4B3A">
            <w:pPr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C4B3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pod nr tele</w:t>
            </w:r>
            <w:r w:rsidR="0011317A" w:rsidRPr="00BC4B3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fonu</w:t>
            </w:r>
            <w:r w:rsidR="0011317A" w:rsidRPr="00BC4B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800 800 440 </w:t>
            </w:r>
            <w:r w:rsidR="0011317A" w:rsidRPr="00BC4B3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lub</w:t>
            </w:r>
            <w:r w:rsidR="0011317A" w:rsidRPr="00BC4B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41 340 30 25 </w:t>
            </w:r>
          </w:p>
          <w:p w:rsidR="0011317A" w:rsidRPr="00BC4B3A" w:rsidRDefault="0011317A" w:rsidP="00BC4B3A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BC4B3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lub na adres</w:t>
            </w:r>
            <w:r w:rsidRPr="00BC4B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BC4B3A">
                <w:rPr>
                  <w:rStyle w:val="Hipercze"/>
                  <w:rFonts w:ascii="Arial" w:eastAsia="Times New Roman" w:hAnsi="Arial" w:cs="Arial"/>
                  <w:b/>
                  <w:bCs/>
                  <w:sz w:val="24"/>
                  <w:szCs w:val="24"/>
                  <w:lang w:eastAsia="pl-PL"/>
                </w:rPr>
                <w:t>gpi@sejmik.kielce.pl</w:t>
              </w:r>
            </w:hyperlink>
          </w:p>
        </w:tc>
      </w:tr>
      <w:tr w:rsidR="0011317A" w:rsidRPr="00BC4B3A" w:rsidTr="00D51E71">
        <w:trPr>
          <w:trHeight w:val="1357"/>
        </w:trPr>
        <w:tc>
          <w:tcPr>
            <w:tcW w:w="1843" w:type="dxa"/>
            <w:vAlign w:val="center"/>
          </w:tcPr>
          <w:p w:rsidR="0011317A" w:rsidRPr="00BC4B3A" w:rsidRDefault="00BC4B3A" w:rsidP="00BC4B3A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4B3A">
              <w:rPr>
                <w:rFonts w:ascii="Arial" w:hAnsi="Arial" w:cs="Arial"/>
                <w:b/>
                <w:sz w:val="28"/>
                <w:szCs w:val="28"/>
              </w:rPr>
              <w:t>Informacje dodatkowe</w:t>
            </w:r>
          </w:p>
        </w:tc>
        <w:tc>
          <w:tcPr>
            <w:tcW w:w="7591" w:type="dxa"/>
            <w:vAlign w:val="center"/>
          </w:tcPr>
          <w:p w:rsidR="0011317A" w:rsidRPr="00BC4B3A" w:rsidRDefault="00BC4B3A" w:rsidP="00BC4B3A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C4B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Udział w spotkaniach jest bezpłatny.</w:t>
            </w:r>
          </w:p>
          <w:p w:rsidR="00BC4B3A" w:rsidRPr="00BC4B3A" w:rsidRDefault="00BC4B3A" w:rsidP="00BC4B3A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BC4B3A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W przypadku zgłoszeń dokonanych przez osoby z niepełnosprawnościami prosimy o podanie zakresu koniecznych udogodnień, które ewentualnie moglibyśmy zapewnić.</w:t>
            </w:r>
          </w:p>
        </w:tc>
      </w:tr>
    </w:tbl>
    <w:p w:rsidR="0039763B" w:rsidRDefault="00BC4B3A" w:rsidP="00BC4B3A">
      <w:pPr>
        <w:tabs>
          <w:tab w:val="left" w:pos="118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D51E71" w:rsidRPr="00BC4B3A" w:rsidRDefault="00D51E71" w:rsidP="00BC4B3A">
      <w:pPr>
        <w:tabs>
          <w:tab w:val="left" w:pos="118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B2E32" w:rsidRDefault="002E5589" w:rsidP="001710F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C4B3A">
        <w:rPr>
          <w:rFonts w:ascii="Arial" w:hAnsi="Arial" w:cs="Arial"/>
          <w:b/>
          <w:sz w:val="24"/>
          <w:szCs w:val="24"/>
          <w:u w:val="single"/>
        </w:rPr>
        <w:t>PLAN SPOTKANIA:</w:t>
      </w:r>
    </w:p>
    <w:p w:rsidR="00BC4B3A" w:rsidRDefault="00BC4B3A" w:rsidP="001710F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4"/>
        <w:gridCol w:w="7705"/>
      </w:tblGrid>
      <w:tr w:rsidR="00BC4B3A" w:rsidRPr="00BC4B3A" w:rsidTr="00D51E71">
        <w:trPr>
          <w:trHeight w:val="275"/>
        </w:trPr>
        <w:tc>
          <w:tcPr>
            <w:tcW w:w="1694" w:type="dxa"/>
            <w:vAlign w:val="center"/>
          </w:tcPr>
          <w:p w:rsidR="00BC4B3A" w:rsidRPr="00BC4B3A" w:rsidRDefault="00BC4B3A" w:rsidP="00BC4B3A">
            <w:pPr>
              <w:tabs>
                <w:tab w:val="left" w:pos="1440"/>
                <w:tab w:val="left" w:pos="1620"/>
                <w:tab w:val="left" w:pos="1980"/>
              </w:tabs>
              <w:ind w:right="-56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4B3A">
              <w:rPr>
                <w:rFonts w:ascii="Arial" w:hAnsi="Arial" w:cs="Arial"/>
                <w:b/>
                <w:sz w:val="24"/>
                <w:szCs w:val="24"/>
              </w:rPr>
              <w:t>Godziny</w:t>
            </w:r>
          </w:p>
        </w:tc>
        <w:tc>
          <w:tcPr>
            <w:tcW w:w="7705" w:type="dxa"/>
            <w:vAlign w:val="center"/>
          </w:tcPr>
          <w:p w:rsidR="00BC4B3A" w:rsidRPr="00BC4B3A" w:rsidRDefault="00BC4B3A" w:rsidP="00BC4B3A">
            <w:pPr>
              <w:tabs>
                <w:tab w:val="left" w:pos="0"/>
                <w:tab w:val="left" w:pos="78"/>
              </w:tabs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4B3A">
              <w:rPr>
                <w:rFonts w:ascii="Arial" w:hAnsi="Arial" w:cs="Arial"/>
                <w:b/>
                <w:sz w:val="24"/>
                <w:szCs w:val="24"/>
              </w:rPr>
              <w:t>Szczegóły</w:t>
            </w:r>
          </w:p>
        </w:tc>
      </w:tr>
      <w:tr w:rsidR="00BC4B3A" w:rsidRPr="00BC4B3A" w:rsidTr="00D51E71">
        <w:trPr>
          <w:trHeight w:val="519"/>
        </w:trPr>
        <w:tc>
          <w:tcPr>
            <w:tcW w:w="1694" w:type="dxa"/>
            <w:vAlign w:val="center"/>
          </w:tcPr>
          <w:p w:rsidR="00BC4B3A" w:rsidRPr="00BC4B3A" w:rsidRDefault="00BC4B3A" w:rsidP="00BC4B3A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Arial" w:hAnsi="Arial" w:cs="Arial"/>
                <w:b/>
                <w:sz w:val="24"/>
                <w:szCs w:val="24"/>
              </w:rPr>
            </w:pPr>
            <w:r w:rsidRPr="00BC4B3A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>.15 – 8.30</w:t>
            </w:r>
            <w:r w:rsidRPr="00BC4B3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05" w:type="dxa"/>
            <w:vAlign w:val="center"/>
          </w:tcPr>
          <w:p w:rsidR="00BC4B3A" w:rsidRPr="00BC4B3A" w:rsidRDefault="00BC4B3A" w:rsidP="00BC4B3A">
            <w:pPr>
              <w:tabs>
                <w:tab w:val="left" w:pos="1440"/>
                <w:tab w:val="left" w:pos="1620"/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BC4B3A">
              <w:rPr>
                <w:rFonts w:ascii="Arial" w:hAnsi="Arial" w:cs="Arial"/>
                <w:sz w:val="24"/>
                <w:szCs w:val="24"/>
              </w:rPr>
              <w:t>Rejestracja, przedstawienie usług Punktów Informacyjnych Funduszy Europejskich</w:t>
            </w:r>
          </w:p>
        </w:tc>
      </w:tr>
      <w:tr w:rsidR="00BC4B3A" w:rsidRPr="00BC4B3A" w:rsidTr="00D51E71">
        <w:trPr>
          <w:trHeight w:val="1003"/>
        </w:trPr>
        <w:tc>
          <w:tcPr>
            <w:tcW w:w="1694" w:type="dxa"/>
            <w:vAlign w:val="center"/>
          </w:tcPr>
          <w:p w:rsidR="00BC4B3A" w:rsidRPr="00BC4B3A" w:rsidRDefault="00BC4B3A" w:rsidP="00BC4B3A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8.30 – </w:t>
            </w:r>
            <w:r w:rsidRPr="00BC4B3A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BC4B3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BC4B3A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7705" w:type="dxa"/>
            <w:vAlign w:val="center"/>
          </w:tcPr>
          <w:p w:rsidR="00BC4B3A" w:rsidRPr="00BC4B3A" w:rsidRDefault="00BC4B3A" w:rsidP="00BC4B3A">
            <w:pPr>
              <w:contextualSpacing/>
              <w:rPr>
                <w:rFonts w:ascii="Arial" w:eastAsia="Calibri" w:hAnsi="Arial" w:cs="Arial"/>
              </w:rPr>
            </w:pPr>
            <w:r w:rsidRPr="00BC4B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Sprawozdawczość, kontrola i realizacja wskaźników </w:t>
            </w:r>
            <w:r w:rsidRPr="00BC4B3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w projektach współfinansowanych z Funduszy Europejskich – projekty EFRR</w:t>
            </w:r>
          </w:p>
        </w:tc>
      </w:tr>
      <w:tr w:rsidR="00BC4B3A" w:rsidRPr="00BC4B3A" w:rsidTr="00D51E71">
        <w:trPr>
          <w:trHeight w:val="559"/>
        </w:trPr>
        <w:tc>
          <w:tcPr>
            <w:tcW w:w="1694" w:type="dxa"/>
            <w:vAlign w:val="center"/>
          </w:tcPr>
          <w:p w:rsidR="00BC4B3A" w:rsidRPr="00BC4B3A" w:rsidRDefault="00BC4B3A" w:rsidP="00BC4B3A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Arial" w:hAnsi="Arial" w:cs="Arial"/>
                <w:b/>
                <w:sz w:val="24"/>
                <w:szCs w:val="24"/>
              </w:rPr>
            </w:pPr>
            <w:r w:rsidRPr="00BC4B3A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BC4B3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BC4B3A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15.00</w:t>
            </w:r>
          </w:p>
        </w:tc>
        <w:tc>
          <w:tcPr>
            <w:tcW w:w="7705" w:type="dxa"/>
            <w:vAlign w:val="center"/>
          </w:tcPr>
          <w:p w:rsidR="00BC4B3A" w:rsidRDefault="00BC4B3A" w:rsidP="00BC4B3A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Arial" w:hAnsi="Arial" w:cs="Arial"/>
                <w:sz w:val="24"/>
                <w:szCs w:val="24"/>
              </w:rPr>
            </w:pPr>
            <w:r w:rsidRPr="00BC4B3A">
              <w:rPr>
                <w:rFonts w:ascii="Arial" w:hAnsi="Arial" w:cs="Arial"/>
                <w:sz w:val="24"/>
                <w:szCs w:val="24"/>
              </w:rPr>
              <w:t>Podsumowanie i zakończenie szkolenia.</w:t>
            </w:r>
          </w:p>
          <w:p w:rsidR="00BC4B3A" w:rsidRPr="00BC4B3A" w:rsidRDefault="00BC4B3A" w:rsidP="00BC4B3A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Konsultacje indywidualne</w:t>
            </w:r>
          </w:p>
        </w:tc>
      </w:tr>
    </w:tbl>
    <w:p w:rsidR="000E4665" w:rsidRPr="00BC4B3A" w:rsidRDefault="000E4665" w:rsidP="00BC4B3A">
      <w:pPr>
        <w:pStyle w:val="Standard"/>
        <w:jc w:val="both"/>
        <w:rPr>
          <w:rFonts w:ascii="Arial" w:hAnsi="Arial"/>
        </w:rPr>
      </w:pPr>
    </w:p>
    <w:sectPr w:rsidR="000E4665" w:rsidRPr="00BC4B3A" w:rsidSect="00BC4B3A">
      <w:type w:val="continuous"/>
      <w:pgSz w:w="11906" w:h="16838"/>
      <w:pgMar w:top="1417" w:right="1417" w:bottom="851" w:left="1417" w:header="1134" w:footer="708" w:gutter="0"/>
      <w:cols w:sep="1" w:space="7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39B" w:rsidRDefault="00A5639B" w:rsidP="001710F0">
      <w:pPr>
        <w:spacing w:after="0" w:line="240" w:lineRule="auto"/>
      </w:pPr>
      <w:r>
        <w:separator/>
      </w:r>
    </w:p>
  </w:endnote>
  <w:endnote w:type="continuationSeparator" w:id="0">
    <w:p w:rsidR="00A5639B" w:rsidRDefault="00A5639B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39B" w:rsidRDefault="00A5639B" w:rsidP="001710F0">
      <w:pPr>
        <w:spacing w:after="0" w:line="240" w:lineRule="auto"/>
      </w:pPr>
      <w:r>
        <w:separator/>
      </w:r>
    </w:p>
  </w:footnote>
  <w:footnote w:type="continuationSeparator" w:id="0">
    <w:p w:rsidR="00A5639B" w:rsidRDefault="00A5639B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B2" w:rsidRDefault="0039763B" w:rsidP="00FE2DB2">
    <w:pPr>
      <w:pStyle w:val="Stopka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767715"/>
          <wp:effectExtent l="0" t="0" r="0" b="0"/>
          <wp:docPr id="2" name="Obraz 2" descr="Znak Punkt Informacyjny&#10;złożony z symbolu graficznego, nazwy Punkt Informacyjny oraz dopisku Fundusze Europejskie,&#10;Znak barw Rzeczypospolitej Polskiej&#10;złożony z barw RP oraz nazwy Rzeczpospolita Polska&#10;Znak Unii Europejskiej &#10;złożony z flagi UE, napisu Unia Europejska i nazwy Europejskie Fundusze Strukturalne i Inwestycyjne.&#10;&#10;Pod wszystkimi znakami napis Projekt współfinansowany z Funduszu Spójności Unii Europejskiej  w ramach Programu Pomoc Techniczna 2014-2020." title="Znaki graficzne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IFE EFSI kolor bez 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2DB2" w:rsidRPr="00387D9E" w:rsidRDefault="00FE2DB2" w:rsidP="00FE2DB2">
    <w:pPr>
      <w:pBdr>
        <w:bottom w:val="single" w:sz="12" w:space="1" w:color="auto"/>
      </w:pBdr>
      <w:autoSpaceDE w:val="0"/>
      <w:autoSpaceDN w:val="0"/>
      <w:adjustRightInd w:val="0"/>
      <w:spacing w:after="0" w:line="240" w:lineRule="auto"/>
      <w:jc w:val="center"/>
      <w:rPr>
        <w:rFonts w:cstheme="minorHAnsi"/>
        <w:iCs/>
        <w:noProof/>
        <w:sz w:val="18"/>
        <w:szCs w:val="18"/>
      </w:rPr>
    </w:pPr>
    <w:r w:rsidRPr="00387D9E">
      <w:rPr>
        <w:rFonts w:cstheme="minorHAnsi"/>
        <w:iCs/>
        <w:noProof/>
        <w:sz w:val="18"/>
        <w:szCs w:val="18"/>
      </w:rPr>
      <w:t>Projekt współfinansowany z Funduszu Spójności Unii Europejskiej w ramach Programu Pomoc Techniczna 2014-2020.</w:t>
    </w:r>
  </w:p>
  <w:p w:rsidR="001710F0" w:rsidRPr="00FE2DB2" w:rsidRDefault="001710F0" w:rsidP="00FE2DB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28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29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485.65pt;height:485.65pt" o:bullet="t">
        <v:imagedata r:id="rId1" o:title="a bez tla"/>
      </v:shape>
    </w:pict>
  </w:numPicBullet>
  <w:abstractNum w:abstractNumId="0" w15:restartNumberingAfterBreak="0">
    <w:nsid w:val="018B5250"/>
    <w:multiLevelType w:val="hybridMultilevel"/>
    <w:tmpl w:val="9EC68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41F8E"/>
    <w:multiLevelType w:val="hybridMultilevel"/>
    <w:tmpl w:val="9EC68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81A58"/>
    <w:multiLevelType w:val="hybridMultilevel"/>
    <w:tmpl w:val="38DCA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F56CA"/>
    <w:multiLevelType w:val="hybridMultilevel"/>
    <w:tmpl w:val="332EFBC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5D736A"/>
    <w:multiLevelType w:val="hybridMultilevel"/>
    <w:tmpl w:val="D36EC632"/>
    <w:lvl w:ilvl="0" w:tplc="30AA7632">
      <w:start w:val="1"/>
      <w:numFmt w:val="lowerLetter"/>
      <w:lvlText w:val="%1."/>
      <w:lvlJc w:val="left"/>
      <w:pPr>
        <w:ind w:left="108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411FE"/>
    <w:multiLevelType w:val="hybridMultilevel"/>
    <w:tmpl w:val="FFDE9F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4044B01"/>
    <w:multiLevelType w:val="hybridMultilevel"/>
    <w:tmpl w:val="3E62BD1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C6A09"/>
    <w:multiLevelType w:val="hybridMultilevel"/>
    <w:tmpl w:val="76200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20E6C"/>
    <w:multiLevelType w:val="hybridMultilevel"/>
    <w:tmpl w:val="DDACB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80653"/>
    <w:multiLevelType w:val="multilevel"/>
    <w:tmpl w:val="BC3849E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start w:val="1"/>
      <w:numFmt w:val="bullet"/>
      <w:lvlText w:val=""/>
      <w:lvlPicBulletId w:val="0"/>
      <w:lvlJc w:val="left"/>
      <w:rPr>
        <w:rFonts w:ascii="Symbol" w:hAnsi="Symbol" w:hint="default"/>
        <w:color w:val="auto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 w15:restartNumberingAfterBreak="0">
    <w:nsid w:val="5A5F4318"/>
    <w:multiLevelType w:val="hybridMultilevel"/>
    <w:tmpl w:val="5AA0369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084263"/>
    <w:multiLevelType w:val="hybridMultilevel"/>
    <w:tmpl w:val="AD38AE06"/>
    <w:lvl w:ilvl="0" w:tplc="C2C4615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224EA5"/>
    <w:multiLevelType w:val="hybridMultilevel"/>
    <w:tmpl w:val="D03E4F9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533407"/>
    <w:multiLevelType w:val="hybridMultilevel"/>
    <w:tmpl w:val="AB30F2B8"/>
    <w:lvl w:ilvl="0" w:tplc="31A26A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DB00DA"/>
    <w:multiLevelType w:val="hybridMultilevel"/>
    <w:tmpl w:val="3D8C6D6A"/>
    <w:lvl w:ilvl="0" w:tplc="A4B43E5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1"/>
  </w:num>
  <w:num w:numId="10">
    <w:abstractNumId w:val="14"/>
  </w:num>
  <w:num w:numId="11">
    <w:abstractNumId w:val="13"/>
  </w:num>
  <w:num w:numId="12">
    <w:abstractNumId w:val="4"/>
  </w:num>
  <w:num w:numId="13">
    <w:abstractNumId w:val="6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C5C18"/>
    <w:rsid w:val="000E4665"/>
    <w:rsid w:val="0011317A"/>
    <w:rsid w:val="00131B5B"/>
    <w:rsid w:val="00146AC5"/>
    <w:rsid w:val="001710F0"/>
    <w:rsid w:val="001714C7"/>
    <w:rsid w:val="0019678E"/>
    <w:rsid w:val="001F6DCA"/>
    <w:rsid w:val="002E5589"/>
    <w:rsid w:val="00326ADF"/>
    <w:rsid w:val="0035510D"/>
    <w:rsid w:val="00387D9E"/>
    <w:rsid w:val="00395056"/>
    <w:rsid w:val="0039763B"/>
    <w:rsid w:val="00402063"/>
    <w:rsid w:val="00434457"/>
    <w:rsid w:val="004A03D9"/>
    <w:rsid w:val="005B0AA7"/>
    <w:rsid w:val="005D4BD3"/>
    <w:rsid w:val="006A1F37"/>
    <w:rsid w:val="00730F77"/>
    <w:rsid w:val="0077005A"/>
    <w:rsid w:val="008009B5"/>
    <w:rsid w:val="00837EEE"/>
    <w:rsid w:val="0085425B"/>
    <w:rsid w:val="008B1E43"/>
    <w:rsid w:val="008B63D1"/>
    <w:rsid w:val="009D47A8"/>
    <w:rsid w:val="00A5639B"/>
    <w:rsid w:val="00A71CA8"/>
    <w:rsid w:val="00A91D16"/>
    <w:rsid w:val="00A920C4"/>
    <w:rsid w:val="00AA61C0"/>
    <w:rsid w:val="00AE0AC5"/>
    <w:rsid w:val="00B11C6A"/>
    <w:rsid w:val="00B17073"/>
    <w:rsid w:val="00BB1162"/>
    <w:rsid w:val="00BC4B3A"/>
    <w:rsid w:val="00C219C0"/>
    <w:rsid w:val="00C7502B"/>
    <w:rsid w:val="00CC09CD"/>
    <w:rsid w:val="00CD0EAD"/>
    <w:rsid w:val="00D51E71"/>
    <w:rsid w:val="00D72A47"/>
    <w:rsid w:val="00DB2E32"/>
    <w:rsid w:val="00E0479A"/>
    <w:rsid w:val="00EC7DAC"/>
    <w:rsid w:val="00F834B6"/>
    <w:rsid w:val="00FD1A8F"/>
    <w:rsid w:val="00FE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1D5B9B-2B71-4741-89A7-0E0FD907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Standard">
    <w:name w:val="Standard"/>
    <w:rsid w:val="004020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B1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71CA8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71CA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pi@sejmik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Gołębiewska-Suchenia, Justyna</cp:lastModifiedBy>
  <cp:revision>2</cp:revision>
  <dcterms:created xsi:type="dcterms:W3CDTF">2019-11-22T12:36:00Z</dcterms:created>
  <dcterms:modified xsi:type="dcterms:W3CDTF">2019-11-22T12:36:00Z</dcterms:modified>
</cp:coreProperties>
</file>