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DD0783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DD0783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DD0783">
        <w:rPr>
          <w:rFonts w:ascii="Cambria" w:hAnsi="Cambria"/>
          <w:b/>
          <w:sz w:val="28"/>
          <w:szCs w:val="28"/>
        </w:rPr>
        <w:t xml:space="preserve">Badania i rozwój </w:t>
      </w:r>
      <w:r w:rsidR="00DD0783">
        <w:rPr>
          <w:rFonts w:ascii="Cambria" w:hAnsi="Cambria"/>
          <w:b/>
          <w:sz w:val="28"/>
          <w:szCs w:val="28"/>
        </w:rPr>
        <w:br/>
        <w:t>w sektorze świętokrzyskiej przedsiębiorczości</w:t>
      </w:r>
      <w:r w:rsidR="00497655">
        <w:rPr>
          <w:rFonts w:ascii="Cambria" w:hAnsi="Cambria"/>
          <w:b/>
          <w:sz w:val="28"/>
          <w:szCs w:val="28"/>
        </w:rPr>
        <w:t>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05152C" w:rsidRDefault="00336803" w:rsidP="000515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814C46">
        <w:rPr>
          <w:rFonts w:ascii="Cambria" w:hAnsi="Cambria"/>
          <w:sz w:val="24"/>
          <w:szCs w:val="24"/>
        </w:rPr>
        <w:t>D</w:t>
      </w:r>
      <w:r w:rsidR="0020519C" w:rsidRPr="00814C46">
        <w:rPr>
          <w:rFonts w:ascii="Cambria" w:hAnsi="Cambria"/>
          <w:sz w:val="24"/>
          <w:szCs w:val="24"/>
        </w:rPr>
        <w:t>ni</w:t>
      </w:r>
      <w:r w:rsidRPr="00814C46">
        <w:rPr>
          <w:rFonts w:ascii="Cambria" w:hAnsi="Cambria"/>
          <w:sz w:val="24"/>
          <w:szCs w:val="24"/>
        </w:rPr>
        <w:t>a</w:t>
      </w:r>
      <w:r w:rsidR="0020519C" w:rsidRPr="00814C46">
        <w:rPr>
          <w:rFonts w:ascii="Cambria" w:hAnsi="Cambria"/>
          <w:sz w:val="24"/>
          <w:szCs w:val="24"/>
        </w:rPr>
        <w:t xml:space="preserve"> </w:t>
      </w:r>
      <w:r w:rsidR="00814C46" w:rsidRPr="00814C46">
        <w:rPr>
          <w:rFonts w:ascii="Cambria" w:hAnsi="Cambria"/>
          <w:b/>
          <w:sz w:val="24"/>
          <w:szCs w:val="24"/>
        </w:rPr>
        <w:t>23 maja</w:t>
      </w:r>
      <w:r w:rsidR="00AC544A" w:rsidRPr="00814C46">
        <w:rPr>
          <w:rFonts w:ascii="Cambria" w:hAnsi="Cambria"/>
          <w:b/>
          <w:sz w:val="24"/>
          <w:szCs w:val="24"/>
        </w:rPr>
        <w:t xml:space="preserve"> </w:t>
      </w:r>
      <w:r w:rsidR="001E3F42" w:rsidRPr="00814C46">
        <w:rPr>
          <w:rFonts w:ascii="Cambria" w:hAnsi="Cambria"/>
          <w:b/>
          <w:sz w:val="24"/>
          <w:szCs w:val="24"/>
        </w:rPr>
        <w:t>201</w:t>
      </w:r>
      <w:r w:rsidR="0005152C" w:rsidRPr="00814C46">
        <w:rPr>
          <w:rFonts w:ascii="Cambria" w:hAnsi="Cambria"/>
          <w:b/>
          <w:sz w:val="24"/>
          <w:szCs w:val="24"/>
        </w:rPr>
        <w:t>9</w:t>
      </w:r>
      <w:r w:rsidR="001E3F42" w:rsidRPr="00814C46">
        <w:rPr>
          <w:rFonts w:ascii="Cambria" w:hAnsi="Cambria"/>
          <w:b/>
          <w:sz w:val="24"/>
          <w:szCs w:val="24"/>
        </w:rPr>
        <w:t xml:space="preserve"> roku</w:t>
      </w:r>
      <w:bookmarkStart w:id="0" w:name="_GoBack"/>
      <w:bookmarkEnd w:id="0"/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DD0783">
        <w:rPr>
          <w:rFonts w:ascii="Cambria" w:hAnsi="Cambria"/>
          <w:sz w:val="24"/>
          <w:szCs w:val="24"/>
        </w:rPr>
        <w:t xml:space="preserve">przedsiębiorstwem </w:t>
      </w:r>
      <w:r w:rsidR="0005152C" w:rsidRPr="0005152C">
        <w:rPr>
          <w:rFonts w:ascii="Cambria" w:hAnsi="Cambria"/>
          <w:b/>
        </w:rPr>
        <w:t xml:space="preserve">TAMAX SPÓŁKA </w:t>
      </w:r>
      <w:r w:rsidR="007C2BE8">
        <w:rPr>
          <w:rFonts w:ascii="Cambria" w:hAnsi="Cambria"/>
          <w:b/>
        </w:rPr>
        <w:br/>
      </w:r>
      <w:r w:rsidR="0005152C" w:rsidRPr="0005152C">
        <w:rPr>
          <w:rFonts w:ascii="Cambria" w:hAnsi="Cambria"/>
          <w:b/>
        </w:rPr>
        <w:t xml:space="preserve">Z OGRANICZONĄ ODPOWIEDZIALNOŚCIĄ z siedzibą </w:t>
      </w:r>
      <w:r w:rsidR="00740D5A" w:rsidRPr="00740D5A">
        <w:rPr>
          <w:rFonts w:ascii="Cambria" w:hAnsi="Cambria"/>
          <w:b/>
        </w:rPr>
        <w:t>os. Sady 20/2</w:t>
      </w:r>
      <w:r w:rsidR="0005152C" w:rsidRPr="00740D5A">
        <w:rPr>
          <w:rFonts w:ascii="Cambria" w:hAnsi="Cambria"/>
          <w:b/>
        </w:rPr>
        <w:t>, 28-340 Sędziszów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DD0783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DD078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.00-26-00</w:t>
      </w:r>
      <w:r w:rsidR="0005152C">
        <w:rPr>
          <w:rFonts w:ascii="Cambria" w:hAnsi="Cambria"/>
          <w:sz w:val="24"/>
          <w:szCs w:val="24"/>
        </w:rPr>
        <w:t>32</w:t>
      </w:r>
      <w:r w:rsidR="007409D9">
        <w:rPr>
          <w:rFonts w:ascii="Cambria" w:hAnsi="Cambria"/>
          <w:sz w:val="24"/>
          <w:szCs w:val="24"/>
        </w:rPr>
        <w:t>/1</w:t>
      </w:r>
      <w:r w:rsidR="00DD0783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05152C" w:rsidRPr="0005152C">
        <w:rPr>
          <w:rFonts w:ascii="Cambria" w:hAnsi="Cambria"/>
          <w:b/>
          <w:sz w:val="24"/>
          <w:szCs w:val="24"/>
        </w:rPr>
        <w:t xml:space="preserve">Wykonanie linii pilotażowej i demonstracja ostatecznej formy zintegrowanej technologii sekwencyjnego przetwarzania odpadów o strukturze wielkogabarytowej </w:t>
      </w:r>
      <w:r w:rsidR="0005152C">
        <w:rPr>
          <w:rFonts w:ascii="Cambria" w:hAnsi="Cambria"/>
          <w:b/>
          <w:sz w:val="24"/>
          <w:szCs w:val="24"/>
        </w:rPr>
        <w:br/>
      </w:r>
      <w:r w:rsidR="0005152C" w:rsidRPr="0005152C">
        <w:rPr>
          <w:rFonts w:ascii="Cambria" w:hAnsi="Cambria"/>
          <w:b/>
          <w:sz w:val="24"/>
          <w:szCs w:val="24"/>
        </w:rPr>
        <w:t xml:space="preserve">i wielomateriałowej, w szczególności mebli i </w:t>
      </w:r>
      <w:proofErr w:type="spellStart"/>
      <w:r w:rsidR="0005152C" w:rsidRPr="0005152C">
        <w:rPr>
          <w:rFonts w:ascii="Cambria" w:hAnsi="Cambria"/>
          <w:b/>
          <w:sz w:val="24"/>
          <w:szCs w:val="24"/>
        </w:rPr>
        <w:t>AHPs</w:t>
      </w:r>
      <w:proofErr w:type="spellEnd"/>
      <w:r w:rsidR="0005152C" w:rsidRPr="0005152C">
        <w:rPr>
          <w:rFonts w:ascii="Cambria" w:hAnsi="Cambria"/>
          <w:b/>
          <w:sz w:val="24"/>
          <w:szCs w:val="24"/>
        </w:rPr>
        <w:t xml:space="preserve"> oraz produkcji złoża nawadniająco-nawożąco-sorpcyjnego w </w:t>
      </w:r>
      <w:r w:rsidR="00740D5A" w:rsidRPr="00740D5A">
        <w:rPr>
          <w:rFonts w:ascii="Cambria" w:hAnsi="Cambria"/>
          <w:b/>
          <w:sz w:val="24"/>
          <w:szCs w:val="24"/>
        </w:rPr>
        <w:t>P.P.H.U. TAMAX Tadeusz Cieślak</w:t>
      </w:r>
      <w:r w:rsidR="00AC544A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DD0783">
        <w:rPr>
          <w:rFonts w:ascii="Cambria" w:hAnsi="Cambria"/>
          <w:sz w:val="24"/>
          <w:szCs w:val="24"/>
        </w:rPr>
        <w:t>1</w:t>
      </w:r>
      <w:r w:rsidR="000F5CA9">
        <w:rPr>
          <w:rFonts w:ascii="Cambria" w:hAnsi="Cambria"/>
          <w:sz w:val="24"/>
          <w:szCs w:val="24"/>
        </w:rPr>
        <w:t>.</w:t>
      </w:r>
      <w:r w:rsidR="00DD078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DD0783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DD078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</w:t>
      </w:r>
      <w:r w:rsidR="00DD0783">
        <w:rPr>
          <w:rFonts w:ascii="Cambria" w:hAnsi="Cambria"/>
          <w:sz w:val="24"/>
          <w:szCs w:val="24"/>
        </w:rPr>
        <w:t>203</w:t>
      </w:r>
      <w:r w:rsidR="008B68E9">
        <w:rPr>
          <w:rFonts w:ascii="Cambria" w:hAnsi="Cambria"/>
          <w:sz w:val="24"/>
          <w:szCs w:val="24"/>
        </w:rPr>
        <w:t>/1</w:t>
      </w:r>
      <w:r w:rsidR="00DD0783">
        <w:rPr>
          <w:rFonts w:ascii="Cambria" w:hAnsi="Cambria"/>
          <w:sz w:val="24"/>
          <w:szCs w:val="24"/>
        </w:rPr>
        <w:t>8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2D0CEF" w:rsidRPr="002D0CEF">
        <w:rPr>
          <w:rFonts w:ascii="Cambria" w:hAnsi="Cambria"/>
          <w:b/>
          <w:sz w:val="24"/>
          <w:szCs w:val="24"/>
        </w:rPr>
        <w:t>4 770 477,00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D0CEF" w:rsidRPr="002D0CEF">
        <w:rPr>
          <w:rFonts w:ascii="Cambria" w:hAnsi="Cambria"/>
          <w:b/>
          <w:sz w:val="24"/>
          <w:szCs w:val="24"/>
        </w:rPr>
        <w:t>9 767 827,89 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C99" w:rsidRDefault="00DA5C99" w:rsidP="00DE61DF">
      <w:pPr>
        <w:spacing w:after="0" w:line="240" w:lineRule="auto"/>
      </w:pPr>
      <w:r>
        <w:separator/>
      </w:r>
    </w:p>
  </w:endnote>
  <w:endnote w:type="continuationSeparator" w:id="0">
    <w:p w:rsidR="00DA5C99" w:rsidRDefault="00DA5C9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C99" w:rsidRDefault="00DA5C99" w:rsidP="00DE61DF">
      <w:pPr>
        <w:spacing w:after="0" w:line="240" w:lineRule="auto"/>
      </w:pPr>
      <w:r>
        <w:separator/>
      </w:r>
    </w:p>
  </w:footnote>
  <w:footnote w:type="continuationSeparator" w:id="0">
    <w:p w:rsidR="00DA5C99" w:rsidRDefault="00DA5C9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5152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D0CEF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B42D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40D5A"/>
    <w:rsid w:val="007C2BE8"/>
    <w:rsid w:val="00814C46"/>
    <w:rsid w:val="008265B9"/>
    <w:rsid w:val="00833CFC"/>
    <w:rsid w:val="00842DED"/>
    <w:rsid w:val="00846FD4"/>
    <w:rsid w:val="00847C75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B8A"/>
    <w:rsid w:val="00D34C90"/>
    <w:rsid w:val="00DA3935"/>
    <w:rsid w:val="00DA5C99"/>
    <w:rsid w:val="00DD0783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8EA0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13</cp:revision>
  <dcterms:created xsi:type="dcterms:W3CDTF">2018-09-26T06:06:00Z</dcterms:created>
  <dcterms:modified xsi:type="dcterms:W3CDTF">2019-05-23T13:30:00Z</dcterms:modified>
</cp:coreProperties>
</file>