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094AA1">
        <w:rPr>
          <w:rFonts w:ascii="Cambria" w:hAnsi="Cambria"/>
          <w:b/>
          <w:sz w:val="24"/>
          <w:szCs w:val="24"/>
        </w:rPr>
        <w:t>3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77449B">
        <w:rPr>
          <w:rFonts w:ascii="Cambria" w:hAnsi="Cambria"/>
          <w:b/>
          <w:sz w:val="24"/>
          <w:szCs w:val="24"/>
        </w:rPr>
        <w:t>czerwca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4773A">
        <w:rPr>
          <w:rFonts w:ascii="Cambria" w:hAnsi="Cambria"/>
          <w:sz w:val="24"/>
          <w:szCs w:val="24"/>
        </w:rPr>
        <w:t xml:space="preserve"> </w:t>
      </w:r>
      <w:proofErr w:type="spellStart"/>
      <w:r w:rsidR="0077449B">
        <w:rPr>
          <w:rFonts w:ascii="Cambria" w:hAnsi="Cambria"/>
          <w:sz w:val="24"/>
          <w:szCs w:val="24"/>
        </w:rPr>
        <w:t>Edu</w:t>
      </w:r>
      <w:proofErr w:type="spellEnd"/>
      <w:r w:rsidR="0077449B">
        <w:rPr>
          <w:rFonts w:ascii="Cambria" w:hAnsi="Cambria"/>
          <w:sz w:val="24"/>
          <w:szCs w:val="24"/>
        </w:rPr>
        <w:t xml:space="preserve"> </w:t>
      </w:r>
      <w:proofErr w:type="spellStart"/>
      <w:r w:rsidR="0077449B">
        <w:rPr>
          <w:rFonts w:ascii="Cambria" w:hAnsi="Cambria"/>
          <w:sz w:val="24"/>
          <w:szCs w:val="24"/>
        </w:rPr>
        <w:t>Camp</w:t>
      </w:r>
      <w:proofErr w:type="spellEnd"/>
      <w:r w:rsidR="001D5D48">
        <w:rPr>
          <w:rFonts w:ascii="Cambria" w:hAnsi="Cambria"/>
          <w:sz w:val="24"/>
          <w:szCs w:val="24"/>
        </w:rPr>
        <w:t xml:space="preserve"> </w:t>
      </w:r>
      <w:r w:rsidR="0077449B">
        <w:rPr>
          <w:rFonts w:ascii="Cambria" w:hAnsi="Cambria"/>
          <w:sz w:val="24"/>
          <w:szCs w:val="24"/>
        </w:rPr>
        <w:t xml:space="preserve">Sp. z o.o.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1D5D48">
        <w:rPr>
          <w:rFonts w:ascii="Cambria" w:hAnsi="Cambria"/>
          <w:sz w:val="24"/>
          <w:szCs w:val="24"/>
        </w:rPr>
        <w:t xml:space="preserve">ul. </w:t>
      </w:r>
      <w:r w:rsidR="0077449B">
        <w:rPr>
          <w:rFonts w:ascii="Cambria" w:hAnsi="Cambria"/>
          <w:sz w:val="24"/>
          <w:szCs w:val="24"/>
        </w:rPr>
        <w:t>L. Staffa 7</w:t>
      </w:r>
      <w:r w:rsidR="00031A9D">
        <w:rPr>
          <w:rFonts w:ascii="Cambria" w:hAnsi="Cambria"/>
          <w:sz w:val="24"/>
          <w:szCs w:val="24"/>
        </w:rPr>
        <w:t xml:space="preserve"> </w:t>
      </w:r>
      <w:r w:rsidR="0077449B">
        <w:rPr>
          <w:rFonts w:ascii="Cambria" w:hAnsi="Cambria"/>
          <w:sz w:val="24"/>
          <w:szCs w:val="24"/>
        </w:rPr>
        <w:t>25-410 Kielce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77449B">
        <w:rPr>
          <w:rFonts w:ascii="Cambria" w:hAnsi="Cambria"/>
          <w:sz w:val="24"/>
          <w:szCs w:val="24"/>
        </w:rPr>
        <w:t>76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77449B" w:rsidRPr="00CA00E4">
        <w:rPr>
          <w:rFonts w:ascii="Cambria" w:hAnsi="Cambria" w:cs="Arial"/>
          <w:i/>
          <w:sz w:val="25"/>
          <w:szCs w:val="25"/>
        </w:rPr>
        <w:t>Edukacja XXI wieku Akademicka Szkoła Podstawowa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500857">
        <w:rPr>
          <w:rFonts w:ascii="Cambria" w:hAnsi="Cambria"/>
          <w:sz w:val="24"/>
          <w:szCs w:val="24"/>
        </w:rPr>
        <w:t>JEDNO</w:t>
      </w:r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77449B">
        <w:rPr>
          <w:rFonts w:ascii="Cambria" w:hAnsi="Cambria"/>
          <w:b/>
          <w:sz w:val="24"/>
          <w:szCs w:val="24"/>
        </w:rPr>
        <w:t>499 929,79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EFRR </w:t>
      </w:r>
      <w:bookmarkStart w:id="0" w:name="_GoBack"/>
      <w:bookmarkEnd w:id="0"/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77449B">
        <w:rPr>
          <w:rFonts w:ascii="Cambria" w:hAnsi="Cambria"/>
          <w:b/>
          <w:sz w:val="24"/>
          <w:szCs w:val="24"/>
        </w:rPr>
        <w:t>1 467 975,69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8EB" w:rsidRDefault="003258EB" w:rsidP="00DE61DF">
      <w:pPr>
        <w:spacing w:after="0" w:line="240" w:lineRule="auto"/>
      </w:pPr>
      <w:r>
        <w:separator/>
      </w:r>
    </w:p>
  </w:endnote>
  <w:endnote w:type="continuationSeparator" w:id="0">
    <w:p w:rsidR="003258EB" w:rsidRDefault="003258E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8EB" w:rsidRDefault="003258EB" w:rsidP="00DE61DF">
      <w:pPr>
        <w:spacing w:after="0" w:line="240" w:lineRule="auto"/>
      </w:pPr>
      <w:r>
        <w:separator/>
      </w:r>
    </w:p>
  </w:footnote>
  <w:footnote w:type="continuationSeparator" w:id="0">
    <w:p w:rsidR="003258EB" w:rsidRDefault="003258E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58EB"/>
    <w:rsid w:val="00326808"/>
    <w:rsid w:val="0033008A"/>
    <w:rsid w:val="00336803"/>
    <w:rsid w:val="00393B28"/>
    <w:rsid w:val="003B0561"/>
    <w:rsid w:val="003C1983"/>
    <w:rsid w:val="003D6ECD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00857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7449B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00E4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Dyniakowska, Sylwia</cp:lastModifiedBy>
  <cp:revision>4</cp:revision>
  <dcterms:created xsi:type="dcterms:W3CDTF">2019-06-03T10:28:00Z</dcterms:created>
  <dcterms:modified xsi:type="dcterms:W3CDTF">2019-06-06T06:19:00Z</dcterms:modified>
</cp:coreProperties>
</file>