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12464">
        <w:rPr>
          <w:rFonts w:ascii="Cambria" w:hAnsi="Cambria"/>
          <w:b/>
          <w:sz w:val="24"/>
          <w:szCs w:val="24"/>
        </w:rPr>
        <w:t>04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112464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112464">
        <w:rPr>
          <w:rFonts w:ascii="Cambria" w:hAnsi="Cambria"/>
          <w:sz w:val="24"/>
          <w:szCs w:val="24"/>
        </w:rPr>
        <w:t>Sędziszów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112464">
        <w:rPr>
          <w:rFonts w:ascii="Cambria" w:hAnsi="Cambria"/>
          <w:sz w:val="24"/>
          <w:szCs w:val="24"/>
        </w:rPr>
        <w:t>Dworcowa 20,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112464">
        <w:rPr>
          <w:rFonts w:ascii="Cambria" w:hAnsi="Cambria"/>
          <w:sz w:val="24"/>
          <w:szCs w:val="24"/>
        </w:rPr>
        <w:t>28-340</w:t>
      </w:r>
      <w:r w:rsidR="00031A9D">
        <w:rPr>
          <w:rFonts w:ascii="Cambria" w:hAnsi="Cambria"/>
          <w:sz w:val="24"/>
          <w:szCs w:val="24"/>
        </w:rPr>
        <w:t xml:space="preserve"> </w:t>
      </w:r>
      <w:r w:rsidR="00112464">
        <w:rPr>
          <w:rFonts w:ascii="Cambria" w:hAnsi="Cambria"/>
          <w:sz w:val="24"/>
          <w:szCs w:val="24"/>
        </w:rPr>
        <w:t>Sędziszów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12464">
        <w:rPr>
          <w:rFonts w:ascii="Cambria" w:hAnsi="Cambria"/>
          <w:sz w:val="24"/>
          <w:szCs w:val="24"/>
        </w:rPr>
        <w:t>52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112464">
        <w:rPr>
          <w:rFonts w:ascii="Cambria" w:hAnsi="Cambria"/>
          <w:b/>
          <w:i/>
        </w:rPr>
        <w:t xml:space="preserve">Modernizacja infrastruktury edukacyjnej wraz </w:t>
      </w:r>
      <w:r w:rsidR="00112464">
        <w:rPr>
          <w:rFonts w:ascii="Cambria" w:hAnsi="Cambria"/>
          <w:b/>
          <w:i/>
        </w:rPr>
        <w:br/>
      </w:r>
      <w:r w:rsidR="00112464">
        <w:rPr>
          <w:rFonts w:ascii="Cambria" w:hAnsi="Cambria"/>
          <w:b/>
          <w:i/>
        </w:rPr>
        <w:t>z doposażeniem placówek oświatowych Gminy Sędziszów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>ramach JEDNO</w:t>
      </w:r>
      <w:r w:rsidRPr="004E0617">
        <w:rPr>
          <w:rFonts w:ascii="Cambria" w:hAnsi="Cambria"/>
          <w:sz w:val="24"/>
          <w:szCs w:val="24"/>
        </w:rPr>
        <w:t xml:space="preserve">ETAPOWEGO KONKURSU ZAMKNIĘTEGO </w:t>
      </w:r>
      <w:r w:rsidR="00112464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12464">
        <w:rPr>
          <w:rFonts w:ascii="Cambria" w:hAnsi="Cambria"/>
          <w:b/>
          <w:sz w:val="24"/>
          <w:szCs w:val="24"/>
        </w:rPr>
        <w:t>495 980,59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- </w:t>
      </w:r>
      <w:bookmarkStart w:id="0" w:name="_GoBack"/>
      <w:bookmarkEnd w:id="0"/>
      <w:r w:rsidR="00112464">
        <w:rPr>
          <w:rFonts w:ascii="Cambria" w:hAnsi="Cambria"/>
          <w:b/>
          <w:sz w:val="24"/>
          <w:szCs w:val="24"/>
        </w:rPr>
        <w:t>EFRR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112464">
        <w:rPr>
          <w:rFonts w:ascii="Cambria" w:hAnsi="Cambria"/>
          <w:b/>
          <w:sz w:val="24"/>
          <w:szCs w:val="24"/>
        </w:rPr>
        <w:t>708 543,70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20" w:rsidRDefault="00941420" w:rsidP="00DE61DF">
      <w:pPr>
        <w:spacing w:after="0" w:line="240" w:lineRule="auto"/>
      </w:pPr>
      <w:r>
        <w:separator/>
      </w:r>
    </w:p>
  </w:endnote>
  <w:endnote w:type="continuationSeparator" w:id="0">
    <w:p w:rsidR="00941420" w:rsidRDefault="0094142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20" w:rsidRDefault="00941420" w:rsidP="00DE61DF">
      <w:pPr>
        <w:spacing w:after="0" w:line="240" w:lineRule="auto"/>
      </w:pPr>
      <w:r>
        <w:separator/>
      </w:r>
    </w:p>
  </w:footnote>
  <w:footnote w:type="continuationSeparator" w:id="0">
    <w:p w:rsidR="00941420" w:rsidRDefault="0094142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2464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3</cp:revision>
  <dcterms:created xsi:type="dcterms:W3CDTF">2019-06-03T08:23:00Z</dcterms:created>
  <dcterms:modified xsi:type="dcterms:W3CDTF">2019-06-06T08:41:00Z</dcterms:modified>
</cp:coreProperties>
</file>