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</w:t>
      </w:r>
      <w:r w:rsidR="001647D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</w:t>
      </w:r>
      <w:r w:rsidR="001647DB">
        <w:rPr>
          <w:rFonts w:ascii="Cambria" w:hAnsi="Cambria"/>
          <w:b/>
          <w:sz w:val="28"/>
          <w:szCs w:val="28"/>
        </w:rPr>
        <w:t>r</w:t>
      </w:r>
      <w:r w:rsidR="00AE3521">
        <w:rPr>
          <w:rFonts w:ascii="Cambria" w:hAnsi="Cambria"/>
          <w:b/>
          <w:sz w:val="28"/>
          <w:szCs w:val="28"/>
        </w:rPr>
        <w:t>a</w:t>
      </w:r>
      <w:r w:rsidR="003E421E">
        <w:rPr>
          <w:rFonts w:ascii="Cambria" w:hAnsi="Cambria"/>
          <w:b/>
          <w:sz w:val="28"/>
          <w:szCs w:val="28"/>
        </w:rPr>
        <w:t xml:space="preserve"> </w:t>
      </w:r>
      <w:r w:rsidR="001647DB">
        <w:rPr>
          <w:rFonts w:ascii="Cambria" w:hAnsi="Cambria"/>
          <w:b/>
          <w:sz w:val="28"/>
          <w:szCs w:val="28"/>
        </w:rPr>
        <w:t>edukacyjn</w:t>
      </w:r>
      <w:r w:rsidR="00AE3521">
        <w:rPr>
          <w:rFonts w:ascii="Cambria" w:hAnsi="Cambria"/>
          <w:b/>
          <w:sz w:val="28"/>
          <w:szCs w:val="28"/>
        </w:rPr>
        <w:t>a</w:t>
      </w:r>
      <w:r w:rsidR="001647DB">
        <w:rPr>
          <w:rFonts w:ascii="Cambria" w:hAnsi="Cambria"/>
          <w:b/>
          <w:sz w:val="28"/>
          <w:szCs w:val="28"/>
        </w:rPr>
        <w:t xml:space="preserve"> i szkoleniow</w:t>
      </w:r>
      <w:r w:rsidR="00AE3521">
        <w:rPr>
          <w:rFonts w:ascii="Cambria" w:hAnsi="Cambria"/>
          <w:b/>
          <w:sz w:val="28"/>
          <w:szCs w:val="28"/>
        </w:rPr>
        <w:t>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18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647DB">
        <w:rPr>
          <w:rFonts w:ascii="Cambria" w:hAnsi="Cambria"/>
          <w:b/>
          <w:sz w:val="24"/>
          <w:szCs w:val="24"/>
        </w:rPr>
        <w:t xml:space="preserve">Gminą </w:t>
      </w:r>
      <w:r w:rsidR="00A460EE">
        <w:rPr>
          <w:rFonts w:ascii="Cambria" w:hAnsi="Cambria"/>
          <w:b/>
          <w:sz w:val="24"/>
          <w:szCs w:val="24"/>
        </w:rPr>
        <w:t>Miedziana Góra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A460EE">
        <w:rPr>
          <w:rFonts w:ascii="Cambria" w:hAnsi="Cambria"/>
          <w:sz w:val="24"/>
          <w:szCs w:val="24"/>
        </w:rPr>
        <w:t>Urzędnicza 18. 25-085 Miedziana Góra</w:t>
      </w:r>
      <w:r w:rsidR="001647D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A460EE">
        <w:rPr>
          <w:rFonts w:ascii="Cambria" w:hAnsi="Cambria"/>
          <w:sz w:val="24"/>
          <w:szCs w:val="24"/>
        </w:rPr>
        <w:t>66</w:t>
      </w:r>
      <w:r w:rsidR="007409D9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647DB">
        <w:rPr>
          <w:rFonts w:ascii="Cambria" w:hAnsi="Cambria"/>
          <w:b/>
          <w:sz w:val="24"/>
          <w:szCs w:val="24"/>
        </w:rPr>
        <w:t xml:space="preserve">Rozwój infrastruktury </w:t>
      </w:r>
      <w:r w:rsidR="00A460EE">
        <w:rPr>
          <w:rFonts w:ascii="Cambria" w:hAnsi="Cambria"/>
          <w:b/>
          <w:sz w:val="24"/>
          <w:szCs w:val="24"/>
        </w:rPr>
        <w:t>szkół podstawowych w gminie Miedziana Góra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BA5CCC">
        <w:rPr>
          <w:rFonts w:ascii="Cambria" w:hAnsi="Cambria"/>
          <w:sz w:val="24"/>
          <w:szCs w:val="24"/>
        </w:rPr>
        <w:t>4</w:t>
      </w:r>
      <w:bookmarkStart w:id="0" w:name="_GoBack"/>
      <w:bookmarkEnd w:id="0"/>
      <w:r w:rsidR="00F5444A">
        <w:rPr>
          <w:rFonts w:ascii="Cambria" w:hAnsi="Cambria"/>
          <w:sz w:val="24"/>
          <w:szCs w:val="24"/>
        </w:rPr>
        <w:t>.00-IZ.00-26-</w:t>
      </w:r>
      <w:r w:rsidR="003E421E">
        <w:rPr>
          <w:rFonts w:ascii="Cambria" w:hAnsi="Cambria"/>
          <w:sz w:val="24"/>
          <w:szCs w:val="24"/>
        </w:rPr>
        <w:t>2</w:t>
      </w:r>
      <w:r w:rsidR="001647DB">
        <w:rPr>
          <w:rFonts w:ascii="Cambria" w:hAnsi="Cambria"/>
          <w:sz w:val="24"/>
          <w:szCs w:val="24"/>
        </w:rPr>
        <w:t>15</w:t>
      </w:r>
      <w:r w:rsidR="002F0AEE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460EE">
        <w:rPr>
          <w:rFonts w:ascii="Cambria" w:hAnsi="Cambria"/>
          <w:b/>
          <w:sz w:val="24"/>
          <w:szCs w:val="24"/>
        </w:rPr>
        <w:t>453 915,00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460EE">
        <w:rPr>
          <w:rFonts w:ascii="Cambria" w:hAnsi="Cambria"/>
          <w:b/>
          <w:sz w:val="24"/>
          <w:szCs w:val="24"/>
        </w:rPr>
        <w:t>652 700,00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B6" w:rsidRDefault="00D358B6" w:rsidP="00DE61DF">
      <w:pPr>
        <w:spacing w:after="0" w:line="240" w:lineRule="auto"/>
      </w:pPr>
      <w:r>
        <w:separator/>
      </w:r>
    </w:p>
  </w:endnote>
  <w:endnote w:type="continuationSeparator" w:id="0">
    <w:p w:rsidR="00D358B6" w:rsidRDefault="00D358B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B6" w:rsidRDefault="00D358B6" w:rsidP="00DE61DF">
      <w:pPr>
        <w:spacing w:after="0" w:line="240" w:lineRule="auto"/>
      </w:pPr>
      <w:r>
        <w:separator/>
      </w:r>
    </w:p>
  </w:footnote>
  <w:footnote w:type="continuationSeparator" w:id="0">
    <w:p w:rsidR="00D358B6" w:rsidRDefault="00D358B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96E46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647DB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1C95"/>
    <w:rsid w:val="006E0DBF"/>
    <w:rsid w:val="006E28DD"/>
    <w:rsid w:val="006E33BD"/>
    <w:rsid w:val="007061BE"/>
    <w:rsid w:val="00713059"/>
    <w:rsid w:val="007332AB"/>
    <w:rsid w:val="007409D9"/>
    <w:rsid w:val="00747E96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37689"/>
    <w:rsid w:val="00A460EE"/>
    <w:rsid w:val="00A5183F"/>
    <w:rsid w:val="00A77BA3"/>
    <w:rsid w:val="00A849F2"/>
    <w:rsid w:val="00A9452B"/>
    <w:rsid w:val="00AA706F"/>
    <w:rsid w:val="00AE2218"/>
    <w:rsid w:val="00AE3521"/>
    <w:rsid w:val="00B2711C"/>
    <w:rsid w:val="00B36519"/>
    <w:rsid w:val="00B4357B"/>
    <w:rsid w:val="00BA5CCC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358B6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DF66B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16</cp:revision>
  <dcterms:created xsi:type="dcterms:W3CDTF">2018-04-30T12:17:00Z</dcterms:created>
  <dcterms:modified xsi:type="dcterms:W3CDTF">2019-06-24T10:31:00Z</dcterms:modified>
</cp:coreProperties>
</file>