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64731">
        <w:rPr>
          <w:rFonts w:ascii="Cambria" w:hAnsi="Cambria"/>
          <w:b/>
          <w:sz w:val="24"/>
          <w:szCs w:val="24"/>
        </w:rPr>
        <w:t>2</w:t>
      </w:r>
      <w:r w:rsidR="00DD5359">
        <w:rPr>
          <w:rFonts w:ascii="Cambria" w:hAnsi="Cambria"/>
          <w:b/>
          <w:sz w:val="24"/>
          <w:szCs w:val="24"/>
        </w:rPr>
        <w:t>3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DD5359">
        <w:rPr>
          <w:rFonts w:ascii="Cambria" w:hAnsi="Cambria"/>
          <w:b/>
          <w:sz w:val="24"/>
          <w:szCs w:val="24"/>
        </w:rPr>
        <w:t>sierpnia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131C91">
        <w:rPr>
          <w:rFonts w:ascii="Cambria" w:hAnsi="Cambria"/>
          <w:sz w:val="24"/>
          <w:szCs w:val="24"/>
        </w:rPr>
        <w:t>Staszów</w:t>
      </w:r>
      <w:bookmarkStart w:id="0" w:name="_GoBack"/>
      <w:bookmarkEnd w:id="0"/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DD5359">
        <w:rPr>
          <w:rFonts w:ascii="Cambria" w:hAnsi="Cambria"/>
          <w:sz w:val="24"/>
          <w:szCs w:val="24"/>
        </w:rPr>
        <w:t>ul. Opatowska 31</w:t>
      </w:r>
      <w:r w:rsidR="00031A9D">
        <w:rPr>
          <w:rFonts w:ascii="Cambria" w:hAnsi="Cambria"/>
          <w:sz w:val="24"/>
          <w:szCs w:val="24"/>
        </w:rPr>
        <w:t xml:space="preserve"> </w:t>
      </w:r>
      <w:r w:rsidR="00DD5359">
        <w:rPr>
          <w:rFonts w:ascii="Cambria" w:hAnsi="Cambria"/>
          <w:sz w:val="24"/>
          <w:szCs w:val="24"/>
        </w:rPr>
        <w:t>28-200</w:t>
      </w:r>
      <w:r w:rsidR="00DF7159">
        <w:rPr>
          <w:rFonts w:ascii="Cambria" w:hAnsi="Cambria"/>
          <w:sz w:val="24"/>
          <w:szCs w:val="24"/>
        </w:rPr>
        <w:t xml:space="preserve"> </w:t>
      </w:r>
      <w:r w:rsidR="00DD5359">
        <w:rPr>
          <w:rFonts w:ascii="Cambria" w:hAnsi="Cambria"/>
          <w:sz w:val="24"/>
          <w:szCs w:val="24"/>
        </w:rPr>
        <w:t>Staszów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DD5359">
        <w:rPr>
          <w:rFonts w:ascii="Cambria" w:hAnsi="Cambria"/>
          <w:sz w:val="24"/>
          <w:szCs w:val="24"/>
        </w:rPr>
        <w:t>51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DD5359">
        <w:rPr>
          <w:rFonts w:asciiTheme="majorHAnsi" w:hAnsiTheme="majorHAnsi" w:cs="Arial"/>
          <w:i/>
          <w:sz w:val="23"/>
          <w:szCs w:val="23"/>
        </w:rPr>
        <w:t>Modernizacja infrastruktury sportowej na terenie Gminy Staszów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DF7159">
        <w:rPr>
          <w:rFonts w:ascii="Cambria" w:hAnsi="Cambria"/>
          <w:sz w:val="24"/>
          <w:szCs w:val="24"/>
        </w:rPr>
        <w:t>JEDNO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D5359">
        <w:rPr>
          <w:rFonts w:ascii="Cambria" w:hAnsi="Cambria"/>
          <w:b/>
          <w:sz w:val="24"/>
          <w:szCs w:val="24"/>
        </w:rPr>
        <w:t>494 370,15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D5359">
        <w:rPr>
          <w:rFonts w:ascii="Cambria" w:hAnsi="Cambria"/>
          <w:b/>
          <w:sz w:val="24"/>
          <w:szCs w:val="24"/>
        </w:rPr>
        <w:t>1 123 313,23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FF8" w:rsidRDefault="00213FF8" w:rsidP="00DE61DF">
      <w:pPr>
        <w:spacing w:after="0" w:line="240" w:lineRule="auto"/>
      </w:pPr>
      <w:r>
        <w:separator/>
      </w:r>
    </w:p>
  </w:endnote>
  <w:endnote w:type="continuationSeparator" w:id="0">
    <w:p w:rsidR="00213FF8" w:rsidRDefault="00213FF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FF8" w:rsidRDefault="00213FF8" w:rsidP="00DE61DF">
      <w:pPr>
        <w:spacing w:after="0" w:line="240" w:lineRule="auto"/>
      </w:pPr>
      <w:r>
        <w:separator/>
      </w:r>
    </w:p>
  </w:footnote>
  <w:footnote w:type="continuationSeparator" w:id="0">
    <w:p w:rsidR="00213FF8" w:rsidRDefault="00213FF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0C12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31C91"/>
    <w:rsid w:val="00163293"/>
    <w:rsid w:val="00197C05"/>
    <w:rsid w:val="001D5D48"/>
    <w:rsid w:val="001E3F42"/>
    <w:rsid w:val="001E7C8A"/>
    <w:rsid w:val="001F05E5"/>
    <w:rsid w:val="0020519C"/>
    <w:rsid w:val="002113B2"/>
    <w:rsid w:val="00213FF8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86248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64731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D5359"/>
    <w:rsid w:val="00DE20B3"/>
    <w:rsid w:val="00DE61DF"/>
    <w:rsid w:val="00DF2920"/>
    <w:rsid w:val="00DF7159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7D69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470C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Błaszyk, Anna</cp:lastModifiedBy>
  <cp:revision>3</cp:revision>
  <dcterms:created xsi:type="dcterms:W3CDTF">2019-08-26T10:47:00Z</dcterms:created>
  <dcterms:modified xsi:type="dcterms:W3CDTF">2019-08-26T10:48:00Z</dcterms:modified>
</cp:coreProperties>
</file>