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7.3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Infrastruktura zdrowia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785227">
        <w:rPr>
          <w:rFonts w:ascii="Cambria" w:hAnsi="Cambria"/>
          <w:b/>
          <w:sz w:val="24"/>
          <w:szCs w:val="24"/>
        </w:rPr>
        <w:t>16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785227">
        <w:rPr>
          <w:rFonts w:ascii="Cambria" w:hAnsi="Cambria"/>
          <w:b/>
          <w:sz w:val="24"/>
          <w:szCs w:val="24"/>
        </w:rPr>
        <w:t>grudnia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3E421E">
        <w:rPr>
          <w:rFonts w:ascii="Cambria" w:hAnsi="Cambria"/>
          <w:sz w:val="24"/>
          <w:szCs w:val="24"/>
        </w:rPr>
        <w:t>e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b/>
          <w:sz w:val="24"/>
          <w:szCs w:val="24"/>
        </w:rPr>
        <w:t>Szpitalem Specjalistycznym Ducha Świętego w Sandomierzu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3E421E">
        <w:rPr>
          <w:rFonts w:ascii="Cambria" w:hAnsi="Cambria"/>
          <w:sz w:val="24"/>
          <w:szCs w:val="24"/>
        </w:rPr>
        <w:t>Dr Zygmunta Schinzla 13,27-600 Sandomierz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3E421E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F5444A">
        <w:rPr>
          <w:rFonts w:ascii="Cambria" w:hAnsi="Cambria"/>
          <w:sz w:val="24"/>
          <w:szCs w:val="24"/>
        </w:rPr>
        <w:t>0</w:t>
      </w:r>
      <w:r w:rsidR="00785227">
        <w:rPr>
          <w:rFonts w:ascii="Cambria" w:hAnsi="Cambria"/>
          <w:sz w:val="24"/>
          <w:szCs w:val="24"/>
        </w:rPr>
        <w:t>7</w:t>
      </w:r>
      <w:r w:rsidR="007409D9">
        <w:rPr>
          <w:rFonts w:ascii="Cambria" w:hAnsi="Cambria"/>
          <w:sz w:val="24"/>
          <w:szCs w:val="24"/>
        </w:rPr>
        <w:t>/1</w:t>
      </w:r>
      <w:r w:rsidR="00785227">
        <w:rPr>
          <w:rFonts w:ascii="Cambria" w:hAnsi="Cambria"/>
          <w:sz w:val="24"/>
          <w:szCs w:val="24"/>
        </w:rPr>
        <w:t>9-</w:t>
      </w:r>
      <w:r w:rsidR="00A07EB6">
        <w:rPr>
          <w:rFonts w:ascii="Cambria" w:hAnsi="Cambria"/>
          <w:sz w:val="24"/>
          <w:szCs w:val="24"/>
        </w:rPr>
        <w:t>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F5444A">
        <w:rPr>
          <w:rFonts w:ascii="Cambria" w:hAnsi="Cambria"/>
          <w:b/>
          <w:sz w:val="24"/>
          <w:szCs w:val="24"/>
        </w:rPr>
        <w:t xml:space="preserve">Poprawa </w:t>
      </w:r>
      <w:r w:rsidR="00785227">
        <w:rPr>
          <w:rFonts w:ascii="Cambria" w:hAnsi="Cambria"/>
          <w:b/>
          <w:sz w:val="24"/>
          <w:szCs w:val="24"/>
        </w:rPr>
        <w:t>bezpieczeństwa leczenia dzieci i noworodków poprzez przeprowadzenie remontu i zakup sprzętu medycznego dla oddziału pediatrycznego z pododdziałem kardiologii i oddziału neonatologii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E2450D">
        <w:rPr>
          <w:rFonts w:ascii="Cambria" w:hAnsi="Cambria"/>
          <w:sz w:val="24"/>
          <w:szCs w:val="24"/>
        </w:rPr>
        <w:t>3</w:t>
      </w:r>
      <w:r w:rsidR="00F5444A">
        <w:rPr>
          <w:rFonts w:ascii="Cambria" w:hAnsi="Cambria"/>
          <w:sz w:val="24"/>
          <w:szCs w:val="24"/>
        </w:rPr>
        <w:t>.00-IZ.00-26-</w:t>
      </w:r>
      <w:r w:rsidR="00785227">
        <w:rPr>
          <w:rFonts w:ascii="Cambria" w:hAnsi="Cambria"/>
          <w:sz w:val="24"/>
          <w:szCs w:val="24"/>
        </w:rPr>
        <w:t>263/</w:t>
      </w:r>
      <w:r w:rsidR="002F0AEE">
        <w:rPr>
          <w:rFonts w:ascii="Cambria" w:hAnsi="Cambria"/>
          <w:sz w:val="24"/>
          <w:szCs w:val="24"/>
        </w:rPr>
        <w:t>1</w:t>
      </w:r>
      <w:r w:rsidR="00785227">
        <w:rPr>
          <w:rFonts w:ascii="Cambria" w:hAnsi="Cambria"/>
          <w:sz w:val="24"/>
          <w:szCs w:val="24"/>
        </w:rPr>
        <w:t>9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785227">
        <w:rPr>
          <w:rFonts w:ascii="Cambria" w:hAnsi="Cambria"/>
          <w:b/>
          <w:sz w:val="24"/>
          <w:szCs w:val="24"/>
        </w:rPr>
        <w:t>1 293 843,63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785227">
        <w:rPr>
          <w:rFonts w:ascii="Cambria" w:hAnsi="Cambria"/>
          <w:b/>
          <w:sz w:val="24"/>
          <w:szCs w:val="24"/>
        </w:rPr>
        <w:t xml:space="preserve">1 522 169,04 </w:t>
      </w:r>
      <w:bookmarkStart w:id="0" w:name="_GoBack"/>
      <w:bookmarkEnd w:id="0"/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1C8" w:rsidRDefault="00A971C8" w:rsidP="00DE61DF">
      <w:pPr>
        <w:spacing w:after="0" w:line="240" w:lineRule="auto"/>
      </w:pPr>
      <w:r>
        <w:separator/>
      </w:r>
    </w:p>
  </w:endnote>
  <w:endnote w:type="continuationSeparator" w:id="0">
    <w:p w:rsidR="00A971C8" w:rsidRDefault="00A971C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1C8" w:rsidRDefault="00A971C8" w:rsidP="00DE61DF">
      <w:pPr>
        <w:spacing w:after="0" w:line="240" w:lineRule="auto"/>
      </w:pPr>
      <w:r>
        <w:separator/>
      </w:r>
    </w:p>
  </w:footnote>
  <w:footnote w:type="continuationSeparator" w:id="0">
    <w:p w:rsidR="00A971C8" w:rsidRDefault="00A971C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85227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CA1D6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12</cp:revision>
  <dcterms:created xsi:type="dcterms:W3CDTF">2018-04-30T12:17:00Z</dcterms:created>
  <dcterms:modified xsi:type="dcterms:W3CDTF">2019-12-20T12:17:00Z</dcterms:modified>
</cp:coreProperties>
</file>