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125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125D">
        <w:rPr>
          <w:rFonts w:asciiTheme="majorHAnsi" w:hAnsiTheme="majorHAnsi"/>
          <w:b/>
          <w:sz w:val="24"/>
          <w:szCs w:val="24"/>
        </w:rPr>
        <w:t>2</w:t>
      </w:r>
      <w:r w:rsidR="001E3F42" w:rsidRPr="0095125D">
        <w:rPr>
          <w:rFonts w:asciiTheme="majorHAnsi" w:hAnsiTheme="majorHAnsi"/>
          <w:b/>
          <w:sz w:val="24"/>
          <w:szCs w:val="24"/>
        </w:rPr>
        <w:t>.</w:t>
      </w:r>
      <w:r w:rsidR="00497655" w:rsidRPr="0095125D">
        <w:rPr>
          <w:rFonts w:asciiTheme="majorHAnsi" w:hAnsiTheme="majorHAnsi"/>
          <w:b/>
          <w:sz w:val="24"/>
          <w:szCs w:val="24"/>
        </w:rPr>
        <w:t>5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125D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125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125D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125D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586D968C" w:rsidR="00336803" w:rsidRPr="0095125D" w:rsidRDefault="00336803" w:rsidP="00A6331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F3B1E">
        <w:rPr>
          <w:rFonts w:asciiTheme="majorHAnsi" w:hAnsiTheme="majorHAnsi"/>
          <w:sz w:val="24"/>
          <w:szCs w:val="24"/>
        </w:rPr>
        <w:t>D</w:t>
      </w:r>
      <w:r w:rsidR="0020519C" w:rsidRPr="00DF3B1E">
        <w:rPr>
          <w:rFonts w:asciiTheme="majorHAnsi" w:hAnsiTheme="majorHAnsi"/>
          <w:sz w:val="24"/>
          <w:szCs w:val="24"/>
        </w:rPr>
        <w:t>ni</w:t>
      </w:r>
      <w:r w:rsidRPr="00DF3B1E">
        <w:rPr>
          <w:rFonts w:asciiTheme="majorHAnsi" w:hAnsiTheme="majorHAnsi"/>
          <w:sz w:val="24"/>
          <w:szCs w:val="24"/>
        </w:rPr>
        <w:t>a</w:t>
      </w:r>
      <w:r w:rsidR="0020519C" w:rsidRPr="00DF3B1E">
        <w:rPr>
          <w:rFonts w:asciiTheme="majorHAnsi" w:hAnsiTheme="majorHAnsi"/>
          <w:sz w:val="24"/>
          <w:szCs w:val="24"/>
        </w:rPr>
        <w:t xml:space="preserve"> </w:t>
      </w:r>
      <w:r w:rsidR="006E0097" w:rsidRPr="00DF3B1E">
        <w:rPr>
          <w:rFonts w:asciiTheme="majorHAnsi" w:hAnsiTheme="majorHAnsi"/>
          <w:bCs/>
          <w:sz w:val="24"/>
          <w:szCs w:val="24"/>
        </w:rPr>
        <w:t>1</w:t>
      </w:r>
      <w:r w:rsidR="00DF3B1E" w:rsidRPr="00DF3B1E">
        <w:rPr>
          <w:rFonts w:asciiTheme="majorHAnsi" w:hAnsiTheme="majorHAnsi"/>
          <w:bCs/>
          <w:sz w:val="24"/>
          <w:szCs w:val="24"/>
        </w:rPr>
        <w:t>5</w:t>
      </w:r>
      <w:r w:rsidR="00393978" w:rsidRPr="00DF3B1E">
        <w:rPr>
          <w:rFonts w:asciiTheme="majorHAnsi" w:hAnsiTheme="majorHAnsi"/>
          <w:bCs/>
          <w:sz w:val="24"/>
          <w:szCs w:val="24"/>
        </w:rPr>
        <w:t xml:space="preserve"> </w:t>
      </w:r>
      <w:r w:rsidR="006E0097" w:rsidRPr="00DF3B1E">
        <w:rPr>
          <w:rFonts w:asciiTheme="majorHAnsi" w:hAnsiTheme="majorHAnsi"/>
          <w:bCs/>
          <w:sz w:val="24"/>
          <w:szCs w:val="24"/>
        </w:rPr>
        <w:t>lipca</w:t>
      </w:r>
      <w:r w:rsidR="001C6B18" w:rsidRPr="00DF3B1E">
        <w:rPr>
          <w:rFonts w:asciiTheme="majorHAnsi" w:hAnsiTheme="majorHAnsi"/>
          <w:bCs/>
          <w:sz w:val="24"/>
          <w:szCs w:val="24"/>
        </w:rPr>
        <w:t xml:space="preserve"> 2020</w:t>
      </w:r>
      <w:r w:rsidR="002600D6" w:rsidRPr="00DF3B1E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125D">
        <w:rPr>
          <w:rFonts w:asciiTheme="majorHAnsi" w:hAnsiTheme="majorHAnsi"/>
          <w:sz w:val="24"/>
          <w:szCs w:val="24"/>
        </w:rPr>
        <w:t>podpisa</w:t>
      </w:r>
      <w:r w:rsidRPr="0095125D">
        <w:rPr>
          <w:rFonts w:asciiTheme="majorHAnsi" w:hAnsiTheme="majorHAnsi"/>
          <w:sz w:val="24"/>
          <w:szCs w:val="24"/>
        </w:rPr>
        <w:t>na została</w:t>
      </w:r>
      <w:r w:rsidR="0020519C" w:rsidRPr="0095125D">
        <w:rPr>
          <w:rFonts w:asciiTheme="majorHAnsi" w:hAnsiTheme="majorHAnsi"/>
          <w:sz w:val="24"/>
          <w:szCs w:val="24"/>
        </w:rPr>
        <w:t xml:space="preserve"> z</w:t>
      </w:r>
      <w:r w:rsidR="0014451A" w:rsidRPr="0095125D">
        <w:rPr>
          <w:rFonts w:asciiTheme="majorHAnsi" w:hAnsiTheme="majorHAnsi"/>
          <w:sz w:val="24"/>
          <w:szCs w:val="24"/>
        </w:rPr>
        <w:t xml:space="preserve"> </w:t>
      </w:r>
      <w:r w:rsidR="002600D6">
        <w:rPr>
          <w:rFonts w:asciiTheme="majorHAnsi" w:hAnsiTheme="majorHAnsi"/>
          <w:sz w:val="24"/>
          <w:szCs w:val="24"/>
        </w:rPr>
        <w:t>Pan</w:t>
      </w:r>
      <w:r w:rsidR="00A6331F">
        <w:rPr>
          <w:rFonts w:asciiTheme="majorHAnsi" w:hAnsiTheme="majorHAnsi"/>
          <w:sz w:val="24"/>
          <w:szCs w:val="24"/>
        </w:rPr>
        <w:t xml:space="preserve">em </w:t>
      </w:r>
      <w:r w:rsidR="00A6331F" w:rsidRPr="00A6331F">
        <w:rPr>
          <w:rFonts w:ascii="Times New Roman" w:eastAsia="Times New Roman" w:hAnsi="Times New Roman"/>
          <w:bCs/>
          <w:sz w:val="24"/>
          <w:szCs w:val="24"/>
          <w:lang w:eastAsia="pl-PL"/>
        </w:rPr>
        <w:t>Marcinem Ptakiem</w:t>
      </w:r>
      <w:r w:rsidR="00A6331F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>prowadząc</w:t>
      </w:r>
      <w:r w:rsidR="00A6331F"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działalność gospodarczą pod</w:t>
      </w:r>
      <w:r w:rsidR="0014451A" w:rsidRPr="002600D6">
        <w:rPr>
          <w:rFonts w:asciiTheme="majorHAnsi" w:hAnsiTheme="majorHAnsi"/>
          <w:bCs/>
          <w:sz w:val="24"/>
          <w:szCs w:val="24"/>
        </w:rPr>
        <w:t xml:space="preserve"> </w:t>
      </w:r>
      <w:r w:rsidR="002600D6">
        <w:rPr>
          <w:rFonts w:asciiTheme="majorHAnsi" w:hAnsiTheme="majorHAnsi"/>
          <w:sz w:val="24"/>
          <w:szCs w:val="24"/>
        </w:rPr>
        <w:t xml:space="preserve">nazwą </w:t>
      </w:r>
      <w:r w:rsidR="00A6331F" w:rsidRPr="00A6331F">
        <w:rPr>
          <w:rFonts w:ascii="Times New Roman" w:eastAsia="Times New Roman" w:hAnsi="Times New Roman"/>
          <w:sz w:val="24"/>
          <w:szCs w:val="24"/>
          <w:lang w:eastAsia="pl-PL"/>
        </w:rPr>
        <w:t>ZAKŁAD USŁUGOWO-HANDLOWY PRO-MAR MARCIN PTAK</w:t>
      </w:r>
      <w:r w:rsidR="00A6331F" w:rsidRPr="00A6331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497655" w:rsidRPr="0095125D">
        <w:rPr>
          <w:rFonts w:asciiTheme="majorHAnsi" w:hAnsiTheme="majorHAnsi"/>
          <w:sz w:val="24"/>
          <w:szCs w:val="24"/>
        </w:rPr>
        <w:t>U</w:t>
      </w:r>
      <w:r w:rsidRPr="0095125D">
        <w:rPr>
          <w:rFonts w:asciiTheme="majorHAnsi" w:hAnsiTheme="majorHAnsi"/>
          <w:sz w:val="24"/>
          <w:szCs w:val="24"/>
        </w:rPr>
        <w:t xml:space="preserve">mowa o dofinansowanie projektu nr </w:t>
      </w:r>
      <w:bookmarkStart w:id="0" w:name="_Hlk41377579"/>
      <w:r w:rsidR="00A6331F" w:rsidRPr="00A6331F">
        <w:rPr>
          <w:rFonts w:asciiTheme="majorHAnsi" w:eastAsia="Times New Roman" w:hAnsiTheme="majorHAnsi"/>
          <w:sz w:val="24"/>
          <w:szCs w:val="24"/>
          <w:lang w:eastAsia="pl-PL"/>
        </w:rPr>
        <w:t>RPSW.02.05.00-26-0334/19</w:t>
      </w:r>
      <w:r w:rsidR="00A6331F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A6331F">
        <w:rPr>
          <w:rFonts w:asciiTheme="majorHAnsi" w:eastAsia="Times New Roman" w:hAnsiTheme="majorHAnsi"/>
          <w:sz w:val="24"/>
          <w:szCs w:val="24"/>
          <w:lang w:eastAsia="pl-PL"/>
        </w:rPr>
        <w:br/>
      </w:r>
      <w:r w:rsidR="00A6331F" w:rsidRPr="00A6331F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A6331F" w:rsidRPr="00A6331F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„Uruchomienie produkcji prefabrykowanych tablic rozdzielczych do inteligentnego zarządzania energią w budynkach według własnych lub powierzonych projektów</w:t>
      </w:r>
      <w:r w:rsidR="001F15DB" w:rsidRPr="00A6331F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”</w:t>
      </w:r>
      <w:bookmarkEnd w:id="0"/>
      <w:r w:rsidR="001F15DB" w:rsidRPr="0095125D">
        <w:rPr>
          <w:rFonts w:asciiTheme="majorHAnsi" w:eastAsia="Times New Roman" w:hAnsiTheme="majorHAnsi"/>
          <w:b/>
          <w:bCs/>
          <w:i/>
          <w:sz w:val="24"/>
          <w:szCs w:val="24"/>
          <w:lang w:eastAsia="pl-PL"/>
        </w:rPr>
        <w:t xml:space="preserve"> </w:t>
      </w:r>
      <w:r w:rsidRPr="0095125D">
        <w:rPr>
          <w:rFonts w:asciiTheme="majorHAnsi" w:hAnsiTheme="majorHAnsi"/>
          <w:sz w:val="24"/>
          <w:szCs w:val="24"/>
        </w:rPr>
        <w:t>złożonego do</w:t>
      </w:r>
      <w:r w:rsidR="0020519C" w:rsidRPr="0095125D">
        <w:rPr>
          <w:rFonts w:asciiTheme="majorHAnsi" w:hAnsiTheme="majorHAnsi"/>
          <w:sz w:val="24"/>
          <w:szCs w:val="24"/>
        </w:rPr>
        <w:t xml:space="preserve"> Działania</w:t>
      </w:r>
      <w:r w:rsidRPr="0095125D">
        <w:rPr>
          <w:rFonts w:asciiTheme="majorHAnsi" w:hAnsiTheme="majorHAnsi"/>
          <w:sz w:val="24"/>
          <w:szCs w:val="24"/>
        </w:rPr>
        <w:t xml:space="preserve"> </w:t>
      </w:r>
      <w:r w:rsidR="00497655" w:rsidRPr="0095125D">
        <w:rPr>
          <w:rFonts w:asciiTheme="majorHAnsi" w:hAnsiTheme="majorHAnsi"/>
          <w:sz w:val="24"/>
          <w:szCs w:val="24"/>
        </w:rPr>
        <w:t>2</w:t>
      </w:r>
      <w:r w:rsidR="000F5CA9" w:rsidRPr="0095125D">
        <w:rPr>
          <w:rFonts w:asciiTheme="majorHAnsi" w:hAnsiTheme="majorHAnsi"/>
          <w:sz w:val="24"/>
          <w:szCs w:val="24"/>
        </w:rPr>
        <w:t>.</w:t>
      </w:r>
      <w:r w:rsidR="00497655" w:rsidRPr="0095125D">
        <w:rPr>
          <w:rFonts w:asciiTheme="majorHAnsi" w:hAnsiTheme="majorHAnsi"/>
          <w:sz w:val="24"/>
          <w:szCs w:val="24"/>
        </w:rPr>
        <w:t>5</w:t>
      </w:r>
      <w:r w:rsidRPr="0095125D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125D">
        <w:rPr>
          <w:rFonts w:asciiTheme="majorHAnsi" w:hAnsiTheme="majorHAnsi"/>
          <w:sz w:val="24"/>
          <w:szCs w:val="24"/>
        </w:rPr>
        <w:t xml:space="preserve"> </w:t>
      </w:r>
      <w:r w:rsidR="005849CC" w:rsidRPr="0095125D">
        <w:rPr>
          <w:rFonts w:asciiTheme="majorHAnsi" w:hAnsiTheme="majorHAnsi"/>
          <w:sz w:val="24"/>
          <w:szCs w:val="24"/>
        </w:rPr>
        <w:t xml:space="preserve">2014-2020 </w:t>
      </w:r>
      <w:r w:rsidR="001F15DB" w:rsidRPr="0095125D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125D">
        <w:rPr>
          <w:rFonts w:asciiTheme="majorHAnsi" w:hAnsiTheme="majorHAnsi"/>
          <w:sz w:val="24"/>
          <w:szCs w:val="24"/>
        </w:rPr>
        <w:t>RPSW.02.05.00-IZ.00-26-25</w:t>
      </w:r>
      <w:r w:rsidR="006E0097">
        <w:rPr>
          <w:rFonts w:asciiTheme="majorHAnsi" w:hAnsiTheme="majorHAnsi"/>
          <w:sz w:val="24"/>
          <w:szCs w:val="24"/>
        </w:rPr>
        <w:t>3</w:t>
      </w:r>
      <w:r w:rsidR="00C85799" w:rsidRPr="0095125D">
        <w:rPr>
          <w:rFonts w:asciiTheme="majorHAnsi" w:hAnsiTheme="majorHAnsi"/>
          <w:sz w:val="24"/>
          <w:szCs w:val="24"/>
        </w:rPr>
        <w:t>/19</w:t>
      </w:r>
      <w:r w:rsidR="0014451A" w:rsidRPr="0095125D">
        <w:rPr>
          <w:rFonts w:asciiTheme="majorHAnsi" w:hAnsiTheme="majorHAnsi"/>
          <w:sz w:val="24"/>
          <w:szCs w:val="24"/>
        </w:rPr>
        <w:t>.</w:t>
      </w:r>
    </w:p>
    <w:p w14:paraId="0FA967A5" w14:textId="0987E583" w:rsidR="00336803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>Wartość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: </w:t>
      </w:r>
      <w:r w:rsidR="006E0097" w:rsidRP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170 000,00</w:t>
      </w:r>
      <w:r w:rsid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125D">
        <w:rPr>
          <w:rFonts w:asciiTheme="majorHAnsi" w:hAnsiTheme="majorHAnsi"/>
          <w:b/>
          <w:sz w:val="24"/>
          <w:szCs w:val="24"/>
        </w:rPr>
        <w:t>PLN</w:t>
      </w:r>
    </w:p>
    <w:p w14:paraId="70F9EA19" w14:textId="77F88E36" w:rsidR="0020519C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6331F" w:rsidRPr="00A6331F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313 771,49 </w:t>
      </w:r>
      <w:r w:rsidRPr="00A6331F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95125D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A72A6" w14:textId="77777777" w:rsidR="007B4D3B" w:rsidRDefault="007B4D3B" w:rsidP="00DE61DF">
      <w:pPr>
        <w:spacing w:after="0" w:line="240" w:lineRule="auto"/>
      </w:pPr>
      <w:r>
        <w:separator/>
      </w:r>
    </w:p>
  </w:endnote>
  <w:endnote w:type="continuationSeparator" w:id="0">
    <w:p w14:paraId="3537DBFB" w14:textId="77777777" w:rsidR="007B4D3B" w:rsidRDefault="007B4D3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9C3EE" w14:textId="77777777" w:rsidR="007B4D3B" w:rsidRDefault="007B4D3B" w:rsidP="00DE61DF">
      <w:pPr>
        <w:spacing w:after="0" w:line="240" w:lineRule="auto"/>
      </w:pPr>
      <w:r>
        <w:separator/>
      </w:r>
    </w:p>
  </w:footnote>
  <w:footnote w:type="continuationSeparator" w:id="0">
    <w:p w14:paraId="6C5DF996" w14:textId="77777777" w:rsidR="007B4D3B" w:rsidRDefault="007B4D3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7B4D3B"/>
    <w:rsid w:val="008265B9"/>
    <w:rsid w:val="00833CFC"/>
    <w:rsid w:val="00842DED"/>
    <w:rsid w:val="00846FD4"/>
    <w:rsid w:val="008B2239"/>
    <w:rsid w:val="008B68E9"/>
    <w:rsid w:val="00901BA8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6331F"/>
    <w:rsid w:val="00A76914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DF3B1E"/>
    <w:rsid w:val="00E10B01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3</cp:revision>
  <dcterms:created xsi:type="dcterms:W3CDTF">2020-07-14T09:51:00Z</dcterms:created>
  <dcterms:modified xsi:type="dcterms:W3CDTF">2020-07-15T08:07:00Z</dcterms:modified>
</cp:coreProperties>
</file>