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A1106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D132DD4" wp14:editId="23D2032C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AD06AB4" wp14:editId="389A4C50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26E7980" wp14:editId="3337CE36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EEEB59F" wp14:editId="26BA83F5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105311D5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28D27B45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461C110F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C6516C2" wp14:editId="2D26F8A1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3DC74C48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B1CFE65" wp14:editId="32585497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21C64C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01B1EDEA" wp14:editId="2200E14F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4F66763A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6D04921" wp14:editId="4F922EA9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CFC4A2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6B74808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5DDFD153" w14:textId="77777777" w:rsidR="008E7447" w:rsidRDefault="008E7447"/>
    <w:p w14:paraId="6E6E38CA" w14:textId="7AA19EEE" w:rsidR="005258DB" w:rsidRPr="001C03F6" w:rsidRDefault="003D3377" w:rsidP="00556F59">
      <w:pPr>
        <w:jc w:val="both"/>
        <w:rPr>
          <w:rFonts w:ascii="Cambria" w:hAnsi="Cambria"/>
          <w:b/>
          <w:bCs/>
        </w:rPr>
      </w:pPr>
      <w:r w:rsidRPr="00172998">
        <w:rPr>
          <w:rFonts w:ascii="Cambria" w:hAnsi="Cambria"/>
        </w:rPr>
        <w:t xml:space="preserve">Dnia </w:t>
      </w:r>
      <w:r w:rsidR="00597C75">
        <w:rPr>
          <w:rFonts w:ascii="Cambria" w:hAnsi="Cambria"/>
        </w:rPr>
        <w:t>22</w:t>
      </w:r>
      <w:r w:rsidR="00EF04BE">
        <w:rPr>
          <w:rFonts w:ascii="Cambria" w:hAnsi="Cambria"/>
        </w:rPr>
        <w:t xml:space="preserve"> </w:t>
      </w:r>
      <w:r w:rsidR="001C03F6">
        <w:rPr>
          <w:rFonts w:ascii="Cambria" w:hAnsi="Cambria"/>
        </w:rPr>
        <w:t>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bookmarkStart w:id="0" w:name="_Hlk45271783"/>
      <w:r w:rsidR="003D3644" w:rsidRPr="003D3644">
        <w:rPr>
          <w:b/>
        </w:rPr>
        <w:t>Belska-Jakubas Małgorzata Gabinet Stomatologiczny z</w:t>
      </w:r>
      <w:r w:rsidR="003D3644" w:rsidRPr="003D3644">
        <w:rPr>
          <w:rFonts w:ascii="Cambria" w:hAnsi="Cambria"/>
          <w:b/>
          <w:sz w:val="22"/>
          <w:szCs w:val="22"/>
        </w:rPr>
        <w:t xml:space="preserve"> siedzibą:  ul. M. Reja 9, 28-530 Skalbmierz</w:t>
      </w:r>
      <w:bookmarkEnd w:id="0"/>
      <w:r w:rsidR="003D3644">
        <w:rPr>
          <w:rFonts w:ascii="Cambria" w:hAnsi="Cambria"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bookmarkStart w:id="1" w:name="_Hlk45270142"/>
      <w:r w:rsidR="003D3644" w:rsidRPr="003D3644">
        <w:rPr>
          <w:b/>
          <w:bCs/>
        </w:rPr>
        <w:t>Wprowadzenie na rynek nowej usługi z zakresu stomatologii zachowawczej</w:t>
      </w:r>
      <w:bookmarkEnd w:id="1"/>
      <w:r w:rsidR="00172998" w:rsidRPr="001C03F6">
        <w:rPr>
          <w:rFonts w:ascii="Cambria" w:hAnsi="Cambria"/>
          <w:b/>
          <w:bCs/>
        </w:rPr>
        <w:t xml:space="preserve">”. </w:t>
      </w:r>
    </w:p>
    <w:p w14:paraId="15857CD8" w14:textId="11340535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3D3644" w:rsidRPr="003D3644">
        <w:rPr>
          <w:b/>
          <w:bCs/>
        </w:rPr>
        <w:t xml:space="preserve">197 460,00 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bookmarkStart w:id="2" w:name="_Hlk45187502"/>
      <w:r w:rsidR="003D3644" w:rsidRPr="003D3644">
        <w:rPr>
          <w:b/>
          <w:bCs/>
        </w:rPr>
        <w:t>167 841,00</w:t>
      </w:r>
      <w:r w:rsidR="003D3644" w:rsidRPr="003D3644">
        <w:rPr>
          <w:b/>
        </w:rPr>
        <w:t xml:space="preserve"> </w:t>
      </w:r>
      <w:bookmarkEnd w:id="2"/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953B8"/>
    <w:rsid w:val="001247DC"/>
    <w:rsid w:val="00172998"/>
    <w:rsid w:val="001C03F6"/>
    <w:rsid w:val="0025732A"/>
    <w:rsid w:val="00283589"/>
    <w:rsid w:val="002C789B"/>
    <w:rsid w:val="00301CE0"/>
    <w:rsid w:val="0033058C"/>
    <w:rsid w:val="00330936"/>
    <w:rsid w:val="00393495"/>
    <w:rsid w:val="003D3377"/>
    <w:rsid w:val="003D3644"/>
    <w:rsid w:val="00430A29"/>
    <w:rsid w:val="0050653B"/>
    <w:rsid w:val="005258DB"/>
    <w:rsid w:val="00556F59"/>
    <w:rsid w:val="00597C75"/>
    <w:rsid w:val="005C01C2"/>
    <w:rsid w:val="00887D01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E92F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5</cp:revision>
  <dcterms:created xsi:type="dcterms:W3CDTF">2020-07-14T12:33:00Z</dcterms:created>
  <dcterms:modified xsi:type="dcterms:W3CDTF">2020-07-21T13:24:00Z</dcterms:modified>
</cp:coreProperties>
</file>