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326AF" w14:textId="77777777" w:rsidR="00DE61DF" w:rsidRPr="004A29DC" w:rsidRDefault="00DE61DF" w:rsidP="00DE61DF">
      <w:pPr>
        <w:rPr>
          <w:rFonts w:asciiTheme="majorHAnsi" w:hAnsiTheme="majorHAnsi"/>
          <w:sz w:val="18"/>
          <w:szCs w:val="18"/>
        </w:rPr>
      </w:pPr>
    </w:p>
    <w:p w14:paraId="185FEAEF" w14:textId="77777777" w:rsidR="0020519C" w:rsidRPr="004A29DC" w:rsidRDefault="0020519C" w:rsidP="00DE61DF">
      <w:pPr>
        <w:rPr>
          <w:rFonts w:asciiTheme="majorHAnsi" w:hAnsiTheme="majorHAnsi"/>
          <w:b/>
          <w:sz w:val="28"/>
          <w:szCs w:val="28"/>
        </w:rPr>
      </w:pPr>
      <w:r w:rsidRPr="004A29DC">
        <w:rPr>
          <w:rFonts w:asciiTheme="majorHAnsi" w:hAnsiTheme="majorHAnsi"/>
          <w:sz w:val="18"/>
          <w:szCs w:val="18"/>
        </w:rPr>
        <w:t xml:space="preserve">                                                         </w:t>
      </w:r>
    </w:p>
    <w:p w14:paraId="2CF19803" w14:textId="67B4E0D4" w:rsidR="004A29DC" w:rsidRPr="004A29DC" w:rsidRDefault="004A29DC" w:rsidP="004A29DC">
      <w:pPr>
        <w:jc w:val="both"/>
        <w:rPr>
          <w:rFonts w:asciiTheme="majorHAnsi" w:hAnsiTheme="majorHAnsi"/>
          <w:b/>
          <w:sz w:val="28"/>
          <w:szCs w:val="28"/>
        </w:rPr>
      </w:pPr>
      <w:r w:rsidRPr="004A29DC">
        <w:rPr>
          <w:rFonts w:asciiTheme="majorHAnsi" w:hAnsiTheme="majorHAnsi"/>
          <w:b/>
          <w:sz w:val="28"/>
          <w:szCs w:val="28"/>
        </w:rPr>
        <w:t xml:space="preserve">Podpisanie Pre-umowy w ramach Działania 3.3 ,,Poprawa efektywności energetycznej z wykorzystaniem odnawialnych źródeł energii </w:t>
      </w:r>
      <w:r w:rsidRPr="004A29DC">
        <w:rPr>
          <w:rFonts w:asciiTheme="majorHAnsi" w:hAnsiTheme="majorHAnsi"/>
          <w:b/>
          <w:sz w:val="28"/>
          <w:szCs w:val="28"/>
        </w:rPr>
        <w:br/>
        <w:t xml:space="preserve">w sektorze publicznym i mieszkaniowym” w ramach Regionalnego Programu Operacyjnego Województwa Świętokrzyskiego na lata </w:t>
      </w:r>
      <w:r>
        <w:rPr>
          <w:rFonts w:asciiTheme="majorHAnsi" w:hAnsiTheme="majorHAnsi"/>
          <w:b/>
          <w:sz w:val="28"/>
          <w:szCs w:val="28"/>
        </w:rPr>
        <w:br/>
      </w:r>
      <w:r w:rsidRPr="004A29DC">
        <w:rPr>
          <w:rFonts w:asciiTheme="majorHAnsi" w:hAnsiTheme="majorHAnsi"/>
          <w:b/>
          <w:sz w:val="28"/>
          <w:szCs w:val="28"/>
        </w:rPr>
        <w:t>2014-2020</w:t>
      </w:r>
    </w:p>
    <w:p w14:paraId="4B617D96" w14:textId="77777777" w:rsidR="004A29DC" w:rsidRPr="004A29DC" w:rsidRDefault="004A29DC" w:rsidP="004A29DC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761BBCCE" w14:textId="32B06CE9" w:rsidR="004A29DC" w:rsidRPr="004A29DC" w:rsidRDefault="004A29DC" w:rsidP="004A29D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4A29DC">
        <w:rPr>
          <w:rFonts w:asciiTheme="majorHAnsi" w:hAnsiTheme="majorHAnsi"/>
          <w:sz w:val="24"/>
          <w:szCs w:val="24"/>
        </w:rPr>
        <w:t xml:space="preserve">W dniu </w:t>
      </w:r>
      <w:r w:rsidRPr="004A29DC">
        <w:rPr>
          <w:rFonts w:asciiTheme="majorHAnsi" w:hAnsiTheme="majorHAnsi"/>
          <w:b/>
          <w:sz w:val="24"/>
          <w:szCs w:val="24"/>
        </w:rPr>
        <w:t>0</w:t>
      </w:r>
      <w:r w:rsidRPr="004A29DC">
        <w:rPr>
          <w:rFonts w:asciiTheme="majorHAnsi" w:hAnsiTheme="majorHAnsi"/>
          <w:b/>
          <w:sz w:val="24"/>
          <w:szCs w:val="24"/>
        </w:rPr>
        <w:t>7</w:t>
      </w:r>
      <w:r w:rsidRPr="004A29DC">
        <w:rPr>
          <w:rFonts w:asciiTheme="majorHAnsi" w:hAnsiTheme="majorHAnsi"/>
          <w:b/>
          <w:sz w:val="24"/>
          <w:szCs w:val="24"/>
        </w:rPr>
        <w:t>.08</w:t>
      </w:r>
      <w:r>
        <w:rPr>
          <w:rFonts w:asciiTheme="majorHAnsi" w:hAnsiTheme="majorHAnsi"/>
          <w:b/>
          <w:sz w:val="24"/>
          <w:szCs w:val="24"/>
        </w:rPr>
        <w:t>.</w:t>
      </w:r>
      <w:r w:rsidRPr="004A29DC">
        <w:rPr>
          <w:rFonts w:asciiTheme="majorHAnsi" w:hAnsiTheme="majorHAnsi"/>
          <w:b/>
          <w:sz w:val="24"/>
          <w:szCs w:val="24"/>
        </w:rPr>
        <w:t xml:space="preserve">2020 roku </w:t>
      </w:r>
      <w:r w:rsidRPr="004A29DC">
        <w:rPr>
          <w:rFonts w:asciiTheme="majorHAnsi" w:hAnsiTheme="majorHAnsi"/>
          <w:sz w:val="24"/>
          <w:szCs w:val="24"/>
        </w:rPr>
        <w:t>Zarząd Województwa Świętokrzyskiego pełniący funkcję Instytucji Zarządzającej RPOWŚ na lata 2014-2020</w:t>
      </w:r>
      <w:r w:rsidRPr="004A29DC">
        <w:rPr>
          <w:rFonts w:asciiTheme="majorHAnsi" w:hAnsiTheme="majorHAnsi"/>
          <w:b/>
          <w:sz w:val="24"/>
          <w:szCs w:val="24"/>
        </w:rPr>
        <w:t xml:space="preserve"> </w:t>
      </w:r>
      <w:r w:rsidRPr="004A29DC">
        <w:rPr>
          <w:rFonts w:asciiTheme="majorHAnsi" w:hAnsiTheme="majorHAnsi"/>
          <w:sz w:val="24"/>
          <w:szCs w:val="24"/>
        </w:rPr>
        <w:t xml:space="preserve">podpisał Pre-umowę z Działania 3.3 ,,Poprawa efektywności energetycznej z wykorzystaniem odnawialnych źródeł energii </w:t>
      </w:r>
      <w:r>
        <w:rPr>
          <w:rFonts w:asciiTheme="majorHAnsi" w:hAnsiTheme="majorHAnsi"/>
          <w:sz w:val="24"/>
          <w:szCs w:val="24"/>
        </w:rPr>
        <w:br/>
      </w:r>
      <w:r w:rsidRPr="004A29DC">
        <w:rPr>
          <w:rFonts w:asciiTheme="majorHAnsi" w:hAnsiTheme="majorHAnsi"/>
          <w:sz w:val="24"/>
          <w:szCs w:val="24"/>
        </w:rPr>
        <w:t xml:space="preserve">w sektorze publicznym i mieszkaniowym” w ramach dwuetapowego konkursu zamkniętego nr RPSW.03.03.00-IZ.00-26-157/17 z </w:t>
      </w:r>
      <w:r w:rsidRPr="004A29DC">
        <w:rPr>
          <w:rFonts w:asciiTheme="majorHAnsi" w:hAnsiTheme="majorHAnsi"/>
          <w:b/>
          <w:sz w:val="24"/>
          <w:szCs w:val="24"/>
        </w:rPr>
        <w:t xml:space="preserve">GMINĄ SOBKÓW </w:t>
      </w:r>
      <w:r w:rsidRPr="004A29DC">
        <w:rPr>
          <w:rFonts w:asciiTheme="majorHAnsi" w:hAnsiTheme="majorHAnsi"/>
          <w:sz w:val="24"/>
          <w:szCs w:val="24"/>
        </w:rPr>
        <w:t xml:space="preserve">dla projektu </w:t>
      </w:r>
      <w:r>
        <w:rPr>
          <w:rFonts w:asciiTheme="majorHAnsi" w:hAnsiTheme="majorHAnsi"/>
          <w:sz w:val="24"/>
          <w:szCs w:val="24"/>
        </w:rPr>
        <w:br/>
      </w:r>
      <w:r w:rsidRPr="004A29DC">
        <w:rPr>
          <w:rFonts w:asciiTheme="majorHAnsi" w:hAnsiTheme="majorHAnsi"/>
          <w:sz w:val="24"/>
          <w:szCs w:val="24"/>
        </w:rPr>
        <w:t xml:space="preserve">nr </w:t>
      </w:r>
      <w:r w:rsidRPr="004A29DC">
        <w:rPr>
          <w:rFonts w:asciiTheme="majorHAnsi" w:hAnsiTheme="majorHAnsi"/>
          <w:b/>
          <w:sz w:val="24"/>
          <w:szCs w:val="24"/>
        </w:rPr>
        <w:t>RPSW.03.03.00-26-00</w:t>
      </w:r>
      <w:r w:rsidRPr="004A29DC">
        <w:rPr>
          <w:rFonts w:asciiTheme="majorHAnsi" w:hAnsiTheme="majorHAnsi"/>
          <w:b/>
          <w:sz w:val="24"/>
          <w:szCs w:val="24"/>
        </w:rPr>
        <w:t>32</w:t>
      </w:r>
      <w:r w:rsidRPr="004A29DC">
        <w:rPr>
          <w:rFonts w:asciiTheme="majorHAnsi" w:hAnsiTheme="majorHAnsi"/>
          <w:b/>
          <w:sz w:val="24"/>
          <w:szCs w:val="24"/>
        </w:rPr>
        <w:t xml:space="preserve">/17 </w:t>
      </w:r>
      <w:r w:rsidRPr="004A29DC">
        <w:rPr>
          <w:rFonts w:asciiTheme="majorHAnsi" w:hAnsiTheme="majorHAnsi"/>
          <w:sz w:val="24"/>
          <w:szCs w:val="24"/>
        </w:rPr>
        <w:t>pn</w:t>
      </w:r>
      <w:r w:rsidRPr="004A29DC">
        <w:rPr>
          <w:rFonts w:asciiTheme="majorHAnsi" w:hAnsiTheme="majorHAnsi"/>
          <w:b/>
          <w:sz w:val="24"/>
          <w:szCs w:val="24"/>
        </w:rPr>
        <w:t>.</w:t>
      </w:r>
      <w:r w:rsidRPr="004A29DC">
        <w:rPr>
          <w:rFonts w:asciiTheme="majorHAnsi" w:hAnsiTheme="majorHAnsi"/>
          <w:b/>
          <w:i/>
          <w:sz w:val="24"/>
          <w:szCs w:val="24"/>
        </w:rPr>
        <w:t xml:space="preserve"> „</w:t>
      </w:r>
      <w:r w:rsidRPr="004A29DC">
        <w:rPr>
          <w:rFonts w:asciiTheme="majorHAnsi" w:hAnsiTheme="majorHAnsi"/>
          <w:i/>
          <w:sz w:val="24"/>
          <w:szCs w:val="24"/>
        </w:rPr>
        <w:t xml:space="preserve">Termomodernizacja budynku Urzędu Gminy </w:t>
      </w:r>
      <w:r>
        <w:rPr>
          <w:rFonts w:asciiTheme="majorHAnsi" w:hAnsiTheme="majorHAnsi"/>
          <w:i/>
          <w:sz w:val="24"/>
          <w:szCs w:val="24"/>
        </w:rPr>
        <w:br/>
      </w:r>
      <w:r w:rsidRPr="004A29DC">
        <w:rPr>
          <w:rFonts w:asciiTheme="majorHAnsi" w:hAnsiTheme="majorHAnsi"/>
          <w:i/>
          <w:sz w:val="24"/>
          <w:szCs w:val="24"/>
        </w:rPr>
        <w:t>w Sobkowie</w:t>
      </w:r>
      <w:r w:rsidRPr="004A29DC">
        <w:rPr>
          <w:rFonts w:asciiTheme="majorHAnsi" w:hAnsiTheme="majorHAnsi"/>
          <w:i/>
          <w:sz w:val="24"/>
          <w:szCs w:val="24"/>
        </w:rPr>
        <w:t>”</w:t>
      </w:r>
    </w:p>
    <w:p w14:paraId="21271875" w14:textId="57A7ECBE" w:rsidR="004A29DC" w:rsidRPr="004A29DC" w:rsidRDefault="004A29DC" w:rsidP="004A29DC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4A29DC">
        <w:rPr>
          <w:rFonts w:asciiTheme="majorHAnsi" w:hAnsiTheme="majorHAnsi"/>
          <w:b/>
          <w:sz w:val="24"/>
          <w:szCs w:val="24"/>
        </w:rPr>
        <w:t>Koszt całkowity projektu:</w:t>
      </w:r>
      <w:r w:rsidRPr="004A29DC">
        <w:rPr>
          <w:rFonts w:asciiTheme="majorHAnsi" w:hAnsiTheme="majorHAnsi"/>
          <w:b/>
          <w:bCs/>
          <w:sz w:val="24"/>
          <w:szCs w:val="24"/>
        </w:rPr>
        <w:t> </w:t>
      </w:r>
      <w:r w:rsidRPr="004A29DC">
        <w:rPr>
          <w:rFonts w:asciiTheme="majorHAnsi" w:hAnsiTheme="majorHAnsi"/>
          <w:b/>
          <w:bCs/>
          <w:sz w:val="24"/>
          <w:szCs w:val="24"/>
        </w:rPr>
        <w:t>615 759,60</w:t>
      </w:r>
      <w:r w:rsidRPr="004A29D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4A29DC">
        <w:rPr>
          <w:rFonts w:asciiTheme="majorHAnsi" w:hAnsiTheme="majorHAnsi"/>
          <w:b/>
          <w:sz w:val="24"/>
          <w:szCs w:val="24"/>
        </w:rPr>
        <w:t>zł</w:t>
      </w:r>
    </w:p>
    <w:p w14:paraId="73E21073" w14:textId="2102A2D1" w:rsidR="004A29DC" w:rsidRPr="004A29DC" w:rsidRDefault="004A29DC" w:rsidP="004A29DC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4A29DC">
        <w:rPr>
          <w:rFonts w:asciiTheme="majorHAnsi" w:hAnsiTheme="majorHAnsi"/>
          <w:b/>
          <w:sz w:val="24"/>
          <w:szCs w:val="24"/>
        </w:rPr>
        <w:t xml:space="preserve">Wartość dofinansowania </w:t>
      </w:r>
      <w:r w:rsidRPr="004A29DC">
        <w:rPr>
          <w:rFonts w:asciiTheme="majorHAnsi" w:hAnsiTheme="majorHAnsi"/>
          <w:b/>
          <w:sz w:val="24"/>
          <w:szCs w:val="24"/>
        </w:rPr>
        <w:t>z EFRR</w:t>
      </w:r>
      <w:r w:rsidRPr="004A29DC">
        <w:rPr>
          <w:rFonts w:asciiTheme="majorHAnsi" w:hAnsiTheme="majorHAnsi"/>
          <w:b/>
          <w:sz w:val="24"/>
          <w:szCs w:val="24"/>
        </w:rPr>
        <w:t xml:space="preserve">: </w:t>
      </w:r>
      <w:r w:rsidRPr="004A29DC">
        <w:rPr>
          <w:rFonts w:asciiTheme="majorHAnsi" w:hAnsiTheme="majorHAnsi"/>
          <w:b/>
          <w:sz w:val="24"/>
          <w:szCs w:val="24"/>
        </w:rPr>
        <w:t>516 848,96</w:t>
      </w:r>
      <w:r w:rsidRPr="004A29DC">
        <w:rPr>
          <w:rFonts w:asciiTheme="majorHAnsi" w:hAnsiTheme="majorHAnsi"/>
          <w:b/>
          <w:sz w:val="24"/>
          <w:szCs w:val="24"/>
        </w:rPr>
        <w:t xml:space="preserve"> zł</w:t>
      </w:r>
    </w:p>
    <w:sectPr w:rsidR="004A29DC" w:rsidRPr="004A29DC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79503" w14:textId="77777777" w:rsidR="00BD4648" w:rsidRDefault="00BD4648" w:rsidP="00DE61DF">
      <w:pPr>
        <w:spacing w:after="0" w:line="240" w:lineRule="auto"/>
      </w:pPr>
      <w:r>
        <w:separator/>
      </w:r>
    </w:p>
  </w:endnote>
  <w:endnote w:type="continuationSeparator" w:id="0">
    <w:p w14:paraId="5FAAA617" w14:textId="77777777" w:rsidR="00BD4648" w:rsidRDefault="00BD4648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1069E1" w14:textId="77777777" w:rsidR="00BD4648" w:rsidRDefault="00BD4648" w:rsidP="00DE61DF">
      <w:pPr>
        <w:spacing w:after="0" w:line="240" w:lineRule="auto"/>
      </w:pPr>
      <w:r>
        <w:separator/>
      </w:r>
    </w:p>
  </w:footnote>
  <w:footnote w:type="continuationSeparator" w:id="0">
    <w:p w14:paraId="2073D802" w14:textId="77777777" w:rsidR="00BD4648" w:rsidRDefault="00BD4648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0F029522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65C0FB05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96DBA87" wp14:editId="219993C7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76ADFA9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BC6FEC1" wp14:editId="3C27F433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A131F0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3D02A4F" wp14:editId="43F3F41D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A991D36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0E8C718" wp14:editId="7D2A8CED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1FFE22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27C2C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29DC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43356"/>
    <w:rsid w:val="00653C33"/>
    <w:rsid w:val="00670ECF"/>
    <w:rsid w:val="0067443B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56EE7"/>
    <w:rsid w:val="00BA66CD"/>
    <w:rsid w:val="00BD4648"/>
    <w:rsid w:val="00BE2351"/>
    <w:rsid w:val="00BE5D0A"/>
    <w:rsid w:val="00C77732"/>
    <w:rsid w:val="00C824C2"/>
    <w:rsid w:val="00CB5C20"/>
    <w:rsid w:val="00CD0889"/>
    <w:rsid w:val="00CE5A4F"/>
    <w:rsid w:val="00CF475F"/>
    <w:rsid w:val="00D234FA"/>
    <w:rsid w:val="00D34C90"/>
    <w:rsid w:val="00D57D3F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6782A"/>
    <w:rsid w:val="00E76CB5"/>
    <w:rsid w:val="00EA0B14"/>
    <w:rsid w:val="00EA0BF7"/>
    <w:rsid w:val="00EA1D7F"/>
    <w:rsid w:val="00EB27C7"/>
    <w:rsid w:val="00ED41F9"/>
    <w:rsid w:val="00ED75EC"/>
    <w:rsid w:val="00EE5F21"/>
    <w:rsid w:val="00EF7DF9"/>
    <w:rsid w:val="00F0709E"/>
    <w:rsid w:val="00F2433B"/>
    <w:rsid w:val="00F24DC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48DB9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Wieczorek, Magdalena</cp:lastModifiedBy>
  <cp:revision>3</cp:revision>
  <dcterms:created xsi:type="dcterms:W3CDTF">2020-08-26T07:26:00Z</dcterms:created>
  <dcterms:modified xsi:type="dcterms:W3CDTF">2020-08-26T07:30:00Z</dcterms:modified>
</cp:coreProperties>
</file>