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5B3D40E" w:rsidR="00336803" w:rsidRPr="00860942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860942">
        <w:rPr>
          <w:rFonts w:asciiTheme="majorHAnsi" w:hAnsiTheme="majorHAnsi"/>
          <w:bCs/>
          <w:sz w:val="24"/>
          <w:szCs w:val="24"/>
        </w:rPr>
        <w:t>9 września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860942">
        <w:rPr>
          <w:rFonts w:asciiTheme="majorHAnsi" w:hAnsiTheme="majorHAnsi"/>
        </w:rPr>
        <w:t>podpisa</w:t>
      </w:r>
      <w:r w:rsidRPr="00860942">
        <w:rPr>
          <w:rFonts w:asciiTheme="majorHAnsi" w:hAnsiTheme="majorHAnsi"/>
        </w:rPr>
        <w:t>na została</w:t>
      </w:r>
      <w:r w:rsidR="0020519C" w:rsidRPr="00860942">
        <w:rPr>
          <w:rFonts w:asciiTheme="majorHAnsi" w:hAnsiTheme="majorHAnsi"/>
        </w:rPr>
        <w:t xml:space="preserve"> z</w:t>
      </w:r>
      <w:r w:rsidR="0014451A" w:rsidRPr="00860942">
        <w:rPr>
          <w:rFonts w:asciiTheme="majorHAnsi" w:hAnsiTheme="majorHAnsi"/>
        </w:rPr>
        <w:t xml:space="preserve"> </w:t>
      </w:r>
      <w:r w:rsidR="00DB416B" w:rsidRPr="00860942">
        <w:rPr>
          <w:rFonts w:asciiTheme="majorHAnsi" w:hAnsiTheme="majorHAnsi"/>
        </w:rPr>
        <w:t>Panią</w:t>
      </w:r>
      <w:r w:rsidR="00A35B9E" w:rsidRPr="00860942">
        <w:rPr>
          <w:rFonts w:asciiTheme="majorHAnsi" w:hAnsiTheme="majorHAnsi"/>
        </w:rPr>
        <w:t xml:space="preserve"> </w:t>
      </w:r>
      <w:r w:rsidR="00DB416B" w:rsidRPr="00860942">
        <w:rPr>
          <w:rFonts w:asciiTheme="majorHAnsi" w:hAnsiTheme="majorHAnsi"/>
        </w:rPr>
        <w:t xml:space="preserve"> </w:t>
      </w:r>
      <w:r w:rsidR="00860942" w:rsidRPr="00860942">
        <w:rPr>
          <w:rFonts w:asciiTheme="majorHAnsi" w:eastAsia="Times New Roman" w:hAnsiTheme="majorHAnsi"/>
          <w:lang w:eastAsia="pl-PL"/>
        </w:rPr>
        <w:t>Kingą Półchłopek</w:t>
      </w:r>
      <w:r w:rsidR="002B3CB7" w:rsidRPr="00860942">
        <w:rPr>
          <w:rFonts w:asciiTheme="majorHAnsi" w:eastAsia="Times New Roman" w:hAnsiTheme="majorHAnsi"/>
          <w:lang w:eastAsia="pl-PL"/>
        </w:rPr>
        <w:t>,</w:t>
      </w:r>
      <w:r w:rsidR="00950FA6" w:rsidRPr="00860942">
        <w:rPr>
          <w:rFonts w:asciiTheme="majorHAnsi" w:eastAsia="Times New Roman" w:hAnsiTheme="majorHAnsi"/>
          <w:lang w:eastAsia="pl-PL"/>
        </w:rPr>
        <w:t xml:space="preserve"> </w:t>
      </w:r>
      <w:r w:rsidR="002B3CB7" w:rsidRPr="00860942">
        <w:rPr>
          <w:rFonts w:ascii="Cambria" w:eastAsia="Times New Roman" w:hAnsi="Cambria"/>
          <w:lang w:eastAsia="pl-PL"/>
        </w:rPr>
        <w:t xml:space="preserve">prowadzącą działalność gospodarczą pod firmą </w:t>
      </w:r>
      <w:r w:rsidR="00860942" w:rsidRPr="00860942">
        <w:rPr>
          <w:rFonts w:ascii="Cambria" w:eastAsia="Times New Roman" w:hAnsi="Cambria"/>
          <w:lang w:eastAsia="pl-PL"/>
        </w:rPr>
        <w:t>FIRMA USŁUGOWO-HANDLOWA „WIELOZADANIOWI” KINGA PÓŁCHŁOPEK</w:t>
      </w:r>
      <w:r w:rsidR="00DB416B" w:rsidRPr="00860942">
        <w:rPr>
          <w:rFonts w:asciiTheme="majorHAnsi" w:eastAsia="Times New Roman" w:hAnsiTheme="majorHAnsi"/>
          <w:lang w:eastAsia="pl-PL"/>
        </w:rPr>
        <w:t xml:space="preserve"> </w:t>
      </w:r>
      <w:r w:rsidR="00A35B9E" w:rsidRPr="00860942">
        <w:rPr>
          <w:rFonts w:asciiTheme="majorHAnsi" w:hAnsiTheme="majorHAnsi"/>
        </w:rPr>
        <w:t>u</w:t>
      </w:r>
      <w:r w:rsidRPr="00860942">
        <w:rPr>
          <w:rFonts w:asciiTheme="majorHAnsi" w:hAnsiTheme="majorHAnsi"/>
        </w:rPr>
        <w:t xml:space="preserve">mowa o dofinansowanie projektu nr </w:t>
      </w:r>
      <w:r w:rsidR="00950FA6" w:rsidRPr="00860942">
        <w:rPr>
          <w:rFonts w:asciiTheme="majorHAnsi" w:eastAsia="Times New Roman" w:hAnsiTheme="majorHAnsi"/>
          <w:lang w:eastAsia="pl-PL"/>
        </w:rPr>
        <w:t>RPSW.02.05.00-26-</w:t>
      </w:r>
      <w:r w:rsidR="00244D71" w:rsidRPr="00860942">
        <w:rPr>
          <w:rFonts w:asciiTheme="majorHAnsi" w:eastAsia="Times New Roman" w:hAnsiTheme="majorHAnsi"/>
          <w:lang w:eastAsia="pl-PL"/>
        </w:rPr>
        <w:t>0</w:t>
      </w:r>
      <w:r w:rsidR="00860942" w:rsidRPr="00860942">
        <w:rPr>
          <w:rFonts w:asciiTheme="majorHAnsi" w:eastAsia="Times New Roman" w:hAnsiTheme="majorHAnsi"/>
          <w:lang w:eastAsia="pl-PL"/>
        </w:rPr>
        <w:t>440</w:t>
      </w:r>
      <w:r w:rsidR="00950FA6" w:rsidRPr="00860942">
        <w:rPr>
          <w:rFonts w:asciiTheme="majorHAnsi" w:eastAsia="Times New Roman" w:hAnsiTheme="majorHAnsi"/>
          <w:lang w:eastAsia="pl-PL"/>
        </w:rPr>
        <w:t xml:space="preserve">/19 </w:t>
      </w:r>
      <w:r w:rsidR="00DB416B" w:rsidRPr="00860942">
        <w:rPr>
          <w:rFonts w:asciiTheme="majorHAnsi" w:eastAsia="Times New Roman" w:hAnsiTheme="majorHAnsi"/>
          <w:lang w:eastAsia="pl-PL"/>
        </w:rPr>
        <w:t xml:space="preserve">pn.: </w:t>
      </w:r>
      <w:r w:rsidR="002B3CB7" w:rsidRPr="00860942">
        <w:rPr>
          <w:rFonts w:ascii="Cambria" w:eastAsia="Times New Roman" w:hAnsi="Cambria"/>
          <w:lang w:eastAsia="pl-PL"/>
        </w:rPr>
        <w:t>„</w:t>
      </w:r>
      <w:r w:rsidR="00860942" w:rsidRPr="00860942">
        <w:rPr>
          <w:rFonts w:ascii="Cambria" w:hAnsi="Cambria"/>
          <w:i/>
        </w:rPr>
        <w:t>Wzrost konkurencyjności, rozwój technologiczny poprzez wdrożenie innowacji procesowej w Firmie Usługowo-Handlowej „Wielozadaniowi” Kinga Półchłopek</w:t>
      </w:r>
      <w:r w:rsidR="00244D71" w:rsidRPr="00860942">
        <w:rPr>
          <w:rFonts w:ascii="Cambria" w:eastAsia="Times New Roman" w:hAnsi="Cambria"/>
          <w:i/>
          <w:lang w:eastAsia="pl-PL"/>
        </w:rPr>
        <w:t xml:space="preserve">” </w:t>
      </w:r>
      <w:r w:rsidR="00834897" w:rsidRPr="00860942">
        <w:rPr>
          <w:rFonts w:asciiTheme="majorHAnsi" w:eastAsia="Times New Roman" w:hAnsiTheme="majorHAnsi"/>
          <w:i/>
          <w:iCs/>
          <w:lang w:eastAsia="pl-PL"/>
        </w:rPr>
        <w:t xml:space="preserve"> </w:t>
      </w:r>
      <w:r w:rsidRPr="00860942">
        <w:rPr>
          <w:rFonts w:asciiTheme="majorHAnsi" w:hAnsiTheme="majorHAnsi"/>
        </w:rPr>
        <w:t>złożonego do</w:t>
      </w:r>
      <w:r w:rsidR="0020519C" w:rsidRPr="00860942">
        <w:rPr>
          <w:rFonts w:asciiTheme="majorHAnsi" w:hAnsiTheme="majorHAnsi"/>
        </w:rPr>
        <w:t xml:space="preserve"> Działania</w:t>
      </w:r>
      <w:r w:rsidRPr="00860942">
        <w:rPr>
          <w:rFonts w:asciiTheme="majorHAnsi" w:hAnsiTheme="majorHAnsi"/>
        </w:rPr>
        <w:t xml:space="preserve"> </w:t>
      </w:r>
      <w:r w:rsidR="00497655" w:rsidRPr="00860942">
        <w:rPr>
          <w:rFonts w:asciiTheme="majorHAnsi" w:hAnsiTheme="majorHAnsi"/>
        </w:rPr>
        <w:t>2</w:t>
      </w:r>
      <w:r w:rsidR="000F5CA9" w:rsidRPr="00860942">
        <w:rPr>
          <w:rFonts w:asciiTheme="majorHAnsi" w:hAnsiTheme="majorHAnsi"/>
        </w:rPr>
        <w:t>.</w:t>
      </w:r>
      <w:r w:rsidR="00497655" w:rsidRPr="00860942">
        <w:rPr>
          <w:rFonts w:asciiTheme="majorHAnsi" w:hAnsiTheme="majorHAnsi"/>
        </w:rPr>
        <w:t>5</w:t>
      </w:r>
      <w:r w:rsidRPr="00860942">
        <w:rPr>
          <w:rFonts w:asciiTheme="majorHAnsi" w:hAnsiTheme="majorHAnsi"/>
        </w:rPr>
        <w:t xml:space="preserve"> RPOWŚ </w:t>
      </w:r>
      <w:r w:rsidR="00860942">
        <w:rPr>
          <w:rFonts w:asciiTheme="majorHAnsi" w:hAnsiTheme="majorHAnsi"/>
        </w:rPr>
        <w:br/>
      </w:r>
      <w:r w:rsidRPr="00860942">
        <w:rPr>
          <w:rFonts w:asciiTheme="majorHAnsi" w:hAnsiTheme="majorHAnsi"/>
        </w:rPr>
        <w:t>na lata</w:t>
      </w:r>
      <w:r w:rsidR="0020519C" w:rsidRPr="00860942">
        <w:rPr>
          <w:rFonts w:asciiTheme="majorHAnsi" w:hAnsiTheme="majorHAnsi"/>
        </w:rPr>
        <w:t xml:space="preserve"> </w:t>
      </w:r>
      <w:r w:rsidR="005849CC" w:rsidRPr="00860942">
        <w:rPr>
          <w:rFonts w:asciiTheme="majorHAnsi" w:hAnsiTheme="majorHAnsi"/>
        </w:rPr>
        <w:t xml:space="preserve">2014-2020 </w:t>
      </w:r>
      <w:r w:rsidR="001F15DB" w:rsidRPr="00860942">
        <w:rPr>
          <w:rFonts w:asciiTheme="majorHAnsi" w:hAnsiTheme="majorHAnsi"/>
        </w:rPr>
        <w:t xml:space="preserve">w ramach jednoetapowego konkursu zamkniętego nr </w:t>
      </w:r>
      <w:r w:rsidR="00C85799" w:rsidRPr="00860942">
        <w:rPr>
          <w:rFonts w:asciiTheme="majorHAnsi" w:hAnsiTheme="majorHAnsi"/>
        </w:rPr>
        <w:t>RPSW.02.05.00-IZ.00-26-25</w:t>
      </w:r>
      <w:r w:rsidR="006E0097" w:rsidRPr="00860942">
        <w:rPr>
          <w:rFonts w:asciiTheme="majorHAnsi" w:hAnsiTheme="majorHAnsi"/>
        </w:rPr>
        <w:t>3</w:t>
      </w:r>
      <w:r w:rsidR="00C85799" w:rsidRPr="00860942">
        <w:rPr>
          <w:rFonts w:asciiTheme="majorHAnsi" w:hAnsiTheme="majorHAnsi"/>
        </w:rPr>
        <w:t>/19</w:t>
      </w:r>
      <w:r w:rsidR="0014451A" w:rsidRPr="00860942">
        <w:rPr>
          <w:rFonts w:asciiTheme="majorHAnsi" w:hAnsiTheme="majorHAnsi"/>
        </w:rPr>
        <w:t>.</w:t>
      </w:r>
    </w:p>
    <w:p w14:paraId="0FA967A5" w14:textId="50CCB49F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860942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130 183,52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1A0909DE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860942">
        <w:rPr>
          <w:rFonts w:asciiTheme="majorHAnsi" w:eastAsia="Times New Roman" w:hAnsiTheme="majorHAnsi"/>
          <w:b/>
          <w:sz w:val="24"/>
          <w:szCs w:val="24"/>
          <w:lang w:eastAsia="pl-PL"/>
        </w:rPr>
        <w:t>199 177,21</w:t>
      </w:r>
      <w:bookmarkStart w:id="0" w:name="_GoBack"/>
      <w:bookmarkEnd w:id="0"/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40B9A" w14:textId="77777777" w:rsidR="00D75EB9" w:rsidRDefault="00D75EB9" w:rsidP="00DE61DF">
      <w:pPr>
        <w:spacing w:after="0" w:line="240" w:lineRule="auto"/>
      </w:pPr>
      <w:r>
        <w:separator/>
      </w:r>
    </w:p>
  </w:endnote>
  <w:endnote w:type="continuationSeparator" w:id="0">
    <w:p w14:paraId="54174112" w14:textId="77777777" w:rsidR="00D75EB9" w:rsidRDefault="00D75EB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D8BCD" w14:textId="77777777" w:rsidR="00D75EB9" w:rsidRDefault="00D75EB9" w:rsidP="00DE61DF">
      <w:pPr>
        <w:spacing w:after="0" w:line="240" w:lineRule="auto"/>
      </w:pPr>
      <w:r>
        <w:separator/>
      </w:r>
    </w:p>
  </w:footnote>
  <w:footnote w:type="continuationSeparator" w:id="0">
    <w:p w14:paraId="02D1A8BE" w14:textId="77777777" w:rsidR="00D75EB9" w:rsidRDefault="00D75EB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60942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75EB9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2020-08-11T10:25:00Z</dcterms:created>
  <dcterms:modified xsi:type="dcterms:W3CDTF">2020-09-09T08:53:00Z</dcterms:modified>
</cp:coreProperties>
</file>