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1FB7FBD0" w:rsidR="00336803" w:rsidRPr="000122A2" w:rsidRDefault="00336803" w:rsidP="000122A2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4"/>
          <w:szCs w:val="24"/>
        </w:rPr>
      </w:pPr>
      <w:r w:rsidRPr="00950FA6">
        <w:rPr>
          <w:rFonts w:asciiTheme="majorHAnsi" w:hAnsiTheme="majorHAnsi"/>
          <w:sz w:val="24"/>
          <w:szCs w:val="24"/>
        </w:rPr>
        <w:t>D</w:t>
      </w:r>
      <w:r w:rsidR="0020519C" w:rsidRPr="00950FA6">
        <w:rPr>
          <w:rFonts w:asciiTheme="majorHAnsi" w:hAnsiTheme="majorHAnsi"/>
          <w:sz w:val="24"/>
          <w:szCs w:val="24"/>
        </w:rPr>
        <w:t>ni</w:t>
      </w:r>
      <w:r w:rsidRPr="00950FA6">
        <w:rPr>
          <w:rFonts w:asciiTheme="majorHAnsi" w:hAnsiTheme="majorHAnsi"/>
          <w:sz w:val="24"/>
          <w:szCs w:val="24"/>
        </w:rPr>
        <w:t>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0122A2">
        <w:rPr>
          <w:rFonts w:asciiTheme="majorHAnsi" w:hAnsiTheme="majorHAnsi"/>
          <w:bCs/>
          <w:sz w:val="24"/>
          <w:szCs w:val="24"/>
        </w:rPr>
        <w:t>16</w:t>
      </w:r>
      <w:r w:rsidR="00767A9A">
        <w:rPr>
          <w:rFonts w:asciiTheme="majorHAnsi" w:hAnsiTheme="majorHAnsi"/>
          <w:bCs/>
          <w:sz w:val="24"/>
          <w:szCs w:val="24"/>
        </w:rPr>
        <w:t xml:space="preserve"> listopada</w:t>
      </w:r>
      <w:r w:rsidR="00176D3A">
        <w:rPr>
          <w:rFonts w:asciiTheme="majorHAnsi" w:hAnsiTheme="majorHAnsi"/>
          <w:bCs/>
          <w:sz w:val="24"/>
          <w:szCs w:val="24"/>
        </w:rPr>
        <w:t xml:space="preserve"> </w:t>
      </w:r>
      <w:r w:rsidR="001C6B18" w:rsidRPr="00950FA6">
        <w:rPr>
          <w:rFonts w:asciiTheme="majorHAnsi" w:hAnsiTheme="majorHAnsi"/>
          <w:bCs/>
          <w:sz w:val="24"/>
          <w:szCs w:val="24"/>
        </w:rPr>
        <w:t>2020</w:t>
      </w:r>
      <w:r w:rsidR="002600D6" w:rsidRPr="00950FA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0FA6">
        <w:rPr>
          <w:rFonts w:asciiTheme="majorHAnsi" w:hAnsiTheme="majorHAnsi"/>
          <w:sz w:val="24"/>
          <w:szCs w:val="24"/>
        </w:rPr>
        <w:t>podpisa</w:t>
      </w:r>
      <w:r w:rsidRPr="00950FA6">
        <w:rPr>
          <w:rFonts w:asciiTheme="majorHAnsi" w:hAnsiTheme="majorHAnsi"/>
          <w:sz w:val="24"/>
          <w:szCs w:val="24"/>
        </w:rPr>
        <w:t>na została</w:t>
      </w:r>
      <w:r w:rsidR="0020519C" w:rsidRPr="00950FA6">
        <w:rPr>
          <w:rFonts w:asciiTheme="majorHAnsi" w:hAnsiTheme="majorHAnsi"/>
          <w:sz w:val="24"/>
          <w:szCs w:val="24"/>
        </w:rPr>
        <w:t xml:space="preserve"> z</w:t>
      </w:r>
      <w:r w:rsidR="0014451A" w:rsidRPr="00950FA6">
        <w:rPr>
          <w:rFonts w:asciiTheme="majorHAnsi" w:hAnsiTheme="majorHAnsi"/>
          <w:sz w:val="24"/>
          <w:szCs w:val="24"/>
        </w:rPr>
        <w:t xml:space="preserve"> </w:t>
      </w:r>
      <w:r w:rsidR="00767A9A">
        <w:rPr>
          <w:rFonts w:asciiTheme="majorHAnsi" w:hAnsiTheme="majorHAnsi"/>
          <w:sz w:val="24"/>
          <w:szCs w:val="24"/>
        </w:rPr>
        <w:t xml:space="preserve">Panem </w:t>
      </w:r>
      <w:r w:rsidR="000122A2">
        <w:rPr>
          <w:rFonts w:asciiTheme="majorHAnsi" w:hAnsiTheme="majorHAnsi"/>
          <w:sz w:val="24"/>
          <w:szCs w:val="24"/>
        </w:rPr>
        <w:t xml:space="preserve"> </w:t>
      </w:r>
      <w:r w:rsidR="000122A2" w:rsidRPr="000029C9">
        <w:rPr>
          <w:rFonts w:ascii="Cambria" w:hAnsi="Cambria"/>
          <w:b/>
          <w:bCs/>
        </w:rPr>
        <w:t>Adrian</w:t>
      </w:r>
      <w:r w:rsidR="000122A2">
        <w:rPr>
          <w:rFonts w:ascii="Cambria" w:hAnsi="Cambria"/>
          <w:b/>
          <w:bCs/>
        </w:rPr>
        <w:t>em</w:t>
      </w:r>
      <w:r w:rsidR="000122A2" w:rsidRPr="000029C9">
        <w:rPr>
          <w:rFonts w:ascii="Cambria" w:hAnsi="Cambria"/>
          <w:b/>
          <w:bCs/>
        </w:rPr>
        <w:t xml:space="preserve"> Różalski</w:t>
      </w:r>
      <w:r w:rsidR="000122A2">
        <w:rPr>
          <w:rFonts w:ascii="Cambria" w:hAnsi="Cambria"/>
          <w:b/>
          <w:bCs/>
        </w:rPr>
        <w:t xml:space="preserve">m </w:t>
      </w:r>
      <w:r w:rsidR="00767A9A" w:rsidRPr="00767A9A">
        <w:rPr>
          <w:rFonts w:asciiTheme="majorHAnsi" w:hAnsiTheme="majorHAnsi"/>
          <w:sz w:val="24"/>
          <w:szCs w:val="24"/>
        </w:rPr>
        <w:t xml:space="preserve"> </w:t>
      </w:r>
      <w:r w:rsidR="000122A2" w:rsidRPr="000122A2">
        <w:rPr>
          <w:rFonts w:asciiTheme="majorHAnsi" w:hAnsiTheme="majorHAnsi"/>
          <w:b/>
          <w:bCs/>
          <w:sz w:val="24"/>
          <w:szCs w:val="24"/>
        </w:rPr>
        <w:t>prowadzący</w:t>
      </w:r>
      <w:r w:rsidR="000122A2" w:rsidRPr="000122A2">
        <w:rPr>
          <w:rFonts w:asciiTheme="majorHAnsi" w:hAnsiTheme="majorHAnsi"/>
          <w:b/>
          <w:bCs/>
          <w:sz w:val="24"/>
          <w:szCs w:val="24"/>
        </w:rPr>
        <w:t>m</w:t>
      </w:r>
      <w:r w:rsidR="000122A2" w:rsidRPr="000122A2">
        <w:rPr>
          <w:rFonts w:asciiTheme="majorHAnsi" w:hAnsiTheme="majorHAnsi"/>
          <w:b/>
          <w:bCs/>
          <w:sz w:val="24"/>
          <w:szCs w:val="24"/>
        </w:rPr>
        <w:t xml:space="preserve"> działalność gospodarczą pod firmą:  Różalski Adrian, Zakład Piekarniczo-Cukierniczy "KAMI</w:t>
      </w:r>
      <w:r w:rsidR="000122A2" w:rsidRPr="000122A2">
        <w:rPr>
          <w:rFonts w:asciiTheme="majorHAnsi" w:hAnsiTheme="majorHAnsi"/>
          <w:sz w:val="24"/>
          <w:szCs w:val="24"/>
        </w:rPr>
        <w:t>"</w:t>
      </w:r>
      <w:r w:rsidR="00767A9A">
        <w:rPr>
          <w:rFonts w:asciiTheme="majorHAnsi" w:hAnsiTheme="majorHAnsi"/>
          <w:sz w:val="24"/>
          <w:szCs w:val="24"/>
        </w:rPr>
        <w:t xml:space="preserve"> </w:t>
      </w:r>
      <w:r w:rsidR="00A35B9E">
        <w:rPr>
          <w:rFonts w:asciiTheme="majorHAnsi" w:hAnsiTheme="majorHAnsi"/>
          <w:sz w:val="24"/>
          <w:szCs w:val="24"/>
        </w:rPr>
        <w:t>u</w:t>
      </w:r>
      <w:r w:rsidRPr="00950FA6">
        <w:rPr>
          <w:rFonts w:asciiTheme="majorHAnsi" w:hAnsiTheme="majorHAnsi"/>
          <w:sz w:val="24"/>
          <w:szCs w:val="24"/>
        </w:rPr>
        <w:t xml:space="preserve">mowa o dofinansowanie projektu nr </w:t>
      </w:r>
      <w:r w:rsidR="00950FA6" w:rsidRPr="00176D3A">
        <w:rPr>
          <w:rFonts w:asciiTheme="majorHAnsi" w:hAnsiTheme="majorHAnsi"/>
          <w:sz w:val="24"/>
          <w:szCs w:val="24"/>
        </w:rPr>
        <w:t>RPSW.02.05.00-26-</w:t>
      </w:r>
      <w:r w:rsidR="00767A9A">
        <w:rPr>
          <w:rFonts w:asciiTheme="majorHAnsi" w:hAnsiTheme="majorHAnsi"/>
          <w:sz w:val="24"/>
          <w:szCs w:val="24"/>
        </w:rPr>
        <w:t>0</w:t>
      </w:r>
      <w:r w:rsidR="000122A2">
        <w:rPr>
          <w:rFonts w:asciiTheme="majorHAnsi" w:hAnsiTheme="majorHAnsi"/>
          <w:sz w:val="24"/>
          <w:szCs w:val="24"/>
        </w:rPr>
        <w:t>552</w:t>
      </w:r>
      <w:r w:rsidR="00950FA6" w:rsidRPr="00176D3A">
        <w:rPr>
          <w:rFonts w:asciiTheme="majorHAnsi" w:hAnsiTheme="majorHAnsi"/>
          <w:sz w:val="24"/>
          <w:szCs w:val="24"/>
        </w:rPr>
        <w:t xml:space="preserve">/19 </w:t>
      </w:r>
      <w:r w:rsidR="00DB416B" w:rsidRPr="00176D3A">
        <w:rPr>
          <w:rFonts w:asciiTheme="majorHAnsi" w:hAnsiTheme="majorHAnsi"/>
          <w:sz w:val="24"/>
          <w:szCs w:val="24"/>
        </w:rPr>
        <w:t xml:space="preserve">pn.: </w:t>
      </w:r>
      <w:r w:rsidR="002B3CB7" w:rsidRPr="00767A9A">
        <w:rPr>
          <w:rFonts w:asciiTheme="majorHAnsi" w:hAnsiTheme="majorHAnsi"/>
          <w:b/>
          <w:bCs/>
          <w:i/>
          <w:iCs/>
          <w:sz w:val="24"/>
          <w:szCs w:val="24"/>
        </w:rPr>
        <w:t>„</w:t>
      </w:r>
      <w:r w:rsidR="000122A2">
        <w:rPr>
          <w:rFonts w:asciiTheme="majorHAnsi" w:hAnsiTheme="majorHAnsi"/>
          <w:b/>
          <w:bCs/>
          <w:i/>
          <w:iCs/>
          <w:sz w:val="24"/>
          <w:szCs w:val="24"/>
        </w:rPr>
        <w:t xml:space="preserve"> </w:t>
      </w:r>
      <w:r w:rsidR="000122A2" w:rsidRPr="000122A2">
        <w:rPr>
          <w:rFonts w:asciiTheme="majorHAnsi" w:hAnsiTheme="majorHAnsi"/>
          <w:b/>
          <w:bCs/>
          <w:i/>
          <w:iCs/>
          <w:sz w:val="24"/>
          <w:szCs w:val="24"/>
        </w:rPr>
        <w:t>Wprowadzenie na rynek innowacyjnego pieczywa wysokobłonnikowego o wysokich walorach prozdrowotnych</w:t>
      </w:r>
      <w:r w:rsidR="002B3CB7" w:rsidRPr="00767A9A">
        <w:rPr>
          <w:rFonts w:asciiTheme="majorHAnsi" w:hAnsiTheme="majorHAnsi"/>
          <w:b/>
          <w:bCs/>
          <w:i/>
          <w:iCs/>
          <w:sz w:val="24"/>
          <w:szCs w:val="24"/>
        </w:rPr>
        <w:t>”</w:t>
      </w:r>
      <w:r w:rsidR="00834897" w:rsidRPr="00767A9A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950FA6">
        <w:rPr>
          <w:rFonts w:asciiTheme="majorHAnsi" w:hAnsiTheme="majorHAnsi"/>
          <w:sz w:val="24"/>
          <w:szCs w:val="24"/>
        </w:rPr>
        <w:t>złożonego do</w:t>
      </w:r>
      <w:r w:rsidR="0020519C" w:rsidRPr="00950FA6">
        <w:rPr>
          <w:rFonts w:asciiTheme="majorHAnsi" w:hAnsiTheme="majorHAnsi"/>
          <w:sz w:val="24"/>
          <w:szCs w:val="24"/>
        </w:rPr>
        <w:t xml:space="preserve"> Działania</w:t>
      </w:r>
      <w:r w:rsidRPr="00950FA6">
        <w:rPr>
          <w:rFonts w:asciiTheme="majorHAnsi" w:hAnsiTheme="majorHAnsi"/>
          <w:sz w:val="24"/>
          <w:szCs w:val="24"/>
        </w:rPr>
        <w:t xml:space="preserve"> </w:t>
      </w:r>
      <w:r w:rsidR="00497655" w:rsidRPr="00950FA6">
        <w:rPr>
          <w:rFonts w:asciiTheme="majorHAnsi" w:hAnsiTheme="majorHAnsi"/>
          <w:sz w:val="24"/>
          <w:szCs w:val="24"/>
        </w:rPr>
        <w:t>2</w:t>
      </w:r>
      <w:r w:rsidR="000F5CA9" w:rsidRPr="00950FA6">
        <w:rPr>
          <w:rFonts w:asciiTheme="majorHAnsi" w:hAnsiTheme="majorHAnsi"/>
          <w:sz w:val="24"/>
          <w:szCs w:val="24"/>
        </w:rPr>
        <w:t>.</w:t>
      </w:r>
      <w:r w:rsidR="00497655" w:rsidRPr="00950FA6">
        <w:rPr>
          <w:rFonts w:asciiTheme="majorHAnsi" w:hAnsiTheme="majorHAnsi"/>
          <w:sz w:val="24"/>
          <w:szCs w:val="24"/>
        </w:rPr>
        <w:t>5</w:t>
      </w:r>
      <w:r w:rsidRPr="00950FA6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0FA6">
        <w:rPr>
          <w:rFonts w:asciiTheme="majorHAnsi" w:hAnsiTheme="majorHAnsi"/>
          <w:sz w:val="24"/>
          <w:szCs w:val="24"/>
        </w:rPr>
        <w:t xml:space="preserve"> </w:t>
      </w:r>
      <w:r w:rsidR="005849CC" w:rsidRPr="00950FA6">
        <w:rPr>
          <w:rFonts w:asciiTheme="majorHAnsi" w:hAnsiTheme="majorHAnsi"/>
          <w:sz w:val="24"/>
          <w:szCs w:val="24"/>
        </w:rPr>
        <w:t xml:space="preserve">2014-2020 </w:t>
      </w:r>
      <w:r w:rsidR="001F15DB" w:rsidRPr="00950FA6">
        <w:rPr>
          <w:rFonts w:asciiTheme="majorHAnsi" w:hAnsiTheme="majorHAnsi"/>
          <w:sz w:val="24"/>
          <w:szCs w:val="24"/>
        </w:rPr>
        <w:t xml:space="preserve">w ramach jednoetapowego konkursu zamkniętego nr </w:t>
      </w:r>
      <w:r w:rsidR="00C85799" w:rsidRPr="00950FA6">
        <w:rPr>
          <w:rFonts w:asciiTheme="majorHAnsi" w:hAnsiTheme="majorHAnsi"/>
          <w:sz w:val="24"/>
          <w:szCs w:val="24"/>
        </w:rPr>
        <w:t>RPSW.02.05.00-IZ.00-26-25</w:t>
      </w:r>
      <w:r w:rsidR="006E0097" w:rsidRPr="00950FA6">
        <w:rPr>
          <w:rFonts w:asciiTheme="majorHAnsi" w:hAnsiTheme="majorHAnsi"/>
          <w:sz w:val="24"/>
          <w:szCs w:val="24"/>
        </w:rPr>
        <w:t>3</w:t>
      </w:r>
      <w:r w:rsidR="00C85799" w:rsidRPr="00950FA6">
        <w:rPr>
          <w:rFonts w:asciiTheme="majorHAnsi" w:hAnsiTheme="majorHAnsi"/>
          <w:sz w:val="24"/>
          <w:szCs w:val="24"/>
        </w:rPr>
        <w:t>/19</w:t>
      </w:r>
      <w:r w:rsidR="0014451A" w:rsidRPr="00950FA6">
        <w:rPr>
          <w:rFonts w:asciiTheme="majorHAnsi" w:hAnsiTheme="majorHAnsi"/>
          <w:sz w:val="24"/>
          <w:szCs w:val="24"/>
        </w:rPr>
        <w:t>.</w:t>
      </w:r>
    </w:p>
    <w:p w14:paraId="0FA967A5" w14:textId="1C5889A3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176D3A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bookmarkStart w:id="0" w:name="_Hlk45187502"/>
      <w:r w:rsidR="000122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200 000,00</w:t>
      </w:r>
      <w:r w:rsidR="00176D3A" w:rsidRPr="00176D3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End w:id="0"/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735B7A16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122A2" w:rsidRPr="000122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250 920,00 PLN</w:t>
      </w:r>
      <w:r w:rsidR="00176D3A" w:rsidRPr="000122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0122A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176D3A" w:rsidRPr="00176D3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3E2062" w14:textId="77777777" w:rsidR="003E51DC" w:rsidRDefault="003E51DC" w:rsidP="00DE61DF">
      <w:pPr>
        <w:spacing w:after="0" w:line="240" w:lineRule="auto"/>
      </w:pPr>
      <w:r>
        <w:separator/>
      </w:r>
    </w:p>
  </w:endnote>
  <w:endnote w:type="continuationSeparator" w:id="0">
    <w:p w14:paraId="70C4FDC6" w14:textId="77777777" w:rsidR="003E51DC" w:rsidRDefault="003E51D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57E2E" w14:textId="77777777" w:rsidR="003E51DC" w:rsidRDefault="003E51DC" w:rsidP="00DE61DF">
      <w:pPr>
        <w:spacing w:after="0" w:line="240" w:lineRule="auto"/>
      </w:pPr>
      <w:r>
        <w:separator/>
      </w:r>
    </w:p>
  </w:footnote>
  <w:footnote w:type="continuationSeparator" w:id="0">
    <w:p w14:paraId="36A4E1AA" w14:textId="77777777" w:rsidR="003E51DC" w:rsidRDefault="003E51D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7031F"/>
    <w:rsid w:val="00DA3935"/>
    <w:rsid w:val="00DA5C99"/>
    <w:rsid w:val="00DB416B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2020-11-16T11:58:00Z</dcterms:created>
  <dcterms:modified xsi:type="dcterms:W3CDTF">2020-11-16T11:58:00Z</dcterms:modified>
</cp:coreProperties>
</file>