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7B3839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……. z dnia </w:t>
            </w:r>
            <w:r w:rsidR="003D3ADA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27</w:t>
            </w: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stycznia 2016 r.</w:t>
            </w:r>
          </w:p>
          <w:p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120EE" w:rsidRPr="006B7206" w:rsidRDefault="001C4BF1" w:rsidP="009120EE">
      <w:pPr>
        <w:spacing w:line="276" w:lineRule="auto"/>
        <w:ind w:left="118"/>
        <w:jc w:val="both"/>
        <w:rPr>
          <w:b/>
          <w:sz w:val="22"/>
          <w:szCs w:val="22"/>
        </w:rPr>
      </w:pPr>
      <w:r w:rsidRPr="006B7206">
        <w:rPr>
          <w:b/>
          <w:sz w:val="22"/>
          <w:szCs w:val="22"/>
        </w:rPr>
        <w:t>Załącznik nr V</w:t>
      </w:r>
      <w:r w:rsidR="006B7206" w:rsidRPr="006B7206">
        <w:rPr>
          <w:b/>
          <w:sz w:val="22"/>
          <w:szCs w:val="22"/>
        </w:rPr>
        <w:t>I</w:t>
      </w:r>
      <w:r w:rsidR="009120EE" w:rsidRPr="006B7206">
        <w:rPr>
          <w:b/>
          <w:sz w:val="22"/>
          <w:szCs w:val="22"/>
        </w:rPr>
        <w:t xml:space="preserve"> – Minimalny wzór umowy o dofinansowanie projektu w ramach Regionalnego Programu Operacyjnego Województwa Świętokrzyskiego na lata 2014-2020</w:t>
      </w:r>
      <w:r w:rsidR="006B7206" w:rsidRPr="006B7206">
        <w:rPr>
          <w:b/>
          <w:sz w:val="22"/>
          <w:szCs w:val="22"/>
        </w:rPr>
        <w:t xml:space="preserve"> - ryczałt</w:t>
      </w:r>
    </w:p>
    <w:p w:rsidR="00942F4E" w:rsidRPr="001C3C76" w:rsidRDefault="00942F4E" w:rsidP="008915D1">
      <w:pPr>
        <w:spacing w:line="276" w:lineRule="auto"/>
        <w:ind w:left="118"/>
        <w:jc w:val="both"/>
      </w:pPr>
    </w:p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A76E90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995E4A" w:rsidRPr="00995E4A">
        <w:t xml:space="preserve"> </w:t>
      </w:r>
      <w:r w:rsidR="00995E4A"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A76E90" w:rsidRPr="00A76E90" w:rsidRDefault="00A76E90" w:rsidP="00A76E90">
      <w:pPr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015697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P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rl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tu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i</w:t>
      </w:r>
      <w:r w:rsidR="00280ADA" w:rsidRPr="002F28A6">
        <w:rPr>
          <w:rFonts w:ascii="Tahoma" w:eastAsia="Tahoma" w:hAnsi="Tahoma" w:cs="Tahoma"/>
          <w:spacing w:val="13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03</w:t>
      </w:r>
      <w:r w:rsidR="00280ADA" w:rsidRPr="002F28A6">
        <w:rPr>
          <w:rFonts w:ascii="Tahoma" w:eastAsia="Tahoma" w:hAnsi="Tahoma" w:cs="Tahoma"/>
          <w:spacing w:val="3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gru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spól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</w:rPr>
        <w:t>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 do</w:t>
      </w:r>
      <w:r w:rsidR="00280ADA" w:rsidRPr="002F28A6">
        <w:rPr>
          <w:rFonts w:ascii="Tahoma" w:eastAsia="Tahoma" w:hAnsi="Tahoma" w:cs="Tahoma"/>
          <w:spacing w:val="-2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e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9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3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</w:t>
      </w:r>
      <w:r w:rsidR="00280ADA" w:rsidRPr="002F28A6">
        <w:rPr>
          <w:rFonts w:ascii="Tahoma" w:eastAsia="Tahoma" w:hAnsi="Tahoma" w:cs="Tahoma"/>
          <w:spacing w:val="-2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 Społ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znego,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pó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oś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i,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</w:rPr>
        <w:t xml:space="preserve">szu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2"/>
        </w:rPr>
        <w:t>g</w:t>
      </w:r>
      <w:r w:rsidR="00280ADA"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rz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3"/>
        </w:rPr>
        <w:t>b</w:t>
      </w:r>
      <w:r w:rsidR="00280ADA" w:rsidRPr="002F28A6">
        <w:rPr>
          <w:rFonts w:ascii="Tahoma" w:eastAsia="Tahoma" w:hAnsi="Tahoma" w:cs="Tahoma"/>
        </w:rPr>
        <w:t>sz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Wi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Mor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-1"/>
        </w:rPr>
        <w:t>ck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ta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 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ogól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1"/>
        </w:rPr>
        <w:t xml:space="preserve"> </w:t>
      </w:r>
      <w:r w:rsidR="00280ADA" w:rsidRPr="002F28A6">
        <w:rPr>
          <w:rFonts w:ascii="Tahoma" w:eastAsia="Tahoma" w:hAnsi="Tahoma" w:cs="Tahoma"/>
        </w:rPr>
        <w:t>do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</w:t>
      </w:r>
      <w:r w:rsidR="00280ADA" w:rsidRPr="002F28A6">
        <w:rPr>
          <w:rFonts w:ascii="Tahoma" w:eastAsia="Tahoma" w:hAnsi="Tahoma" w:cs="Tahoma"/>
          <w:spacing w:val="3"/>
        </w:rPr>
        <w:t>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zneg</w:t>
      </w:r>
      <w:r w:rsidR="00280ADA" w:rsidRPr="002F28A6">
        <w:rPr>
          <w:rFonts w:ascii="Tahoma" w:eastAsia="Tahoma" w:hAnsi="Tahoma" w:cs="Tahoma"/>
          <w:spacing w:val="-3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3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duszu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M</w:t>
      </w:r>
      <w:r w:rsidR="00280ADA" w:rsidRPr="002F28A6">
        <w:rPr>
          <w:rFonts w:ascii="Tahoma" w:eastAsia="Tahoma" w:hAnsi="Tahoma" w:cs="Tahoma"/>
        </w:rPr>
        <w:t>ors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3"/>
        </w:rPr>
        <w:t>h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1"/>
        </w:rPr>
        <w:t>ją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4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roz</w:t>
      </w:r>
      <w:r w:rsidR="00280ADA" w:rsidRPr="002F28A6">
        <w:rPr>
          <w:rFonts w:ascii="Tahoma" w:eastAsia="Tahoma" w:hAnsi="Tahoma" w:cs="Tahoma"/>
          <w:spacing w:val="1"/>
        </w:rPr>
        <w:t>p</w:t>
      </w:r>
      <w:r w:rsidR="00280ADA" w:rsidRPr="002F28A6">
        <w:rPr>
          <w:rFonts w:ascii="Tahoma" w:eastAsia="Tahoma" w:hAnsi="Tahoma" w:cs="Tahoma"/>
        </w:rPr>
        <w:t>orz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ie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1"/>
        </w:rPr>
        <w:t>WE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4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8</w:t>
      </w:r>
      <w:r w:rsidR="00280ADA" w:rsidRPr="002F28A6">
        <w:rPr>
          <w:rFonts w:ascii="Tahoma" w:eastAsia="Tahoma" w:hAnsi="Tahoma" w:cs="Tahoma"/>
          <w:spacing w:val="-1"/>
        </w:rPr>
        <w:t>3</w:t>
      </w:r>
      <w:r w:rsidR="00280ADA" w:rsidRPr="002F28A6">
        <w:rPr>
          <w:rFonts w:ascii="Tahoma" w:eastAsia="Tahoma" w:hAnsi="Tahoma" w:cs="Tahoma"/>
          <w:spacing w:val="1"/>
        </w:rPr>
        <w:t>/2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6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-1"/>
        </w:rPr>
        <w:t>D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5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4</w:t>
      </w:r>
      <w:r w:rsidR="00280ADA"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2"/>
        </w:rPr>
        <w:t>.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-11"/>
        </w:rPr>
        <w:t xml:space="preserve"> 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-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wa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-8"/>
        </w:rPr>
        <w:t xml:space="preserve"> 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j</w:t>
      </w:r>
      <w:r w:rsidR="00280ADA" w:rsidRPr="002F28A6">
        <w:rPr>
          <w:rFonts w:ascii="Tahoma" w:eastAsia="Tahoma" w:hAnsi="Tahoma" w:cs="Tahoma"/>
          <w:spacing w:val="-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roz</w:t>
      </w:r>
      <w:r w:rsidR="00280ADA" w:rsidRPr="002F28A6">
        <w:rPr>
          <w:rFonts w:ascii="Tahoma" w:eastAsia="Tahoma" w:hAnsi="Tahoma" w:cs="Tahoma"/>
          <w:b/>
          <w:spacing w:val="1"/>
        </w:rPr>
        <w:t>p</w:t>
      </w:r>
      <w:r w:rsidR="00280ADA" w:rsidRPr="002F28A6">
        <w:rPr>
          <w:rFonts w:ascii="Tahoma" w:eastAsia="Tahoma" w:hAnsi="Tahoma" w:cs="Tahoma"/>
          <w:b/>
        </w:rPr>
        <w:t>orz</w:t>
      </w:r>
      <w:r w:rsidR="00280ADA" w:rsidRPr="002F28A6">
        <w:rPr>
          <w:rFonts w:ascii="Tahoma" w:eastAsia="Tahoma" w:hAnsi="Tahoma" w:cs="Tahoma"/>
          <w:b/>
          <w:spacing w:val="1"/>
        </w:rPr>
        <w:t>ą</w:t>
      </w:r>
      <w:r w:rsidR="00280ADA" w:rsidRPr="002F28A6">
        <w:rPr>
          <w:rFonts w:ascii="Tahoma" w:eastAsia="Tahoma" w:hAnsi="Tahoma" w:cs="Tahoma"/>
          <w:b/>
        </w:rPr>
        <w:t>dz</w:t>
      </w:r>
      <w:r w:rsidR="00280ADA" w:rsidRPr="002F28A6">
        <w:rPr>
          <w:rFonts w:ascii="Tahoma" w:eastAsia="Tahoma" w:hAnsi="Tahoma" w:cs="Tahoma"/>
          <w:b/>
          <w:spacing w:val="1"/>
        </w:rPr>
        <w:t>e</w:t>
      </w:r>
      <w:r w:rsidR="00280ADA" w:rsidRPr="002F28A6">
        <w:rPr>
          <w:rFonts w:ascii="Tahoma" w:eastAsia="Tahoma" w:hAnsi="Tahoma" w:cs="Tahoma"/>
          <w:b/>
          <w:spacing w:val="-1"/>
        </w:rPr>
        <w:t>n</w:t>
      </w:r>
      <w:r w:rsidR="00280ADA" w:rsidRPr="002F28A6">
        <w:rPr>
          <w:rFonts w:ascii="Tahoma" w:eastAsia="Tahoma" w:hAnsi="Tahoma" w:cs="Tahoma"/>
          <w:b/>
        </w:rPr>
        <w:t>i</w:t>
      </w:r>
      <w:r w:rsidR="00280ADA" w:rsidRPr="002F28A6">
        <w:rPr>
          <w:rFonts w:ascii="Tahoma" w:eastAsia="Tahoma" w:hAnsi="Tahoma" w:cs="Tahoma"/>
          <w:b/>
          <w:spacing w:val="3"/>
        </w:rPr>
        <w:t>e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  <w:b/>
          <w:spacing w:val="-1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ogól</w:t>
      </w:r>
      <w:r w:rsidR="00280ADA" w:rsidRPr="002F28A6">
        <w:rPr>
          <w:rFonts w:ascii="Tahoma" w:eastAsia="Tahoma" w:hAnsi="Tahoma" w:cs="Tahoma"/>
          <w:b/>
          <w:spacing w:val="-1"/>
        </w:rPr>
        <w:t>ny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DC65E6">
        <w:rPr>
          <w:rFonts w:ascii="Tahoma" w:eastAsia="Tahoma" w:hAnsi="Tahoma" w:cs="Tahoma"/>
        </w:rPr>
        <w:br/>
        <w:t xml:space="preserve">i </w:t>
      </w:r>
      <w:r w:rsidRPr="002F28A6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E2615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7800C5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1C3C76">
        <w:rPr>
          <w:rFonts w:ascii="Tahoma" w:eastAsia="Tahoma" w:hAnsi="Tahoma" w:cs="Tahoma"/>
        </w:rPr>
        <w:t>„Ins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SzOOP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E26152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6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pni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s</w:t>
      </w:r>
      <w:r w:rsidRPr="001C3C76">
        <w:rPr>
          <w:rFonts w:ascii="Tahoma" w:eastAsia="Tahoma" w:hAnsi="Tahoma" w:cs="Tahoma"/>
        </w:rPr>
        <w:t>zcza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wyk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się w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hu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Pr="001C3C76">
        <w:rPr>
          <w:rFonts w:ascii="Tahoma" w:eastAsia="Tahoma" w:hAnsi="Tahoma" w:cs="Tahoma"/>
        </w:rPr>
        <w:t xml:space="preserve">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942F4E" w:rsidRPr="001C3C76" w:rsidRDefault="00C57D37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 xml:space="preserve">szy </w:t>
      </w:r>
      <w:r w:rsidRPr="003D3ADA">
        <w:rPr>
          <w:rFonts w:ascii="Tahoma" w:eastAsia="Tahoma" w:hAnsi="Tahoma" w:cs="Tahoma"/>
        </w:rPr>
        <w:lastRenderedPageBreak/>
        <w:t>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Wytycznymi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:rsidR="00921DA3" w:rsidRPr="00921DA3" w:rsidRDefault="00921DA3" w:rsidP="00065E4F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br/>
      </w:r>
      <w:r w:rsidRPr="00921DA3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5049D" w:rsidRDefault="00921DA3" w:rsidP="00921DA3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A864B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864B6">
        <w:rPr>
          <w:rFonts w:ascii="Tahoma" w:eastAsia="Tahoma" w:hAnsi="Tahoma" w:cs="Tahoma"/>
          <w:spacing w:val="5"/>
        </w:rPr>
        <w:t xml:space="preserve"> </w:t>
      </w:r>
      <w:r w:rsidR="00A864B6" w:rsidRPr="00A864B6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E5049D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DE2027" w:rsidRDefault="00DE2027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E6740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:rsidR="005F1FF9" w:rsidRPr="00D32F55" w:rsidRDefault="005F1FF9" w:rsidP="00DE2027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6161A">
        <w:rPr>
          <w:rFonts w:ascii="Tahoma" w:eastAsia="Tahoma" w:hAnsi="Tahoma" w:cs="Tahoma"/>
          <w:spacing w:val="-4"/>
        </w:rPr>
        <w:t>umowy</w:t>
      </w:r>
      <w:r w:rsidRPr="00D32F55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cross-financing powyżej kwoty określonej w zatwierdzonym wniosku o dofinasowanie są niekwalifikowalne.</w:t>
      </w:r>
    </w:p>
    <w:p w:rsidR="00521B86" w:rsidRPr="005F1FF9" w:rsidRDefault="00521B86" w:rsidP="005F1FF9">
      <w:pPr>
        <w:spacing w:line="276" w:lineRule="auto"/>
        <w:ind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lastRenderedPageBreak/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1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:rsidR="00960DC6" w:rsidRPr="001C3C76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6"/>
      </w:r>
    </w:p>
    <w:p w:rsidR="004C0524" w:rsidRDefault="004C0524" w:rsidP="00A7328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cross-financingiem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3D3ADA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  <w:t xml:space="preserve">W związku z kwotami ryczałtowymi, o których mowa w ust. 1 Beneficjent zobowiązuje się </w:t>
      </w:r>
      <w:r w:rsidR="00DE2027">
        <w:rPr>
          <w:rFonts w:ascii="Tahoma" w:eastAsia="Tahoma" w:hAnsi="Tahoma" w:cs="Tahoma"/>
          <w:spacing w:val="-1"/>
        </w:rPr>
        <w:t xml:space="preserve">do monitorowania </w:t>
      </w:r>
      <w:r w:rsidRPr="00FA6E30">
        <w:rPr>
          <w:rFonts w:ascii="Tahoma" w:eastAsia="Tahoma" w:hAnsi="Tahoma" w:cs="Tahoma"/>
          <w:spacing w:val="-1"/>
        </w:rPr>
        <w:t>osiągnąć co najmniej następujące wskaźniki rezultatu i produktów: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1 (nazwa wskaźnika i jego </w:t>
      </w:r>
      <w:r w:rsidRPr="00FA6E30">
        <w:rPr>
          <w:rFonts w:ascii="Tahoma" w:eastAsia="Tahoma" w:hAnsi="Tahoma" w:cs="Tahoma"/>
          <w:spacing w:val="-1"/>
        </w:rPr>
        <w:t>wartość),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2 (nazwa wskaźnika i jego </w:t>
      </w:r>
      <w:r w:rsidRPr="00FA6E30">
        <w:rPr>
          <w:rFonts w:ascii="Tahoma" w:eastAsia="Tahoma" w:hAnsi="Tahoma" w:cs="Tahoma"/>
          <w:spacing w:val="-1"/>
        </w:rPr>
        <w:t>wartość).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:rsidR="003B188C" w:rsidRPr="00DE2027" w:rsidRDefault="003B188C" w:rsidP="00D32F55">
      <w:pPr>
        <w:tabs>
          <w:tab w:val="left" w:pos="426"/>
        </w:tabs>
        <w:spacing w:line="276" w:lineRule="auto"/>
        <w:ind w:left="142" w:right="86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9.  Beneficjent zobowiązany jest do osiągnięcia następujących wskaźników efektywnościowych:</w:t>
      </w:r>
      <w:r w:rsidRPr="004D59AA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FA6E30" w:rsidRDefault="00FA6E30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:rsidR="00CC0AB0" w:rsidRPr="001C3C76" w:rsidRDefault="00CC0AB0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19"/>
      </w:r>
    </w:p>
    <w:p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0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1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2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rans</w:t>
      </w:r>
      <w:r w:rsidR="00280ADA" w:rsidRPr="001C3C76">
        <w:rPr>
          <w:rFonts w:ascii="Tahoma" w:eastAsia="Tahoma" w:hAnsi="Tahoma" w:cs="Tahoma"/>
          <w:b/>
          <w:spacing w:val="3"/>
        </w:rPr>
        <w:t>f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ro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4"/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5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6"/>
      </w:r>
      <w:r w:rsidR="003B51CB" w:rsidRPr="001C3C76">
        <w:rPr>
          <w:rFonts w:ascii="Tahoma" w:eastAsia="Tahoma" w:hAnsi="Tahoma" w:cs="Tahoma"/>
        </w:rPr>
        <w:t xml:space="preserve"> </w:t>
      </w:r>
    </w:p>
    <w:p w:rsidR="00156B74" w:rsidRDefault="00156B7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7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A864B6" w:rsidRDefault="00280ADA" w:rsidP="004E642A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f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dkł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da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osek</w:t>
      </w:r>
      <w:r w:rsidRPr="00A864B6">
        <w:rPr>
          <w:rFonts w:ascii="Tahoma" w:eastAsia="Tahoma" w:hAnsi="Tahoma" w:cs="Tahoma"/>
          <w:spacing w:val="6"/>
        </w:rPr>
        <w:t xml:space="preserve"> 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9"/>
        </w:rPr>
        <w:t xml:space="preserve"> </w:t>
      </w:r>
      <w:r w:rsidRPr="00A864B6">
        <w:rPr>
          <w:rFonts w:ascii="Tahoma" w:eastAsia="Tahoma" w:hAnsi="Tahoma" w:cs="Tahoma"/>
        </w:rPr>
        <w:t>p</w:t>
      </w:r>
      <w:r w:rsidRPr="00A864B6">
        <w:rPr>
          <w:rFonts w:ascii="Tahoma" w:eastAsia="Tahoma" w:hAnsi="Tahoma" w:cs="Tahoma"/>
          <w:spacing w:val="1"/>
        </w:rPr>
        <w:t>ła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2"/>
        </w:rPr>
        <w:t>ś</w:t>
      </w:r>
      <w:r w:rsidRPr="00A864B6">
        <w:rPr>
          <w:rFonts w:ascii="Tahoma" w:eastAsia="Tahoma" w:hAnsi="Tahoma" w:cs="Tahoma"/>
        </w:rPr>
        <w:t>ć</w:t>
      </w:r>
      <w:r w:rsidRPr="00A864B6">
        <w:rPr>
          <w:rFonts w:ascii="Tahoma" w:eastAsia="Tahoma" w:hAnsi="Tahoma" w:cs="Tahoma"/>
          <w:spacing w:val="3"/>
        </w:rPr>
        <w:t xml:space="preserve"> </w:t>
      </w:r>
      <w:r w:rsidR="004E642A" w:rsidRPr="004E642A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4E642A">
        <w:rPr>
          <w:rFonts w:ascii="Tahoma" w:eastAsia="Tahoma" w:hAnsi="Tahoma" w:cs="Tahoma"/>
          <w:spacing w:val="3"/>
        </w:rPr>
        <w:br/>
      </w:r>
      <w:r w:rsidRPr="00A864B6">
        <w:rPr>
          <w:rFonts w:ascii="Tahoma" w:eastAsia="Tahoma" w:hAnsi="Tahoma" w:cs="Tahoma"/>
        </w:rPr>
        <w:t>w</w:t>
      </w:r>
      <w:r w:rsidRPr="00A864B6">
        <w:rPr>
          <w:rFonts w:ascii="Tahoma" w:eastAsia="Tahoma" w:hAnsi="Tahoma" w:cs="Tahoma"/>
          <w:spacing w:val="12"/>
        </w:rPr>
        <w:t xml:space="preserve"> </w:t>
      </w:r>
      <w:r w:rsidRPr="00A864B6">
        <w:rPr>
          <w:rFonts w:ascii="Tahoma" w:eastAsia="Tahoma" w:hAnsi="Tahoma" w:cs="Tahoma"/>
          <w:spacing w:val="6"/>
        </w:rPr>
        <w:t>w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rs</w:t>
      </w:r>
      <w:r w:rsidRPr="00A864B6">
        <w:rPr>
          <w:rFonts w:ascii="Tahoma" w:eastAsia="Tahoma" w:hAnsi="Tahoma" w:cs="Tahoma"/>
          <w:spacing w:val="-1"/>
        </w:rPr>
        <w:t>j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8"/>
        </w:rPr>
        <w:t xml:space="preserve"> 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</w:rPr>
        <w:t>l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k</w:t>
      </w:r>
      <w:r w:rsidRPr="00A864B6">
        <w:rPr>
          <w:rFonts w:ascii="Tahoma" w:eastAsia="Tahoma" w:hAnsi="Tahoma" w:cs="Tahoma"/>
        </w:rPr>
        <w:t>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j sporz</w:t>
      </w:r>
      <w:r w:rsidRPr="00A864B6">
        <w:rPr>
          <w:rFonts w:ascii="Tahoma" w:eastAsia="Tahoma" w:hAnsi="Tahoma" w:cs="Tahoma"/>
          <w:spacing w:val="1"/>
        </w:rPr>
        <w:t>ą</w:t>
      </w:r>
      <w:r w:rsidRPr="00A864B6">
        <w:rPr>
          <w:rFonts w:ascii="Tahoma" w:eastAsia="Tahoma" w:hAnsi="Tahoma" w:cs="Tahoma"/>
        </w:rPr>
        <w:t>dzo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  <w:spacing w:val="3"/>
        </w:rPr>
        <w:t>ż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iu</w:t>
      </w:r>
      <w:r w:rsidR="00026570" w:rsidRPr="00A864B6">
        <w:rPr>
          <w:rFonts w:ascii="Tahoma" w:eastAsia="Tahoma" w:hAnsi="Tahoma" w:cs="Tahoma"/>
          <w:spacing w:val="55"/>
        </w:rPr>
        <w:t xml:space="preserve"> </w:t>
      </w:r>
      <w:r w:rsidR="00A93AB3" w:rsidRPr="00A864B6">
        <w:rPr>
          <w:rFonts w:ascii="Tahoma" w:eastAsia="Tahoma" w:hAnsi="Tahoma" w:cs="Tahoma"/>
          <w:spacing w:val="-1"/>
        </w:rPr>
        <w:t>SL2014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</w:rPr>
        <w:t>dos</w:t>
      </w:r>
      <w:r w:rsidRPr="00A864B6">
        <w:rPr>
          <w:rFonts w:ascii="Tahoma" w:eastAsia="Tahoma" w:hAnsi="Tahoma" w:cs="Tahoma"/>
          <w:spacing w:val="1"/>
        </w:rPr>
        <w:t>tę</w:t>
      </w:r>
      <w:r w:rsidRPr="00A864B6">
        <w:rPr>
          <w:rFonts w:ascii="Tahoma" w:eastAsia="Tahoma" w:hAnsi="Tahoma" w:cs="Tahoma"/>
          <w:spacing w:val="2"/>
        </w:rPr>
        <w:t>p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2"/>
        </w:rPr>
        <w:t>g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ef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3"/>
        </w:rPr>
        <w:t xml:space="preserve"> </w:t>
      </w:r>
      <w:r w:rsidRPr="00A864B6">
        <w:rPr>
          <w:rFonts w:ascii="Tahoma" w:eastAsia="Tahoma" w:hAnsi="Tahoma" w:cs="Tahoma"/>
        </w:rPr>
        <w:t>IZ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zgod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e</w:t>
      </w:r>
      <w:r w:rsidR="007E3420" w:rsidRPr="00A864B6">
        <w:rPr>
          <w:rFonts w:ascii="Tahoma" w:eastAsia="Tahoma" w:hAnsi="Tahoma" w:cs="Tahoma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mi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szczo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 xml:space="preserve">ą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a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stro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rne</w:t>
      </w:r>
      <w:r w:rsidRPr="00A864B6">
        <w:rPr>
          <w:rFonts w:ascii="Tahoma" w:eastAsia="Tahoma" w:hAnsi="Tahoma" w:cs="Tahoma"/>
          <w:spacing w:val="1"/>
        </w:rPr>
        <w:t>t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1"/>
        </w:rPr>
        <w:t>we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41"/>
        </w:rPr>
        <w:t xml:space="preserve"> 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1"/>
        </w:rPr>
        <w:t>n</w:t>
      </w:r>
      <w:r w:rsidRPr="00A864B6">
        <w:rPr>
          <w:rFonts w:ascii="Tahoma" w:eastAsia="Tahoma" w:hAnsi="Tahoma" w:cs="Tahoma"/>
        </w:rPr>
        <w:t>stru</w:t>
      </w:r>
      <w:r w:rsidRPr="00A864B6">
        <w:rPr>
          <w:rFonts w:ascii="Tahoma" w:eastAsia="Tahoma" w:hAnsi="Tahoma" w:cs="Tahoma"/>
          <w:spacing w:val="1"/>
        </w:rPr>
        <w:t>k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5"/>
        </w:rPr>
        <w:t>ą</w:t>
      </w:r>
      <w:r w:rsidR="001046F4" w:rsidRPr="00A864B6">
        <w:rPr>
          <w:rFonts w:ascii="Tahoma" w:eastAsia="Tahoma" w:hAnsi="Tahoma" w:cs="Tahoma"/>
          <w:spacing w:val="2"/>
        </w:rPr>
        <w:t>,</w:t>
      </w:r>
      <w:r w:rsidRPr="00A864B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"/>
        </w:rPr>
        <w:t>c</w:t>
      </w:r>
      <w:r w:rsidRPr="00A864B6">
        <w:rPr>
          <w:rFonts w:ascii="Tahoma" w:eastAsia="Tahoma" w:hAnsi="Tahoma" w:cs="Tahoma"/>
          <w:spacing w:val="-3"/>
        </w:rPr>
        <w:t>h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ba</w:t>
      </w:r>
      <w:r w:rsidRPr="00A864B6">
        <w:rPr>
          <w:rFonts w:ascii="Tahoma" w:eastAsia="Tahoma" w:hAnsi="Tahoma" w:cs="Tahoma"/>
          <w:spacing w:val="46"/>
        </w:rPr>
        <w:t xml:space="preserve"> </w:t>
      </w:r>
      <w:r w:rsidRPr="00A864B6">
        <w:rPr>
          <w:rFonts w:ascii="Tahoma" w:eastAsia="Tahoma" w:hAnsi="Tahoma" w:cs="Tahoma"/>
        </w:rPr>
        <w:t>że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zyn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  <w:spacing w:val="-1"/>
        </w:rPr>
        <w:t>w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rii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s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3"/>
        </w:rPr>
        <w:t>m</w:t>
      </w:r>
      <w:r w:rsidRPr="00A864B6">
        <w:rPr>
          <w:rFonts w:ascii="Tahoma" w:eastAsia="Tahoma" w:hAnsi="Tahoma" w:cs="Tahoma"/>
        </w:rPr>
        <w:t>u</w:t>
      </w:r>
      <w:r w:rsidRPr="00A864B6">
        <w:rPr>
          <w:rFonts w:ascii="Tahoma" w:eastAsia="Tahoma" w:hAnsi="Tahoma" w:cs="Tahoma"/>
          <w:spacing w:val="42"/>
        </w:rPr>
        <w:t xml:space="preserve">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1"/>
        </w:rPr>
        <w:t>je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47"/>
        </w:rPr>
        <w:t xml:space="preserve"> 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możli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3"/>
        </w:rPr>
        <w:t>e</w:t>
      </w:r>
      <w:r w:rsidR="009C4A66" w:rsidRPr="00A864B6">
        <w:rPr>
          <w:rFonts w:ascii="Tahoma" w:eastAsia="Tahoma" w:hAnsi="Tahoma" w:cs="Tahoma"/>
          <w:spacing w:val="3"/>
        </w:rPr>
        <w:t>.</w:t>
      </w:r>
      <w:r w:rsidR="00015697" w:rsidRPr="00A864B6">
        <w:rPr>
          <w:rFonts w:ascii="Tahoma" w:eastAsia="Tahoma" w:hAnsi="Tahoma" w:cs="Tahoma"/>
          <w:spacing w:val="3"/>
        </w:rPr>
        <w:t xml:space="preserve"> </w:t>
      </w:r>
      <w:r w:rsidR="009C4A66" w:rsidRPr="00A864B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A864B6">
        <w:rPr>
          <w:rFonts w:ascii="Tahoma" w:eastAsia="Tahoma" w:hAnsi="Tahoma" w:cs="Tahoma"/>
        </w:rPr>
        <w:t xml:space="preserve"> o zaistniałym problemie na adres</w:t>
      </w:r>
      <w:r w:rsidR="004E642A">
        <w:rPr>
          <w:rFonts w:ascii="Tahoma" w:eastAsia="Tahoma" w:hAnsi="Tahoma" w:cs="Tahoma"/>
        </w:rPr>
        <w:t xml:space="preserve"> </w:t>
      </w:r>
      <w:r w:rsidR="00B16B00" w:rsidRPr="00A864B6">
        <w:rPr>
          <w:rFonts w:ascii="Tahoma" w:eastAsia="Tahoma" w:hAnsi="Tahoma" w:cs="Tahoma"/>
        </w:rPr>
        <w:t>e-mail……………. Gdy awaria SL2014 zostanie potwierdzona p</w:t>
      </w:r>
      <w:r w:rsidR="00D57BEB" w:rsidRPr="00A864B6">
        <w:rPr>
          <w:rFonts w:ascii="Tahoma" w:eastAsia="Tahoma" w:hAnsi="Tahoma" w:cs="Tahoma"/>
        </w:rPr>
        <w:t>rzez pracownika IZ</w:t>
      </w:r>
      <w:r w:rsidR="00B16B00" w:rsidRPr="00A864B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864B6" w:rsidRPr="00A864B6">
        <w:t xml:space="preserve"> </w:t>
      </w:r>
      <w:r w:rsidR="00A864B6" w:rsidRPr="00A864B6">
        <w:rPr>
          <w:rFonts w:ascii="Tahoma" w:eastAsia="Tahoma" w:hAnsi="Tahoma" w:cs="Tahoma"/>
        </w:rPr>
        <w:t xml:space="preserve">zgodnie z </w:t>
      </w:r>
      <w:r w:rsidR="00A864B6" w:rsidRPr="00A864B6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A864B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A864B6">
        <w:rPr>
          <w:rFonts w:ascii="Tahoma" w:eastAsia="Tahoma" w:hAnsi="Tahoma" w:cs="Tahoma"/>
        </w:rPr>
        <w:t>ta. O usunięciu awarii SL2014 IZ</w:t>
      </w:r>
      <w:r w:rsidR="00B16B00" w:rsidRPr="00A864B6">
        <w:rPr>
          <w:rFonts w:ascii="Tahoma" w:eastAsia="Tahoma" w:hAnsi="Tahoma" w:cs="Tahoma"/>
        </w:rPr>
        <w:t xml:space="preserve"> i</w:t>
      </w:r>
      <w:r w:rsidR="00D57BEB" w:rsidRPr="00A864B6">
        <w:rPr>
          <w:rFonts w:ascii="Tahoma" w:eastAsia="Tahoma" w:hAnsi="Tahoma" w:cs="Tahoma"/>
        </w:rPr>
        <w:t>nformuje Beneficjenta na adres e</w:t>
      </w:r>
      <w:r w:rsidR="00B16B00" w:rsidRPr="00A864B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A864B6">
        <w:rPr>
          <w:rFonts w:ascii="Tahoma" w:eastAsia="Tahoma" w:hAnsi="Tahoma" w:cs="Tahoma"/>
          <w:b/>
        </w:rPr>
        <w:t>5 dni roboczych</w:t>
      </w:r>
      <w:r w:rsidR="00B16B00" w:rsidRPr="00A864B6">
        <w:rPr>
          <w:rFonts w:ascii="Tahoma" w:eastAsia="Tahoma" w:hAnsi="Tahoma" w:cs="Tahoma"/>
        </w:rPr>
        <w:t xml:space="preserve">  od daty otrzymania tej informacji</w:t>
      </w:r>
      <w:r w:rsidR="000C7B70" w:rsidRPr="00A864B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28"/>
      </w:r>
      <w:r w:rsidR="00B16B00" w:rsidRPr="00A864B6">
        <w:rPr>
          <w:rFonts w:ascii="Tahoma" w:eastAsia="Tahoma" w:hAnsi="Tahoma" w:cs="Tahoma"/>
        </w:rPr>
        <w:t xml:space="preserve"> </w:t>
      </w:r>
      <w:r w:rsidR="00A864B6" w:rsidRPr="00A864B6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A864B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9D5329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5D2C29">
        <w:rPr>
          <w:rFonts w:ascii="Tahoma" w:eastAsia="Tahoma" w:hAnsi="Tahoma" w:cs="Tahoma"/>
        </w:rPr>
        <w:t>na warunkach określonych w</w:t>
      </w:r>
      <w:r w:rsidR="00B218DF">
        <w:rPr>
          <w:rFonts w:ascii="Tahoma" w:eastAsia="Tahoma" w:hAnsi="Tahoma" w:cs="Tahoma"/>
        </w:rPr>
        <w:t xml:space="preserve"> </w:t>
      </w:r>
      <w:r w:rsidR="005D2C29">
        <w:rPr>
          <w:rFonts w:ascii="Tahoma" w:eastAsia="Tahoma" w:hAnsi="Tahoma" w:cs="Tahoma"/>
        </w:rPr>
        <w:t>wytycznych, o których mowa</w:t>
      </w:r>
      <w:r w:rsidR="005D2C29" w:rsidRPr="001C3C76">
        <w:rPr>
          <w:rFonts w:ascii="Tahoma" w:eastAsia="Tahoma" w:hAnsi="Tahoma" w:cs="Tahoma"/>
          <w:spacing w:val="-7"/>
        </w:rPr>
        <w:t xml:space="preserve"> </w:t>
      </w:r>
      <w:r w:rsidR="009D5329">
        <w:rPr>
          <w:rFonts w:ascii="Tahoma" w:eastAsia="Tahoma" w:hAnsi="Tahoma" w:cs="Tahoma"/>
          <w:spacing w:val="-7"/>
        </w:rPr>
        <w:t xml:space="preserve">w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5D2C29">
        <w:rPr>
          <w:rFonts w:ascii="Tahoma" w:eastAsia="Tahoma" w:hAnsi="Tahoma" w:cs="Tahoma"/>
          <w:spacing w:val="1"/>
        </w:rPr>
        <w:t>1 ust. 3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9D5329" w:rsidRDefault="00BB5A67" w:rsidP="009D5329">
      <w:pPr>
        <w:spacing w:line="276" w:lineRule="auto"/>
        <w:ind w:left="709" w:right="81" w:hanging="283"/>
        <w:jc w:val="both"/>
        <w:rPr>
          <w:rFonts w:ascii="Tahoma" w:eastAsia="Tahoma" w:hAnsi="Tahoma" w:cs="Tahoma"/>
        </w:rPr>
      </w:pPr>
      <w:r w:rsidRPr="009D5329">
        <w:rPr>
          <w:rFonts w:ascii="Tahoma" w:eastAsia="Tahoma" w:hAnsi="Tahoma" w:cs="Tahoma"/>
          <w:spacing w:val="-1"/>
        </w:rPr>
        <w:t xml:space="preserve">2) </w:t>
      </w:r>
      <w:r w:rsidR="00587F7B" w:rsidRPr="00587F7B">
        <w:rPr>
          <w:rFonts w:ascii="Tahoma" w:eastAsia="Tahoma" w:hAnsi="Tahoma" w:cs="Tahoma"/>
          <w:spacing w:val="-1"/>
        </w:rPr>
        <w:t>dokumentów potwierdzających wykonanie zadania o których mowa w § 8 ust. 4</w:t>
      </w:r>
      <w:bookmarkStart w:id="0" w:name="_GoBack"/>
      <w:bookmarkEnd w:id="0"/>
      <w:r w:rsidR="00FA6E30" w:rsidRPr="009D5329">
        <w:rPr>
          <w:rFonts w:ascii="Tahoma" w:eastAsia="Tahoma" w:hAnsi="Tahoma" w:cs="Tahoma"/>
          <w:spacing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A00813" w:rsidRPr="001C3C76" w:rsidRDefault="00280ADA" w:rsidP="00A864B6">
      <w:pPr>
        <w:pStyle w:val="Akapitzlist"/>
        <w:numPr>
          <w:ilvl w:val="6"/>
          <w:numId w:val="18"/>
        </w:numPr>
        <w:tabs>
          <w:tab w:val="clear" w:pos="4680"/>
          <w:tab w:val="num" w:pos="284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29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864B6" w:rsidRPr="00A864B6">
        <w:t xml:space="preserve"> </w:t>
      </w:r>
      <w:r w:rsidR="00A864B6" w:rsidRPr="00A864B6">
        <w:rPr>
          <w:rFonts w:ascii="Tahoma" w:eastAsia="Tahoma" w:hAnsi="Tahoma" w:cs="Tahoma"/>
          <w:spacing w:val="-18"/>
        </w:rPr>
        <w:t>niemniej jednak nie może być dłuższy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0"/>
      </w:r>
    </w:p>
    <w:p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864B6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9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A864B6" w:rsidRPr="00A864B6">
        <w:rPr>
          <w:rFonts w:ascii="Tahoma" w:eastAsia="Tahoma" w:hAnsi="Tahoma" w:cs="Tahoma"/>
          <w:spacing w:val="9"/>
        </w:rPr>
        <w:t xml:space="preserve">Beneficjent zobowiązany jest na wezwanie IZ do złożenia dokumentów, o których mowa w §11 ust. 6 pkt. 2, termin weryfikacji wniosku o płatność wskazany w ust. 3 niniejszego paragrafu, zostaje wydłużony o czas oczekiwania na dokumenty w/w.   </w:t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 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A864B6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1"/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2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218DF">
        <w:rPr>
          <w:rFonts w:ascii="Tahoma" w:eastAsia="Tahoma" w:hAnsi="Tahoma" w:cs="Tahoma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3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FC0170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3D422F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4"/>
      </w:r>
    </w:p>
    <w:p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35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3C4F51" w:rsidRPr="003D3ADA" w:rsidRDefault="002D5302" w:rsidP="002D5302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Projektu, na etapie ich rekrutacji do Projektu, do przekazania informacji dotyczących ich sytuacji po zakończeniu udziału w Projekcie 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</w:t>
      </w:r>
      <w:proofErr w:type="spellStart"/>
      <w:r w:rsidRPr="003D3ADA">
        <w:rPr>
          <w:rFonts w:ascii="Tahoma" w:hAnsi="Tahoma" w:cs="Tahoma"/>
        </w:rPr>
        <w:t>m-cy</w:t>
      </w:r>
      <w:proofErr w:type="spellEnd"/>
      <w:r w:rsidRPr="003D3ADA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3D3ADA">
        <w:rPr>
          <w:rFonts w:ascii="Tahoma" w:hAnsi="Tahoma" w:cs="Tahoma"/>
        </w:rPr>
        <w:t>).</w:t>
      </w:r>
    </w:p>
    <w:p w:rsidR="003C4F51" w:rsidRPr="003D3ADA" w:rsidRDefault="003C4F51" w:rsidP="00AB40BB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AB40BB" w:rsidRPr="003D3ADA">
        <w:rPr>
          <w:rFonts w:ascii="Tahoma" w:hAnsi="Tahoma" w:cs="Tahoma"/>
        </w:rPr>
        <w:t>co najmniej 90 dni kalendarzowych  od zakończenia udziału w projekcie</w:t>
      </w:r>
      <w:r w:rsidRPr="003D3ADA">
        <w:rPr>
          <w:rFonts w:ascii="Tahoma" w:hAnsi="Tahoma" w:cs="Tahoma"/>
        </w:rPr>
        <w:t>).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6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8E1A68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37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43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 xml:space="preserve">.   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rd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ńc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ios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2"/>
          <w:position w:val="-1"/>
        </w:rPr>
        <w:t>ć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 xml:space="preserve">b.   </w:t>
      </w:r>
      <w:r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rocie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środk</w:t>
      </w:r>
      <w:r w:rsidRPr="001C3C76">
        <w:rPr>
          <w:rFonts w:ascii="Tahoma" w:eastAsia="Tahoma" w:hAnsi="Tahoma" w:cs="Tahoma"/>
          <w:spacing w:val="-1"/>
          <w:position w:val="-1"/>
        </w:rPr>
        <w:t>ó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yk</w:t>
      </w:r>
      <w:r w:rsidRPr="001C3C76">
        <w:rPr>
          <w:rFonts w:ascii="Tahoma" w:eastAsia="Tahoma" w:hAnsi="Tahoma" w:cs="Tahoma"/>
          <w:position w:val="-1"/>
        </w:rPr>
        <w:t>or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–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.  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9"/>
        </w:rPr>
        <w:t>o</w:t>
      </w:r>
      <w:r w:rsidRPr="001C3C76">
        <w:rPr>
          <w:rFonts w:ascii="Tahoma" w:eastAsia="Tahoma" w:hAnsi="Tahoma" w:cs="Tahoma"/>
        </w:rPr>
        <w:t xml:space="preserve">-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(na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 odzy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:rsidR="00961051" w:rsidRDefault="00961051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38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051F06" w:rsidRPr="001C3C76">
        <w:rPr>
          <w:rFonts w:ascii="Tahoma" w:eastAsia="Tahoma" w:hAnsi="Tahoma" w:cs="Tahoma"/>
          <w:spacing w:val="-4"/>
        </w:rPr>
        <w:t>ePUAP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39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C26038">
        <w:rPr>
          <w:rFonts w:ascii="Tahoma" w:eastAsia="Tahoma" w:hAnsi="Tahoma" w:cs="Tahoma"/>
        </w:rPr>
        <w:br/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0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857615" w:rsidRDefault="0085761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1"/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2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>, p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 xml:space="preserve">o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gl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 xml:space="preserve">du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 xml:space="preserve">e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2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ie 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>y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ile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to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do st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rd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2"/>
        </w:rPr>
        <w:t>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i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2"/>
        </w:rPr>
        <w:t>ó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857615" w:rsidRPr="005F6D82" w:rsidRDefault="00280ADA">
      <w:pPr>
        <w:pStyle w:val="Akapitzlist"/>
        <w:numPr>
          <w:ilvl w:val="0"/>
          <w:numId w:val="5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2"/>
        </w:rPr>
        <w:t>d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u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zl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u</w:t>
      </w:r>
      <w:r w:rsidRPr="005F6D82">
        <w:rPr>
          <w:rFonts w:ascii="Tahoma" w:eastAsia="Tahoma" w:hAnsi="Tahoma" w:cs="Tahoma"/>
        </w:rPr>
        <w:t>sł</w:t>
      </w:r>
      <w:r w:rsidRPr="005F6D82">
        <w:rPr>
          <w:rFonts w:ascii="Tahoma" w:eastAsia="Tahoma" w:hAnsi="Tahoma" w:cs="Tahoma"/>
          <w:spacing w:val="2"/>
        </w:rPr>
        <w:t>u</w:t>
      </w:r>
      <w:r w:rsidRPr="005F6D82">
        <w:rPr>
          <w:rFonts w:ascii="Tahoma" w:eastAsia="Tahoma" w:hAnsi="Tahoma" w:cs="Tahoma"/>
        </w:rPr>
        <w:t>gi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ryto</w:t>
      </w:r>
      <w:r w:rsidRPr="005F6D82">
        <w:rPr>
          <w:rFonts w:ascii="Tahoma" w:eastAsia="Tahoma" w:hAnsi="Tahoma" w:cs="Tahoma"/>
          <w:spacing w:val="2"/>
        </w:rPr>
        <w:t>r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3"/>
        </w:rPr>
        <w:t>z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 xml:space="preserve">j 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1"/>
        </w:rPr>
        <w:t>yk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w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B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strz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ga</w:t>
      </w:r>
      <w:r w:rsidR="00C26038" w:rsidRPr="005F6D82">
        <w:rPr>
          <w:rFonts w:ascii="Tahoma" w:eastAsia="Tahoma" w:hAnsi="Tahoma" w:cs="Tahoma"/>
        </w:rPr>
        <w:br/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1"/>
        </w:rPr>
        <w:t>u</w:t>
      </w:r>
      <w:r w:rsidRPr="005F6D82">
        <w:rPr>
          <w:rFonts w:ascii="Tahoma" w:eastAsia="Tahoma" w:hAnsi="Tahoma" w:cs="Tahoma"/>
        </w:rPr>
        <w:t>mo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ie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ą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4"/>
        </w:rPr>
        <w:t>w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6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gl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du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t</w:t>
      </w:r>
      <w:r w:rsidRPr="005F6D82">
        <w:rPr>
          <w:rFonts w:ascii="Tahoma" w:eastAsia="Tahoma" w:hAnsi="Tahoma" w:cs="Tahoma"/>
        </w:rPr>
        <w:t xml:space="preserve">ów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z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</w:rPr>
        <w:t>r</w:t>
      </w:r>
      <w:r w:rsidRPr="005F6D82">
        <w:rPr>
          <w:rFonts w:ascii="Tahoma" w:eastAsia="Tahoma" w:hAnsi="Tahoma" w:cs="Tahoma"/>
          <w:spacing w:val="1"/>
        </w:rPr>
        <w:t>ea</w:t>
      </w:r>
      <w:r w:rsidRPr="005F6D82">
        <w:rPr>
          <w:rFonts w:ascii="Tahoma" w:eastAsia="Tahoma" w:hAnsi="Tahoma" w:cs="Tahoma"/>
        </w:rPr>
        <w:t>lizo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3"/>
        </w:rPr>
        <w:t>n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 pro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m,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2"/>
        </w:rPr>
        <w:t>t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so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ze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1"/>
        </w:rPr>
        <w:t>ł</w:t>
      </w:r>
      <w:r w:rsidRPr="005F6D82">
        <w:rPr>
          <w:rFonts w:ascii="Tahoma" w:eastAsia="Tahoma" w:hAnsi="Tahoma" w:cs="Tahoma"/>
        </w:rPr>
        <w:t>oż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6"/>
        </w:rPr>
        <w:t>w</w:t>
      </w:r>
      <w:r w:rsidRPr="005F6D82">
        <w:rPr>
          <w:rFonts w:ascii="Tahoma" w:eastAsia="Tahoma" w:hAnsi="Tahoma" w:cs="Tahoma"/>
        </w:rPr>
        <w:t>.</w:t>
      </w:r>
      <w:r w:rsidRPr="005F6D82">
        <w:rPr>
          <w:rFonts w:ascii="Tahoma" w:eastAsia="Tahoma" w:hAnsi="Tahoma" w:cs="Tahoma"/>
          <w:spacing w:val="7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a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  <w:spacing w:val="1"/>
        </w:rPr>
        <w:t>we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ie I</w:t>
      </w:r>
      <w:r w:rsidRPr="005F6D82">
        <w:rPr>
          <w:rFonts w:ascii="Tahoma" w:eastAsia="Tahoma" w:hAnsi="Tahoma" w:cs="Tahoma"/>
          <w:spacing w:val="-1"/>
        </w:rPr>
        <w:t>Z</w:t>
      </w:r>
      <w:r w:rsidRPr="005F6D82">
        <w:rPr>
          <w:rFonts w:ascii="Tahoma" w:eastAsia="Tahoma" w:hAnsi="Tahoma" w:cs="Tahoma"/>
        </w:rPr>
        <w:t>.</w:t>
      </w:r>
      <w:r w:rsidR="00857615" w:rsidRPr="00857615">
        <w:t xml:space="preserve"> </w:t>
      </w:r>
      <w:r w:rsidR="00857615" w:rsidRPr="005F6D82">
        <w:rPr>
          <w:rFonts w:ascii="Tahoma" w:eastAsia="Tahoma" w:hAnsi="Tahoma" w:cs="Tahoma"/>
        </w:rPr>
        <w:t>Zlecanie zadań musi odbywać się na zasadach określonych w ustawie z dnia 24 kwietnia 2003 r.</w:t>
      </w:r>
      <w:r w:rsidR="005F6D82">
        <w:rPr>
          <w:rFonts w:ascii="Tahoma" w:eastAsia="Tahoma" w:hAnsi="Tahoma" w:cs="Tahoma"/>
        </w:rPr>
        <w:t xml:space="preserve"> </w:t>
      </w:r>
      <w:r w:rsidR="00857615" w:rsidRPr="005F6D82">
        <w:rPr>
          <w:rFonts w:ascii="Tahoma" w:eastAsia="Tahoma" w:hAnsi="Tahoma" w:cs="Tahoma"/>
        </w:rPr>
        <w:t>o działalności pożytku publicznego i o wolontariacie poprzez: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 xml:space="preserve">- dokonywanie zamówień u podmiotów ekonomii społecznej w przypadku </w:t>
      </w:r>
      <w:r>
        <w:rPr>
          <w:rFonts w:ascii="Tahoma" w:eastAsia="Tahoma" w:hAnsi="Tahoma" w:cs="Tahoma"/>
        </w:rPr>
        <w:t>zakupów nieobjętych ustawą PZP.</w:t>
      </w:r>
      <w:r>
        <w:rPr>
          <w:rStyle w:val="Odwoanieprzypisudolnego"/>
          <w:rFonts w:ascii="Tahoma" w:eastAsia="Tahoma" w:hAnsi="Tahoma" w:cs="Tahoma"/>
        </w:rPr>
        <w:footnoteReference w:id="43"/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4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5"/>
      </w:r>
      <w:r w:rsidRPr="001C3C76">
        <w:rPr>
          <w:rFonts w:ascii="Tahoma" w:eastAsia="Tahoma" w:hAnsi="Tahoma" w:cs="Tahoma"/>
        </w:rPr>
        <w:t xml:space="preserve"> </w:t>
      </w:r>
    </w:p>
    <w:p w:rsidR="00D92E25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46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7"/>
      </w:r>
    </w:p>
    <w:p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9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0B0258" w:rsidRPr="00830E2A" w:rsidRDefault="000B0258" w:rsidP="00DC65E6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>i procedurami określonymi w pkt 6. Wytycznych w zakresie kwalifikowalności wydatków w ramach Europejskiego Funduszu Rozwoju Regionalnego, Europejskiego Funduszu Społecznego oraz Funduszu Spójności na lata 2014-2020.</w:t>
      </w:r>
    </w:p>
    <w:p w:rsidR="000B0258" w:rsidRPr="003D3AD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3D3ADA">
        <w:rPr>
          <w:rFonts w:ascii="Tahoma" w:eastAsia="Tahoma" w:hAnsi="Tahoma" w:cs="Tahoma"/>
          <w:spacing w:val="2"/>
        </w:rPr>
        <w:t>Beneficjent jest zobowiązany stosować klauzule społeczne o ile jest to możliwe.</w:t>
      </w:r>
    </w:p>
    <w:p w:rsidR="00942F4E" w:rsidRPr="001C3C76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0"/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znać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64205C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4205C" w:rsidRPr="003D3ADA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3D3AD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1"/>
      </w:r>
    </w:p>
    <w:p w:rsidR="00942F4E" w:rsidRPr="001C3C76" w:rsidRDefault="00280ADA" w:rsidP="00D200F4">
      <w:pPr>
        <w:pStyle w:val="Akapitzlist"/>
        <w:numPr>
          <w:ilvl w:val="0"/>
          <w:numId w:val="29"/>
        </w:numPr>
        <w:spacing w:line="276" w:lineRule="auto"/>
        <w:ind w:left="402" w:right="83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propo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ów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 xml:space="preserve">orm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:rsidR="00942F4E" w:rsidRPr="003C48B2" w:rsidRDefault="00280ADA" w:rsidP="003C48B2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2"/>
      </w:r>
    </w:p>
    <w:p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3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 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4"/>
      </w:r>
    </w:p>
    <w:p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3C48B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3C48B2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5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A864B6" w:rsidRPr="00A864B6" w:rsidRDefault="00A864B6" w:rsidP="00A864B6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Przedmiotem komunikacji wyłącznie przy wykorzystaniu SL2014 nie mogą być: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 xml:space="preserve">Zmiany treści umowy; 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Kontrole na miejscu przeprowadzane w ramach Projektu;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D92E25" w:rsidRDefault="00D92E2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C48B2" w:rsidRDefault="00280ADA" w:rsidP="00E26152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Przy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6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2"/>
        </w:rPr>
        <w:t>p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dn</w:t>
      </w:r>
      <w:r w:rsidRPr="003C48B2">
        <w:rPr>
          <w:rFonts w:ascii="Tahoma" w:eastAsia="Tahoma" w:hAnsi="Tahoma" w:cs="Tahoma"/>
          <w:spacing w:val="-3"/>
        </w:rPr>
        <w:t>i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</w:rPr>
        <w:t>si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rpnia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9</w:t>
      </w:r>
      <w:r w:rsidRPr="003C48B2">
        <w:rPr>
          <w:rFonts w:ascii="Tahoma" w:eastAsia="Tahoma" w:hAnsi="Tahoma" w:cs="Tahoma"/>
          <w:spacing w:val="-1"/>
        </w:rPr>
        <w:t>9</w:t>
      </w:r>
      <w:r w:rsidRPr="003C48B2">
        <w:rPr>
          <w:rFonts w:ascii="Tahoma" w:eastAsia="Tahoma" w:hAnsi="Tahoma" w:cs="Tahoma"/>
        </w:rPr>
        <w:t>7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3C48B2">
        <w:rPr>
          <w:rFonts w:ascii="Tahoma" w:eastAsia="Tahoma" w:hAnsi="Tahoma" w:cs="Tahoma"/>
        </w:rPr>
        <w:t>)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4"/>
        </w:rPr>
        <w:t>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zporz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1"/>
        </w:rPr>
        <w:t>en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-13"/>
        </w:rPr>
        <w:t xml:space="preserve"> </w:t>
      </w:r>
      <w:r w:rsidRPr="003C48B2">
        <w:rPr>
          <w:rFonts w:ascii="Tahoma" w:eastAsia="Tahoma" w:hAnsi="Tahoma" w:cs="Tahoma"/>
        </w:rPr>
        <w:t>Mi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</w:rPr>
        <w:t>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7"/>
        </w:rPr>
        <w:t>W</w:t>
      </w:r>
      <w:r w:rsidRPr="003C48B2">
        <w:rPr>
          <w:rFonts w:ascii="Tahoma" w:eastAsia="Tahoma" w:hAnsi="Tahoma" w:cs="Tahoma"/>
          <w:spacing w:val="1"/>
        </w:rPr>
        <w:t>ew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</w:rPr>
        <w:t>trz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"/>
        </w:rPr>
        <w:t>d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2"/>
        </w:rPr>
        <w:t>d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1"/>
        </w:rPr>
        <w:t>2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4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 w 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 do</w:t>
      </w:r>
      <w:r w:rsidRPr="003C48B2">
        <w:rPr>
          <w:rFonts w:ascii="Tahoma" w:eastAsia="Tahoma" w:hAnsi="Tahoma" w:cs="Tahoma"/>
          <w:spacing w:val="-1"/>
        </w:rPr>
        <w:t>ku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nyc</w:t>
      </w:r>
      <w:r w:rsidRPr="003C48B2">
        <w:rPr>
          <w:rFonts w:ascii="Tahoma" w:eastAsia="Tahoma" w:hAnsi="Tahoma" w:cs="Tahoma"/>
        </w:rPr>
        <w:t>h 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 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z 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 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="003C48B2" w:rsidRP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  <w:position w:val="-1"/>
        </w:rPr>
        <w:t>i org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iz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1"/>
          <w:position w:val="-1"/>
        </w:rPr>
        <w:t>yj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spacing w:val="-1"/>
          <w:position w:val="-1"/>
        </w:rPr>
        <w:t>yc</w:t>
      </w:r>
      <w:r w:rsidRPr="003C48B2">
        <w:rPr>
          <w:rFonts w:ascii="Tahoma" w:eastAsia="Tahoma" w:hAnsi="Tahoma" w:cs="Tahoma"/>
          <w:spacing w:val="1"/>
          <w:position w:val="-1"/>
        </w:rPr>
        <w:t>h</w:t>
      </w:r>
      <w:r w:rsidRPr="003C48B2">
        <w:rPr>
          <w:rFonts w:ascii="Tahoma" w:eastAsia="Tahoma" w:hAnsi="Tahoma" w:cs="Tahoma"/>
          <w:position w:val="-1"/>
        </w:rPr>
        <w:t xml:space="preserve">, </w:t>
      </w:r>
      <w:r w:rsidRPr="003C48B2">
        <w:rPr>
          <w:rFonts w:ascii="Tahoma" w:eastAsia="Tahoma" w:hAnsi="Tahoma" w:cs="Tahoma"/>
          <w:spacing w:val="-1"/>
          <w:position w:val="-1"/>
        </w:rPr>
        <w:t>j</w:t>
      </w:r>
      <w:r w:rsidRPr="003C48B2">
        <w:rPr>
          <w:rFonts w:ascii="Tahoma" w:eastAsia="Tahoma" w:hAnsi="Tahoma" w:cs="Tahoma"/>
          <w:spacing w:val="3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k</w:t>
      </w:r>
      <w:r w:rsidRPr="003C48B2">
        <w:rPr>
          <w:rFonts w:ascii="Tahoma" w:eastAsia="Tahoma" w:hAnsi="Tahoma" w:cs="Tahoma"/>
          <w:position w:val="-1"/>
        </w:rPr>
        <w:t>im 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n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y odpo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>d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 xml:space="preserve">ć </w:t>
      </w:r>
      <w:r w:rsidRPr="003C48B2">
        <w:rPr>
          <w:rFonts w:ascii="Tahoma" w:eastAsia="Tahoma" w:hAnsi="Tahoma" w:cs="Tahoma"/>
          <w:spacing w:val="-1"/>
          <w:position w:val="-1"/>
        </w:rPr>
        <w:t>u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z</w:t>
      </w:r>
      <w:r w:rsidRPr="003C48B2">
        <w:rPr>
          <w:rFonts w:ascii="Tahoma" w:eastAsia="Tahoma" w:hAnsi="Tahoma" w:cs="Tahoma"/>
          <w:spacing w:val="1"/>
          <w:position w:val="-1"/>
        </w:rPr>
        <w:t>ą</w:t>
      </w:r>
      <w:r w:rsidRPr="003C48B2">
        <w:rPr>
          <w:rFonts w:ascii="Tahoma" w:eastAsia="Tahoma" w:hAnsi="Tahoma" w:cs="Tahoma"/>
          <w:position w:val="-1"/>
        </w:rPr>
        <w:t>dz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ia i s</w:t>
      </w:r>
      <w:r w:rsidRPr="003C48B2">
        <w:rPr>
          <w:rFonts w:ascii="Tahoma" w:eastAsia="Tahoma" w:hAnsi="Tahoma" w:cs="Tahoma"/>
          <w:spacing w:val="-1"/>
          <w:position w:val="-1"/>
        </w:rPr>
        <w:t>y</w:t>
      </w:r>
      <w:r w:rsidRPr="003C48B2">
        <w:rPr>
          <w:rFonts w:ascii="Tahoma" w:eastAsia="Tahoma" w:hAnsi="Tahoma" w:cs="Tahoma"/>
          <w:position w:val="-1"/>
        </w:rPr>
        <w:t>st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position w:val="-1"/>
        </w:rPr>
        <w:t xml:space="preserve">my </w:t>
      </w:r>
      <w:r w:rsidRPr="003C48B2">
        <w:rPr>
          <w:rFonts w:ascii="Tahoma" w:eastAsia="Tahoma" w:hAnsi="Tahoma" w:cs="Tahoma"/>
          <w:spacing w:val="2"/>
          <w:position w:val="-1"/>
        </w:rPr>
        <w:t>i</w:t>
      </w:r>
      <w:r w:rsidRPr="003C48B2">
        <w:rPr>
          <w:rFonts w:ascii="Tahoma" w:eastAsia="Tahoma" w:hAnsi="Tahoma" w:cs="Tahoma"/>
          <w:spacing w:val="-1"/>
          <w:position w:val="-1"/>
        </w:rPr>
        <w:t>nf</w:t>
      </w:r>
      <w:r w:rsidRPr="003C48B2">
        <w:rPr>
          <w:rFonts w:ascii="Tahoma" w:eastAsia="Tahoma" w:hAnsi="Tahoma" w:cs="Tahoma"/>
          <w:position w:val="-1"/>
        </w:rPr>
        <w:t>o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m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2"/>
          <w:position w:val="-1"/>
        </w:rPr>
        <w:t>t</w:t>
      </w:r>
      <w:r w:rsidRPr="003C48B2">
        <w:rPr>
          <w:rFonts w:ascii="Tahoma" w:eastAsia="Tahoma" w:hAnsi="Tahoma" w:cs="Tahoma"/>
          <w:spacing w:val="-3"/>
          <w:position w:val="-1"/>
        </w:rPr>
        <w:t>y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3"/>
          <w:position w:val="-1"/>
        </w:rPr>
        <w:t>z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e służ</w:t>
      </w:r>
      <w:r w:rsidRPr="003C48B2">
        <w:rPr>
          <w:rFonts w:ascii="Tahoma" w:eastAsia="Tahoma" w:hAnsi="Tahoma" w:cs="Tahoma"/>
          <w:spacing w:val="3"/>
          <w:position w:val="-1"/>
        </w:rPr>
        <w:t>ą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position w:val="-1"/>
        </w:rPr>
        <w:t>e</w:t>
      </w:r>
      <w:r w:rsidR="003C48B2">
        <w:rPr>
          <w:rFonts w:ascii="Tahoma" w:eastAsia="Tahoma" w:hAnsi="Tahoma" w:cs="Tahoma"/>
          <w:position w:val="-1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prz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7"/>
        </w:rPr>
        <w:t xml:space="preserve"> </w:t>
      </w:r>
      <w:r w:rsidRPr="003C48B2">
        <w:rPr>
          <w:rFonts w:ascii="Tahoma" w:eastAsia="Tahoma" w:hAnsi="Tahoma" w:cs="Tahoma"/>
          <w:spacing w:val="5"/>
        </w:rPr>
        <w:t>o</w:t>
      </w:r>
      <w:r w:rsidRPr="003C48B2">
        <w:rPr>
          <w:rFonts w:ascii="Tahoma" w:eastAsia="Tahoma" w:hAnsi="Tahoma" w:cs="Tahoma"/>
          <w:spacing w:val="2"/>
        </w:rPr>
        <w:t>s</w:t>
      </w:r>
      <w:r w:rsidRPr="003C48B2">
        <w:rPr>
          <w:rFonts w:ascii="Tahoma" w:eastAsia="Tahoma" w:hAnsi="Tahoma" w:cs="Tahoma"/>
        </w:rPr>
        <w:t>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Pr="003C48B2">
        <w:rPr>
          <w:rFonts w:ascii="Tahoma" w:eastAsia="Tahoma" w:hAnsi="Tahoma" w:cs="Tahoma"/>
          <w:spacing w:val="-1"/>
        </w:rPr>
        <w:t>D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3"/>
        </w:rPr>
        <w:t>U</w:t>
      </w:r>
      <w:r w:rsidRPr="003C48B2">
        <w:rPr>
          <w:rFonts w:ascii="Tahoma" w:eastAsia="Tahoma" w:hAnsi="Tahoma" w:cs="Tahoma"/>
        </w:rPr>
        <w:t xml:space="preserve">.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2"/>
        </w:rPr>
        <w:t>1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  <w:spacing w:val="-1"/>
        </w:rPr>
        <w:t>24</w:t>
      </w:r>
      <w:r w:rsidRPr="003C48B2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>Beneficjent udostępnia IZ, na etapie realizacji projektu na potrzeby informacji i promocji Regionalnego Programu Operacyjnego Województwa Świętokrzyskiego na lata 2014-2020 oraz Europejskiego Funduszu Społecznego wszystkie utwory informacyjno-promocyjne powstałe 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6"/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 xml:space="preserve"> 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:rsidR="00A970EA" w:rsidRPr="00D200F4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:rsidR="0078742A" w:rsidRDefault="0078742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58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59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0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1"/>
      </w:r>
    </w:p>
    <w:p w:rsidR="00D92E25" w:rsidRDefault="00D92E2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2C4F1D" w:rsidRPr="001C3C76" w:rsidRDefault="002C4F1D" w:rsidP="002C4F1D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:rsidR="00D92E25" w:rsidRDefault="00D92E2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2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  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857615" w:rsidRDefault="00857615" w:rsidP="00BA3E67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>
        <w:rPr>
          <w:rFonts w:ascii="Tahoma" w:eastAsia="Tahoma" w:hAnsi="Tahoma" w:cs="Tahoma"/>
        </w:rPr>
        <w:br/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3"/>
      </w:r>
    </w:p>
    <w:p w:rsidR="00942F4E" w:rsidRPr="001C3C76" w:rsidRDefault="00942F4E" w:rsidP="00961051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B003E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FC0170" w:rsidRDefault="00FC0170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4"/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5"/>
      </w:r>
    </w:p>
    <w:p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6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>: Lista osób uprawnionych do reprezentowania Beneficjenta w zakresie obsługi systemu teleinformatycznego SL2014</w:t>
      </w:r>
      <w:r w:rsidR="003D3ADA">
        <w:rPr>
          <w:rFonts w:ascii="Tahoma" w:eastAsia="Tahoma" w:hAnsi="Tahoma" w:cs="Tahoma"/>
        </w:rPr>
        <w:t>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F8" w:rsidRDefault="002378F8" w:rsidP="00CC5572">
      <w:r>
        <w:separator/>
      </w:r>
    </w:p>
  </w:endnote>
  <w:endnote w:type="continuationSeparator" w:id="0">
    <w:p w:rsidR="002378F8" w:rsidRDefault="002378F8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759051"/>
      <w:docPartObj>
        <w:docPartGallery w:val="Page Numbers (Bottom of Page)"/>
        <w:docPartUnique/>
      </w:docPartObj>
    </w:sdtPr>
    <w:sdtContent>
      <w:p w:rsidR="002378F8" w:rsidRDefault="004F1B11">
        <w:pPr>
          <w:pStyle w:val="Stopka"/>
          <w:jc w:val="center"/>
        </w:pPr>
        <w:r w:rsidRPr="004F1B11">
          <w:rPr>
            <w:lang w:val="en-US"/>
          </w:rPr>
          <w:fldChar w:fldCharType="begin"/>
        </w:r>
        <w:r w:rsidR="002378F8">
          <w:instrText>PAGE   \* MERGEFORMAT</w:instrText>
        </w:r>
        <w:r w:rsidRPr="004F1B11">
          <w:rPr>
            <w:lang w:val="en-US"/>
          </w:rPr>
          <w:fldChar w:fldCharType="separate"/>
        </w:r>
        <w:r w:rsidR="006B7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78F8" w:rsidRDefault="002378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F8" w:rsidRDefault="002378F8" w:rsidP="00CC5572">
      <w:r>
        <w:separator/>
      </w:r>
    </w:p>
  </w:footnote>
  <w:footnote w:type="continuationSeparator" w:id="0">
    <w:p w:rsidR="002378F8" w:rsidRDefault="002378F8" w:rsidP="00CC5572">
      <w:r>
        <w:continuationSeparator/>
      </w:r>
    </w:p>
  </w:footnote>
  <w:footnote w:id="1">
    <w:p w:rsidR="002378F8" w:rsidRPr="00847DF8" w:rsidRDefault="002378F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2378F8" w:rsidRPr="005C7722" w:rsidRDefault="002378F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2378F8" w:rsidRPr="00BF79AA" w:rsidRDefault="002378F8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2378F8" w:rsidRPr="00BF79AA" w:rsidRDefault="002378F8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:rsidR="002378F8" w:rsidRPr="001C3C76" w:rsidRDefault="002378F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:rsidR="002378F8" w:rsidRPr="00D81AF0" w:rsidRDefault="002378F8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:rsidR="002378F8" w:rsidRPr="00DE2027" w:rsidRDefault="002378F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E202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E2027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:rsidR="002378F8" w:rsidRPr="00D81AF0" w:rsidRDefault="002378F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:rsidR="002378F8" w:rsidRPr="00DE2027" w:rsidRDefault="002378F8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:rsidR="002378F8" w:rsidRPr="00D81AF0" w:rsidRDefault="002378F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2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B753AD">
        <w:t xml:space="preserve"> </w:t>
      </w:r>
      <w:r w:rsidRPr="00B753AD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B753AD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3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4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5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6">
    <w:p w:rsidR="002378F8" w:rsidRDefault="002378F8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7">
    <w:p w:rsidR="002378F8" w:rsidRPr="003B188C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8">
    <w:p w:rsidR="002378F8" w:rsidRDefault="002378F8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19">
    <w:p w:rsidR="002378F8" w:rsidRPr="005F1FF9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:rsidR="002378F8" w:rsidRPr="001C3C76" w:rsidRDefault="002378F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1">
    <w:p w:rsidR="002378F8" w:rsidRPr="00454A7F" w:rsidRDefault="002378F8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2">
    <w:p w:rsidR="002378F8" w:rsidRPr="00454A7F" w:rsidRDefault="002378F8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3">
    <w:p w:rsidR="002378F8" w:rsidRPr="004D59AA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4">
    <w:p w:rsidR="002378F8" w:rsidRPr="00A93AB3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2378F8" w:rsidRPr="00E9720E" w:rsidRDefault="002378F8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6">
    <w:p w:rsidR="002378F8" w:rsidRPr="001C3C76" w:rsidRDefault="002378F8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7">
    <w:p w:rsidR="002378F8" w:rsidRDefault="002378F8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28">
    <w:p w:rsidR="002378F8" w:rsidRPr="001C3C76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29">
    <w:p w:rsidR="002378F8" w:rsidRPr="001C3C76" w:rsidRDefault="002378F8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0">
    <w:p w:rsidR="002378F8" w:rsidRPr="003D422F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1">
    <w:p w:rsidR="002378F8" w:rsidRPr="003D422F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2">
    <w:p w:rsidR="002378F8" w:rsidRPr="003D422F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3">
    <w:p w:rsidR="002378F8" w:rsidRPr="00051F06" w:rsidRDefault="002378F8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4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5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36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37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38">
    <w:p w:rsidR="002378F8" w:rsidRPr="00A73287" w:rsidRDefault="002378F8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39">
    <w:p w:rsidR="002378F8" w:rsidRPr="00A73287" w:rsidRDefault="002378F8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0">
    <w:p w:rsidR="002378F8" w:rsidRPr="000649F1" w:rsidRDefault="002378F8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2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3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4">
    <w:p w:rsidR="002378F8" w:rsidRPr="0064205C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</w:p>
  </w:footnote>
  <w:footnote w:id="45">
    <w:p w:rsidR="002378F8" w:rsidRPr="00A73287" w:rsidRDefault="002378F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46">
    <w:p w:rsidR="002378F8" w:rsidRPr="00A73287" w:rsidRDefault="002378F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47">
    <w:p w:rsidR="002378F8" w:rsidRPr="00A73287" w:rsidRDefault="002378F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:rsidR="002378F8" w:rsidRPr="000649F1" w:rsidRDefault="002378F8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9">
    <w:p w:rsidR="002378F8" w:rsidRPr="00A73287" w:rsidRDefault="002378F8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0">
    <w:p w:rsidR="002378F8" w:rsidRPr="008E3C45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1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2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3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4">
    <w:p w:rsidR="002378F8" w:rsidRPr="00A73287" w:rsidRDefault="002378F8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5">
    <w:p w:rsidR="002378F8" w:rsidRPr="001B7CF3" w:rsidRDefault="002378F8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6">
    <w:p w:rsidR="002378F8" w:rsidRPr="00A970EA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7">
    <w:p w:rsidR="002378F8" w:rsidRDefault="002378F8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58">
    <w:p w:rsidR="002378F8" w:rsidRPr="00A73287" w:rsidRDefault="002378F8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9">
    <w:p w:rsidR="002378F8" w:rsidRPr="00A73287" w:rsidRDefault="002378F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:rsidR="002378F8" w:rsidRPr="00A73287" w:rsidRDefault="002378F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1">
    <w:p w:rsidR="002378F8" w:rsidRPr="005C440A" w:rsidRDefault="002378F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2">
    <w:p w:rsidR="002378F8" w:rsidRDefault="002378F8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3">
    <w:p w:rsidR="002378F8" w:rsidRDefault="002378F8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4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5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:rsidR="002378F8" w:rsidRPr="00A73287" w:rsidRDefault="002378F8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1DD83090"/>
    <w:multiLevelType w:val="multilevel"/>
    <w:tmpl w:val="CBCCEE94"/>
    <w:numStyleLink w:val="Styl1"/>
  </w:abstractNum>
  <w:abstractNum w:abstractNumId="17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5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8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4"/>
  </w:num>
  <w:num w:numId="6">
    <w:abstractNumId w:val="12"/>
  </w:num>
  <w:num w:numId="7">
    <w:abstractNumId w:val="14"/>
  </w:num>
  <w:num w:numId="8">
    <w:abstractNumId w:val="43"/>
  </w:num>
  <w:num w:numId="9">
    <w:abstractNumId w:val="18"/>
  </w:num>
  <w:num w:numId="10">
    <w:abstractNumId w:val="50"/>
  </w:num>
  <w:num w:numId="11">
    <w:abstractNumId w:val="47"/>
  </w:num>
  <w:num w:numId="12">
    <w:abstractNumId w:val="3"/>
  </w:num>
  <w:num w:numId="13">
    <w:abstractNumId w:val="27"/>
  </w:num>
  <w:num w:numId="14">
    <w:abstractNumId w:val="36"/>
  </w:num>
  <w:num w:numId="15">
    <w:abstractNumId w:val="25"/>
  </w:num>
  <w:num w:numId="16">
    <w:abstractNumId w:val="7"/>
  </w:num>
  <w:num w:numId="17">
    <w:abstractNumId w:val="34"/>
  </w:num>
  <w:num w:numId="18">
    <w:abstractNumId w:val="33"/>
  </w:num>
  <w:num w:numId="19">
    <w:abstractNumId w:val="1"/>
  </w:num>
  <w:num w:numId="20">
    <w:abstractNumId w:val="39"/>
  </w:num>
  <w:num w:numId="21">
    <w:abstractNumId w:val="40"/>
  </w:num>
  <w:num w:numId="22">
    <w:abstractNumId w:val="48"/>
  </w:num>
  <w:num w:numId="23">
    <w:abstractNumId w:val="17"/>
  </w:num>
  <w:num w:numId="24">
    <w:abstractNumId w:val="45"/>
  </w:num>
  <w:num w:numId="25">
    <w:abstractNumId w:val="21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49"/>
  </w:num>
  <w:num w:numId="32">
    <w:abstractNumId w:val="22"/>
  </w:num>
  <w:num w:numId="33">
    <w:abstractNumId w:val="15"/>
  </w:num>
  <w:num w:numId="34">
    <w:abstractNumId w:val="32"/>
  </w:num>
  <w:num w:numId="35">
    <w:abstractNumId w:val="35"/>
  </w:num>
  <w:num w:numId="36">
    <w:abstractNumId w:val="19"/>
  </w:num>
  <w:num w:numId="37">
    <w:abstractNumId w:val="23"/>
  </w:num>
  <w:num w:numId="38">
    <w:abstractNumId w:val="28"/>
  </w:num>
  <w:num w:numId="39">
    <w:abstractNumId w:val="38"/>
  </w:num>
  <w:num w:numId="40">
    <w:abstractNumId w:val="31"/>
  </w:num>
  <w:num w:numId="41">
    <w:abstractNumId w:val="2"/>
  </w:num>
  <w:num w:numId="42">
    <w:abstractNumId w:val="42"/>
  </w:num>
  <w:num w:numId="43">
    <w:abstractNumId w:val="29"/>
  </w:num>
  <w:num w:numId="44">
    <w:abstractNumId w:val="26"/>
  </w:num>
  <w:num w:numId="45">
    <w:abstractNumId w:val="16"/>
  </w:num>
  <w:num w:numId="46">
    <w:abstractNumId w:val="46"/>
  </w:num>
  <w:num w:numId="47">
    <w:abstractNumId w:val="37"/>
  </w:num>
  <w:num w:numId="48">
    <w:abstractNumId w:val="41"/>
  </w:num>
  <w:num w:numId="49">
    <w:abstractNumId w:val="24"/>
  </w:num>
  <w:num w:numId="50">
    <w:abstractNumId w:val="13"/>
  </w:num>
  <w:num w:numId="51">
    <w:abstractNumId w:val="1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A002E"/>
    <w:rsid w:val="000A136A"/>
    <w:rsid w:val="000A1A33"/>
    <w:rsid w:val="000A5137"/>
    <w:rsid w:val="000B0258"/>
    <w:rsid w:val="000B59FB"/>
    <w:rsid w:val="000B63DA"/>
    <w:rsid w:val="000C7B70"/>
    <w:rsid w:val="000E1873"/>
    <w:rsid w:val="000F0D0D"/>
    <w:rsid w:val="000F6A6D"/>
    <w:rsid w:val="00100A9C"/>
    <w:rsid w:val="001046F4"/>
    <w:rsid w:val="00107DD2"/>
    <w:rsid w:val="00110154"/>
    <w:rsid w:val="00110B02"/>
    <w:rsid w:val="00114886"/>
    <w:rsid w:val="00125812"/>
    <w:rsid w:val="001368FF"/>
    <w:rsid w:val="00146299"/>
    <w:rsid w:val="00147E1C"/>
    <w:rsid w:val="00156B74"/>
    <w:rsid w:val="00164C29"/>
    <w:rsid w:val="00165697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6373"/>
    <w:rsid w:val="001E55FC"/>
    <w:rsid w:val="001F14D4"/>
    <w:rsid w:val="00200A94"/>
    <w:rsid w:val="00214620"/>
    <w:rsid w:val="00216AFE"/>
    <w:rsid w:val="00223B58"/>
    <w:rsid w:val="002378F8"/>
    <w:rsid w:val="0024136F"/>
    <w:rsid w:val="00244478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E6631"/>
    <w:rsid w:val="002F28A6"/>
    <w:rsid w:val="002F3189"/>
    <w:rsid w:val="003029ED"/>
    <w:rsid w:val="00305C7A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2173"/>
    <w:rsid w:val="00352EB7"/>
    <w:rsid w:val="003536B0"/>
    <w:rsid w:val="00356B9A"/>
    <w:rsid w:val="003748B3"/>
    <w:rsid w:val="00376C1F"/>
    <w:rsid w:val="00377C1C"/>
    <w:rsid w:val="00382C0A"/>
    <w:rsid w:val="003A2493"/>
    <w:rsid w:val="003B0F77"/>
    <w:rsid w:val="003B188C"/>
    <w:rsid w:val="003B51CB"/>
    <w:rsid w:val="003B6B59"/>
    <w:rsid w:val="003C358C"/>
    <w:rsid w:val="003C48B2"/>
    <w:rsid w:val="003C4F51"/>
    <w:rsid w:val="003D0D7C"/>
    <w:rsid w:val="003D3ADA"/>
    <w:rsid w:val="003D422F"/>
    <w:rsid w:val="003E52A3"/>
    <w:rsid w:val="003F57D5"/>
    <w:rsid w:val="00406699"/>
    <w:rsid w:val="0041423E"/>
    <w:rsid w:val="0041450F"/>
    <w:rsid w:val="004163B7"/>
    <w:rsid w:val="00417012"/>
    <w:rsid w:val="00422161"/>
    <w:rsid w:val="0042226E"/>
    <w:rsid w:val="0042378A"/>
    <w:rsid w:val="004307E6"/>
    <w:rsid w:val="004343B4"/>
    <w:rsid w:val="004362A7"/>
    <w:rsid w:val="00443780"/>
    <w:rsid w:val="004507A7"/>
    <w:rsid w:val="00454A7F"/>
    <w:rsid w:val="0046052C"/>
    <w:rsid w:val="00460F08"/>
    <w:rsid w:val="00476E82"/>
    <w:rsid w:val="004854CF"/>
    <w:rsid w:val="00487AFC"/>
    <w:rsid w:val="004927A6"/>
    <w:rsid w:val="00493D3F"/>
    <w:rsid w:val="00494ABF"/>
    <w:rsid w:val="00494AC6"/>
    <w:rsid w:val="00497054"/>
    <w:rsid w:val="004B44CC"/>
    <w:rsid w:val="004C0524"/>
    <w:rsid w:val="004C254A"/>
    <w:rsid w:val="004C5B30"/>
    <w:rsid w:val="004D59AA"/>
    <w:rsid w:val="004D601D"/>
    <w:rsid w:val="004E36FA"/>
    <w:rsid w:val="004E410F"/>
    <w:rsid w:val="004E4F12"/>
    <w:rsid w:val="004E642A"/>
    <w:rsid w:val="004F12FF"/>
    <w:rsid w:val="004F1B11"/>
    <w:rsid w:val="004F244F"/>
    <w:rsid w:val="004F7E5F"/>
    <w:rsid w:val="00505E38"/>
    <w:rsid w:val="00511CF3"/>
    <w:rsid w:val="0051440F"/>
    <w:rsid w:val="005145D4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70C62"/>
    <w:rsid w:val="00571A8B"/>
    <w:rsid w:val="005746C8"/>
    <w:rsid w:val="005802BF"/>
    <w:rsid w:val="005835B4"/>
    <w:rsid w:val="00587D55"/>
    <w:rsid w:val="00587F7B"/>
    <w:rsid w:val="005925DB"/>
    <w:rsid w:val="0059501C"/>
    <w:rsid w:val="005A1EE5"/>
    <w:rsid w:val="005C440A"/>
    <w:rsid w:val="005C58B2"/>
    <w:rsid w:val="005C7722"/>
    <w:rsid w:val="005D2C29"/>
    <w:rsid w:val="005D4F76"/>
    <w:rsid w:val="005D7F50"/>
    <w:rsid w:val="005E4835"/>
    <w:rsid w:val="005F1FF9"/>
    <w:rsid w:val="005F6D82"/>
    <w:rsid w:val="00610491"/>
    <w:rsid w:val="00611342"/>
    <w:rsid w:val="00620846"/>
    <w:rsid w:val="00620BFE"/>
    <w:rsid w:val="0062162E"/>
    <w:rsid w:val="00627880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A4165"/>
    <w:rsid w:val="006A491E"/>
    <w:rsid w:val="006B7206"/>
    <w:rsid w:val="006C0FC1"/>
    <w:rsid w:val="006C46E0"/>
    <w:rsid w:val="006C4AF6"/>
    <w:rsid w:val="006C75F6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44D39"/>
    <w:rsid w:val="007476AA"/>
    <w:rsid w:val="00747DD2"/>
    <w:rsid w:val="00757133"/>
    <w:rsid w:val="007615B4"/>
    <w:rsid w:val="0077405A"/>
    <w:rsid w:val="00774AFE"/>
    <w:rsid w:val="00775C39"/>
    <w:rsid w:val="007800C5"/>
    <w:rsid w:val="007810E3"/>
    <w:rsid w:val="0078742A"/>
    <w:rsid w:val="00787D12"/>
    <w:rsid w:val="0079030C"/>
    <w:rsid w:val="007A347E"/>
    <w:rsid w:val="007A35B0"/>
    <w:rsid w:val="007A6353"/>
    <w:rsid w:val="007A6E58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3779"/>
    <w:rsid w:val="00806D32"/>
    <w:rsid w:val="00817A24"/>
    <w:rsid w:val="00821DA5"/>
    <w:rsid w:val="00826D23"/>
    <w:rsid w:val="00830E2A"/>
    <w:rsid w:val="00835F02"/>
    <w:rsid w:val="00837016"/>
    <w:rsid w:val="00841514"/>
    <w:rsid w:val="00847DF8"/>
    <w:rsid w:val="00857615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6B10"/>
    <w:rsid w:val="008B7552"/>
    <w:rsid w:val="008C1063"/>
    <w:rsid w:val="008C5024"/>
    <w:rsid w:val="008E1A68"/>
    <w:rsid w:val="008E3C45"/>
    <w:rsid w:val="008F29F6"/>
    <w:rsid w:val="0090072D"/>
    <w:rsid w:val="0091038B"/>
    <w:rsid w:val="00910DB0"/>
    <w:rsid w:val="009120EE"/>
    <w:rsid w:val="00912D9F"/>
    <w:rsid w:val="00921DA3"/>
    <w:rsid w:val="009367EC"/>
    <w:rsid w:val="00942F4E"/>
    <w:rsid w:val="0094484B"/>
    <w:rsid w:val="00944FAE"/>
    <w:rsid w:val="00947DC8"/>
    <w:rsid w:val="00960DC6"/>
    <w:rsid w:val="00961051"/>
    <w:rsid w:val="00963EE0"/>
    <w:rsid w:val="00977FE2"/>
    <w:rsid w:val="00981216"/>
    <w:rsid w:val="00987BB1"/>
    <w:rsid w:val="00995E4A"/>
    <w:rsid w:val="009A04F9"/>
    <w:rsid w:val="009A07FD"/>
    <w:rsid w:val="009B003E"/>
    <w:rsid w:val="009B4586"/>
    <w:rsid w:val="009C4A66"/>
    <w:rsid w:val="009C540C"/>
    <w:rsid w:val="009D5329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4B8A"/>
    <w:rsid w:val="00A37FEB"/>
    <w:rsid w:val="00A46315"/>
    <w:rsid w:val="00A50C9D"/>
    <w:rsid w:val="00A52926"/>
    <w:rsid w:val="00A52A85"/>
    <w:rsid w:val="00A53015"/>
    <w:rsid w:val="00A57A82"/>
    <w:rsid w:val="00A62D4B"/>
    <w:rsid w:val="00A73287"/>
    <w:rsid w:val="00A7598F"/>
    <w:rsid w:val="00A76E90"/>
    <w:rsid w:val="00A83DEC"/>
    <w:rsid w:val="00A8640B"/>
    <w:rsid w:val="00A864B6"/>
    <w:rsid w:val="00A8651E"/>
    <w:rsid w:val="00A93AB3"/>
    <w:rsid w:val="00A95D7A"/>
    <w:rsid w:val="00A963CC"/>
    <w:rsid w:val="00A970EA"/>
    <w:rsid w:val="00AA43E9"/>
    <w:rsid w:val="00AA4E23"/>
    <w:rsid w:val="00AB40BB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79EB"/>
    <w:rsid w:val="00B4574D"/>
    <w:rsid w:val="00B4650C"/>
    <w:rsid w:val="00B5172B"/>
    <w:rsid w:val="00B6361F"/>
    <w:rsid w:val="00B64577"/>
    <w:rsid w:val="00B70455"/>
    <w:rsid w:val="00B74FEB"/>
    <w:rsid w:val="00B753AD"/>
    <w:rsid w:val="00B819B3"/>
    <w:rsid w:val="00B83FE7"/>
    <w:rsid w:val="00B96815"/>
    <w:rsid w:val="00B975F3"/>
    <w:rsid w:val="00BA1AC4"/>
    <w:rsid w:val="00BA3E67"/>
    <w:rsid w:val="00BA63BE"/>
    <w:rsid w:val="00BB0FA6"/>
    <w:rsid w:val="00BB32D5"/>
    <w:rsid w:val="00BB5A67"/>
    <w:rsid w:val="00BC3411"/>
    <w:rsid w:val="00BC4156"/>
    <w:rsid w:val="00BD17AA"/>
    <w:rsid w:val="00BD3033"/>
    <w:rsid w:val="00BE11F7"/>
    <w:rsid w:val="00BE1422"/>
    <w:rsid w:val="00BF0621"/>
    <w:rsid w:val="00BF79AA"/>
    <w:rsid w:val="00C1606D"/>
    <w:rsid w:val="00C17E71"/>
    <w:rsid w:val="00C2352E"/>
    <w:rsid w:val="00C24D7D"/>
    <w:rsid w:val="00C26038"/>
    <w:rsid w:val="00C32BBB"/>
    <w:rsid w:val="00C44D5D"/>
    <w:rsid w:val="00C51A85"/>
    <w:rsid w:val="00C5632F"/>
    <w:rsid w:val="00C57D37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F125D"/>
    <w:rsid w:val="00CF3533"/>
    <w:rsid w:val="00D04FB9"/>
    <w:rsid w:val="00D0790E"/>
    <w:rsid w:val="00D200F4"/>
    <w:rsid w:val="00D22B0F"/>
    <w:rsid w:val="00D23CDD"/>
    <w:rsid w:val="00D32F55"/>
    <w:rsid w:val="00D32FCC"/>
    <w:rsid w:val="00D334EA"/>
    <w:rsid w:val="00D44387"/>
    <w:rsid w:val="00D53A7A"/>
    <w:rsid w:val="00D57BEB"/>
    <w:rsid w:val="00D604F4"/>
    <w:rsid w:val="00D6161A"/>
    <w:rsid w:val="00D638D6"/>
    <w:rsid w:val="00D81AF0"/>
    <w:rsid w:val="00D927CE"/>
    <w:rsid w:val="00D92E25"/>
    <w:rsid w:val="00D93C2A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65E6"/>
    <w:rsid w:val="00DC7ED8"/>
    <w:rsid w:val="00DE2027"/>
    <w:rsid w:val="00DE36AF"/>
    <w:rsid w:val="00DE5AD5"/>
    <w:rsid w:val="00DF20FC"/>
    <w:rsid w:val="00E03F00"/>
    <w:rsid w:val="00E061B1"/>
    <w:rsid w:val="00E070BF"/>
    <w:rsid w:val="00E13441"/>
    <w:rsid w:val="00E14C6E"/>
    <w:rsid w:val="00E20FE9"/>
    <w:rsid w:val="00E26152"/>
    <w:rsid w:val="00E33D7E"/>
    <w:rsid w:val="00E5049D"/>
    <w:rsid w:val="00E54579"/>
    <w:rsid w:val="00E67406"/>
    <w:rsid w:val="00E70F3F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2769"/>
    <w:rsid w:val="00F242FB"/>
    <w:rsid w:val="00F24B77"/>
    <w:rsid w:val="00F3144E"/>
    <w:rsid w:val="00F40628"/>
    <w:rsid w:val="00F40690"/>
    <w:rsid w:val="00F468BF"/>
    <w:rsid w:val="00F72C94"/>
    <w:rsid w:val="00F83F16"/>
    <w:rsid w:val="00F97C8A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6280"/>
    <w:rsid w:val="00FF6C7B"/>
    <w:rsid w:val="00FF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FAE9-E559-4D92-83B3-DCC365F4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11867</Words>
  <Characters>71203</Characters>
  <Application>Microsoft Office Word</Application>
  <DocSecurity>0</DocSecurity>
  <Lines>593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82905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monsze</cp:lastModifiedBy>
  <cp:revision>10</cp:revision>
  <cp:lastPrinted>2016-02-08T07:00:00Z</cp:lastPrinted>
  <dcterms:created xsi:type="dcterms:W3CDTF">2016-02-08T06:58:00Z</dcterms:created>
  <dcterms:modified xsi:type="dcterms:W3CDTF">2016-02-22T09:10:00Z</dcterms:modified>
</cp:coreProperties>
</file>