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5A3B9D49" w:rsidR="00336803" w:rsidRPr="00510912" w:rsidRDefault="00336803" w:rsidP="000122A2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304137">
        <w:rPr>
          <w:rFonts w:asciiTheme="majorHAnsi" w:hAnsiTheme="majorHAnsi"/>
          <w:b/>
          <w:sz w:val="24"/>
          <w:szCs w:val="24"/>
        </w:rPr>
        <w:t>1 lutego 2021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767A9A">
        <w:rPr>
          <w:rFonts w:asciiTheme="majorHAnsi" w:hAnsiTheme="majorHAnsi"/>
          <w:sz w:val="24"/>
          <w:szCs w:val="24"/>
        </w:rPr>
        <w:t>Pan</w:t>
      </w:r>
      <w:r w:rsidR="00C7655E">
        <w:rPr>
          <w:rFonts w:asciiTheme="majorHAnsi" w:hAnsiTheme="majorHAnsi"/>
          <w:sz w:val="24"/>
          <w:szCs w:val="24"/>
        </w:rPr>
        <w:t>ią</w:t>
      </w:r>
      <w:r w:rsidR="00304137" w:rsidRPr="00304137">
        <w:rPr>
          <w:b/>
        </w:rPr>
        <w:t xml:space="preserve"> </w:t>
      </w:r>
      <w:r w:rsidR="00304137" w:rsidRPr="00304137">
        <w:rPr>
          <w:rFonts w:asciiTheme="majorHAnsi" w:hAnsiTheme="majorHAnsi"/>
          <w:b/>
          <w:sz w:val="24"/>
          <w:szCs w:val="24"/>
        </w:rPr>
        <w:t>Rena</w:t>
      </w:r>
      <w:r w:rsidR="00304137" w:rsidRPr="00304137">
        <w:rPr>
          <w:rFonts w:asciiTheme="majorHAnsi" w:hAnsiTheme="majorHAnsi"/>
          <w:b/>
          <w:sz w:val="24"/>
          <w:szCs w:val="24"/>
        </w:rPr>
        <w:t xml:space="preserve">tą </w:t>
      </w:r>
      <w:r w:rsidR="00304137" w:rsidRPr="00304137">
        <w:rPr>
          <w:rFonts w:asciiTheme="majorHAnsi" w:hAnsiTheme="majorHAnsi"/>
          <w:b/>
          <w:sz w:val="24"/>
          <w:szCs w:val="24"/>
        </w:rPr>
        <w:t>Dunal prowadząc</w:t>
      </w:r>
      <w:r w:rsidR="00304137" w:rsidRPr="00304137">
        <w:rPr>
          <w:rFonts w:asciiTheme="majorHAnsi" w:hAnsiTheme="majorHAnsi"/>
          <w:b/>
          <w:sz w:val="24"/>
          <w:szCs w:val="24"/>
        </w:rPr>
        <w:t>ą</w:t>
      </w:r>
      <w:r w:rsidR="00304137" w:rsidRPr="00304137">
        <w:rPr>
          <w:rFonts w:asciiTheme="majorHAnsi" w:hAnsiTheme="majorHAnsi"/>
          <w:b/>
          <w:sz w:val="24"/>
          <w:szCs w:val="24"/>
        </w:rPr>
        <w:t xml:space="preserve"> działalność gospodarczą pod firmą: BIURO RACHUNKOWE – RENATA DUNAL</w:t>
      </w:r>
      <w:r w:rsidR="00767A9A">
        <w:rPr>
          <w:rFonts w:asciiTheme="majorHAnsi" w:hAnsiTheme="majorHAnsi"/>
          <w:sz w:val="24"/>
          <w:szCs w:val="24"/>
        </w:rPr>
        <w:t xml:space="preserve">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327E72">
        <w:rPr>
          <w:rFonts w:asciiTheme="majorHAnsi" w:hAnsiTheme="majorHAnsi"/>
          <w:b/>
          <w:bCs/>
          <w:sz w:val="24"/>
          <w:szCs w:val="24"/>
        </w:rPr>
        <w:t>RPSW.02.05.00-26-</w:t>
      </w:r>
      <w:r w:rsidR="00767A9A" w:rsidRPr="00327E72">
        <w:rPr>
          <w:rFonts w:asciiTheme="majorHAnsi" w:hAnsiTheme="majorHAnsi"/>
          <w:b/>
          <w:bCs/>
          <w:sz w:val="24"/>
          <w:szCs w:val="24"/>
        </w:rPr>
        <w:t>0</w:t>
      </w:r>
      <w:r w:rsidR="00304137">
        <w:rPr>
          <w:rFonts w:asciiTheme="majorHAnsi" w:hAnsiTheme="majorHAnsi"/>
          <w:b/>
          <w:bCs/>
          <w:sz w:val="24"/>
          <w:szCs w:val="24"/>
        </w:rPr>
        <w:t>689</w:t>
      </w:r>
      <w:r w:rsidR="00950FA6" w:rsidRPr="00327E72">
        <w:rPr>
          <w:rFonts w:asciiTheme="majorHAnsi" w:hAnsiTheme="majorHAnsi"/>
          <w:b/>
          <w:bCs/>
          <w:sz w:val="24"/>
          <w:szCs w:val="24"/>
        </w:rPr>
        <w:t>/19</w:t>
      </w:r>
      <w:r w:rsidR="00950FA6" w:rsidRPr="00176D3A">
        <w:rPr>
          <w:rFonts w:asciiTheme="majorHAnsi" w:hAnsiTheme="majorHAnsi"/>
          <w:sz w:val="24"/>
          <w:szCs w:val="24"/>
        </w:rPr>
        <w:t xml:space="preserve"> </w:t>
      </w:r>
      <w:r w:rsidR="00DB416B" w:rsidRPr="00176D3A">
        <w:rPr>
          <w:rFonts w:asciiTheme="majorHAnsi" w:hAnsiTheme="majorHAnsi"/>
          <w:sz w:val="24"/>
          <w:szCs w:val="24"/>
        </w:rPr>
        <w:t>pn.:</w:t>
      </w:r>
      <w:r w:rsidR="00510912" w:rsidRPr="00510912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2B3CB7" w:rsidRPr="00304137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304137" w:rsidRPr="00304137">
        <w:rPr>
          <w:rFonts w:asciiTheme="majorHAnsi" w:hAnsiTheme="majorHAnsi"/>
          <w:b/>
          <w:bCs/>
          <w:i/>
          <w:iCs/>
          <w:sz w:val="24"/>
          <w:szCs w:val="24"/>
        </w:rPr>
        <w:t>Innowacyjne usługi rachunkowe w firmie Biuro Rachunkowe Renata Dunal</w:t>
      </w:r>
      <w:r w:rsidR="00510912" w:rsidRPr="00304137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834897" w:rsidRPr="00304137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</w:t>
      </w:r>
      <w:r w:rsidR="001F15DB" w:rsidRPr="00510912">
        <w:rPr>
          <w:rFonts w:asciiTheme="majorHAnsi" w:hAnsiTheme="majorHAnsi"/>
          <w:bCs/>
          <w:sz w:val="24"/>
          <w:szCs w:val="24"/>
        </w:rPr>
        <w:t xml:space="preserve">zamkniętego nr </w:t>
      </w:r>
      <w:r w:rsidR="00C85799" w:rsidRPr="00510912">
        <w:rPr>
          <w:rFonts w:asciiTheme="majorHAnsi" w:hAnsiTheme="majorHAnsi"/>
          <w:bCs/>
          <w:sz w:val="24"/>
          <w:szCs w:val="24"/>
        </w:rPr>
        <w:t>RPSW.02.05.00-IZ.00-26-25</w:t>
      </w:r>
      <w:r w:rsidR="006E0097" w:rsidRPr="00510912">
        <w:rPr>
          <w:rFonts w:asciiTheme="majorHAnsi" w:hAnsiTheme="majorHAnsi"/>
          <w:bCs/>
          <w:sz w:val="24"/>
          <w:szCs w:val="24"/>
        </w:rPr>
        <w:t>3</w:t>
      </w:r>
      <w:r w:rsidR="00C85799" w:rsidRPr="00510912">
        <w:rPr>
          <w:rFonts w:asciiTheme="majorHAnsi" w:hAnsiTheme="majorHAnsi"/>
          <w:bCs/>
          <w:sz w:val="24"/>
          <w:szCs w:val="24"/>
        </w:rPr>
        <w:t>/19</w:t>
      </w:r>
      <w:r w:rsidR="0014451A" w:rsidRPr="00510912">
        <w:rPr>
          <w:rFonts w:asciiTheme="majorHAnsi" w:hAnsiTheme="majorHAnsi"/>
          <w:bCs/>
          <w:sz w:val="24"/>
          <w:szCs w:val="24"/>
        </w:rPr>
        <w:t>.</w:t>
      </w:r>
    </w:p>
    <w:p w14:paraId="0FA967A5" w14:textId="5AAFD4B2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304137">
        <w:rPr>
          <w:rFonts w:asciiTheme="majorHAnsi" w:hAnsiTheme="majorHAnsi"/>
          <w:b/>
          <w:sz w:val="24"/>
          <w:szCs w:val="24"/>
        </w:rPr>
        <w:t xml:space="preserve"> </w:t>
      </w:r>
      <w:r w:rsidR="00304137" w:rsidRPr="00304137">
        <w:rPr>
          <w:rFonts w:asciiTheme="majorHAnsi" w:hAnsiTheme="majorHAnsi"/>
          <w:b/>
          <w:sz w:val="24"/>
          <w:szCs w:val="24"/>
        </w:rPr>
        <w:t>122 383,02 PLN</w:t>
      </w:r>
      <w:r w:rsidR="00C7655E">
        <w:rPr>
          <w:rFonts w:asciiTheme="majorHAnsi" w:hAnsiTheme="majorHAnsi"/>
          <w:b/>
          <w:sz w:val="24"/>
          <w:szCs w:val="24"/>
        </w:rPr>
        <w:t>.</w:t>
      </w:r>
    </w:p>
    <w:p w14:paraId="70F9EA19" w14:textId="3B5C346E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304137" w:rsidRPr="00304137">
        <w:rPr>
          <w:rFonts w:asciiTheme="majorHAnsi" w:hAnsiTheme="majorHAnsi"/>
          <w:b/>
          <w:sz w:val="24"/>
          <w:szCs w:val="24"/>
        </w:rPr>
        <w:t>150 531,12 PLN</w:t>
      </w:r>
      <w:r w:rsidR="00C7655E">
        <w:rPr>
          <w:rFonts w:asciiTheme="majorHAnsi" w:hAnsiTheme="majorHAnsi"/>
          <w:b/>
          <w:sz w:val="24"/>
          <w:szCs w:val="24"/>
        </w:rPr>
        <w:t>.</w:t>
      </w:r>
      <w:r w:rsidR="00C7655E" w:rsidRPr="00C64B32">
        <w:rPr>
          <w:b/>
          <w:bCs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A28D4" w14:textId="77777777" w:rsidR="005C7F32" w:rsidRDefault="005C7F32" w:rsidP="00DE61DF">
      <w:pPr>
        <w:spacing w:after="0" w:line="240" w:lineRule="auto"/>
      </w:pPr>
      <w:r>
        <w:separator/>
      </w:r>
    </w:p>
  </w:endnote>
  <w:endnote w:type="continuationSeparator" w:id="0">
    <w:p w14:paraId="4F9D7887" w14:textId="77777777" w:rsidR="005C7F32" w:rsidRDefault="005C7F3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6800E" w14:textId="77777777" w:rsidR="005C7F32" w:rsidRDefault="005C7F32" w:rsidP="00DE61DF">
      <w:pPr>
        <w:spacing w:after="0" w:line="240" w:lineRule="auto"/>
      </w:pPr>
      <w:r>
        <w:separator/>
      </w:r>
    </w:p>
  </w:footnote>
  <w:footnote w:type="continuationSeparator" w:id="0">
    <w:p w14:paraId="6F66E732" w14:textId="77777777" w:rsidR="005C7F32" w:rsidRDefault="005C7F3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3CA6"/>
    <w:rsid w:val="00304137"/>
    <w:rsid w:val="00305507"/>
    <w:rsid w:val="00326808"/>
    <w:rsid w:val="00327E72"/>
    <w:rsid w:val="0033008A"/>
    <w:rsid w:val="00336803"/>
    <w:rsid w:val="00393978"/>
    <w:rsid w:val="00393B28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A554C"/>
    <w:rsid w:val="005C7F32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1E50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655E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2021-02-01T14:25:00Z</dcterms:created>
  <dcterms:modified xsi:type="dcterms:W3CDTF">2021-02-01T14:25:00Z</dcterms:modified>
</cp:coreProperties>
</file>