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519C" w:rsidRDefault="0020519C" w:rsidP="00DE61DF">
      <w:pPr>
        <w:rPr>
          <w:rFonts w:ascii="Times New Roman" w:hAnsi="Times New Roman"/>
          <w:b/>
          <w:sz w:val="28"/>
          <w:szCs w:val="28"/>
        </w:rPr>
      </w:pPr>
      <w:r>
        <w:rPr>
          <w:sz w:val="18"/>
          <w:szCs w:val="18"/>
        </w:rPr>
        <w:t xml:space="preserve">                                                         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b/>
          <w:sz w:val="28"/>
          <w:szCs w:val="28"/>
        </w:rPr>
      </w:pPr>
      <w:r w:rsidRPr="004E0617">
        <w:rPr>
          <w:rFonts w:ascii="Cambria" w:hAnsi="Cambria"/>
          <w:b/>
          <w:sz w:val="28"/>
          <w:szCs w:val="28"/>
        </w:rPr>
        <w:t xml:space="preserve">Podpisanie umowy w ramach Działania </w:t>
      </w:r>
      <w:r w:rsidR="00653352">
        <w:rPr>
          <w:rFonts w:ascii="Cambria" w:hAnsi="Cambria"/>
          <w:b/>
          <w:sz w:val="28"/>
          <w:szCs w:val="28"/>
        </w:rPr>
        <w:t>6</w:t>
      </w:r>
      <w:r w:rsidR="001D5D48">
        <w:rPr>
          <w:rFonts w:ascii="Cambria" w:hAnsi="Cambria"/>
          <w:b/>
          <w:sz w:val="28"/>
          <w:szCs w:val="28"/>
        </w:rPr>
        <w:t>.</w:t>
      </w:r>
      <w:r w:rsidR="00653352">
        <w:rPr>
          <w:rFonts w:ascii="Cambria" w:hAnsi="Cambria"/>
          <w:b/>
          <w:sz w:val="28"/>
          <w:szCs w:val="28"/>
        </w:rPr>
        <w:t>5</w:t>
      </w:r>
      <w:r w:rsidR="001E3F42" w:rsidRPr="004E0617">
        <w:rPr>
          <w:rFonts w:ascii="Cambria" w:hAnsi="Cambria"/>
          <w:b/>
          <w:sz w:val="28"/>
          <w:szCs w:val="28"/>
        </w:rPr>
        <w:t xml:space="preserve"> </w:t>
      </w:r>
      <w:r w:rsidR="00653352" w:rsidRPr="00653352">
        <w:rPr>
          <w:rFonts w:ascii="Cambria" w:hAnsi="Cambria"/>
          <w:b/>
          <w:i/>
          <w:sz w:val="28"/>
          <w:szCs w:val="28"/>
        </w:rPr>
        <w:t>Rewitalizacja obszarów miejskich i wiejskich</w:t>
      </w:r>
      <w:r w:rsidR="00653352">
        <w:rPr>
          <w:rFonts w:ascii="Cambria" w:hAnsi="Cambria"/>
          <w:b/>
          <w:sz w:val="28"/>
          <w:szCs w:val="28"/>
        </w:rPr>
        <w:t xml:space="preserve"> </w:t>
      </w:r>
      <w:r w:rsidR="000536D6">
        <w:rPr>
          <w:rFonts w:ascii="Cambria" w:hAnsi="Cambria"/>
          <w:b/>
          <w:sz w:val="28"/>
          <w:szCs w:val="28"/>
        </w:rPr>
        <w:t xml:space="preserve"> </w:t>
      </w:r>
      <w:r w:rsidRPr="004E0617">
        <w:rPr>
          <w:rFonts w:ascii="Cambria" w:hAnsi="Cambria"/>
          <w:b/>
          <w:sz w:val="28"/>
          <w:szCs w:val="28"/>
        </w:rPr>
        <w:t>w ramach Regionalnego Pr</w:t>
      </w:r>
      <w:r w:rsidR="004E0617">
        <w:rPr>
          <w:rFonts w:ascii="Cambria" w:hAnsi="Cambria"/>
          <w:b/>
          <w:sz w:val="28"/>
          <w:szCs w:val="28"/>
        </w:rPr>
        <w:t xml:space="preserve">ogramu Operacyjnego Województwa </w:t>
      </w:r>
      <w:r w:rsidRPr="004E0617">
        <w:rPr>
          <w:rFonts w:ascii="Cambria" w:hAnsi="Cambria"/>
          <w:b/>
          <w:sz w:val="28"/>
          <w:szCs w:val="28"/>
        </w:rPr>
        <w:t>Świętokrzyskiego na lata 2014-2020</w:t>
      </w:r>
    </w:p>
    <w:p w:rsidR="002661DC" w:rsidRPr="004E0617" w:rsidRDefault="002661DC" w:rsidP="00422376">
      <w:pPr>
        <w:spacing w:line="360" w:lineRule="auto"/>
        <w:jc w:val="both"/>
        <w:rPr>
          <w:rFonts w:ascii="Cambria" w:hAnsi="Cambria"/>
          <w:sz w:val="24"/>
          <w:szCs w:val="24"/>
        </w:rPr>
      </w:pPr>
    </w:p>
    <w:p w:rsidR="00336803" w:rsidRPr="00653352" w:rsidRDefault="00336803" w:rsidP="0020519C">
      <w:pPr>
        <w:spacing w:line="360" w:lineRule="auto"/>
        <w:jc w:val="both"/>
        <w:rPr>
          <w:rFonts w:ascii="Cambria" w:hAnsi="Cambria"/>
        </w:rPr>
      </w:pPr>
      <w:r w:rsidRPr="00653352">
        <w:rPr>
          <w:rFonts w:ascii="Cambria" w:hAnsi="Cambria"/>
        </w:rPr>
        <w:t>D</w:t>
      </w:r>
      <w:r w:rsidR="0020519C" w:rsidRPr="00653352">
        <w:rPr>
          <w:rFonts w:ascii="Cambria" w:hAnsi="Cambria"/>
        </w:rPr>
        <w:t>ni</w:t>
      </w:r>
      <w:r w:rsidRPr="00653352">
        <w:rPr>
          <w:rFonts w:ascii="Cambria" w:hAnsi="Cambria"/>
        </w:rPr>
        <w:t>a</w:t>
      </w:r>
      <w:r w:rsidR="0020519C" w:rsidRPr="00653352">
        <w:rPr>
          <w:rFonts w:ascii="Cambria" w:hAnsi="Cambria"/>
        </w:rPr>
        <w:t xml:space="preserve"> </w:t>
      </w:r>
      <w:r w:rsidR="00D84735">
        <w:rPr>
          <w:rFonts w:ascii="Cambria" w:hAnsi="Cambria"/>
          <w:b/>
        </w:rPr>
        <w:t>9</w:t>
      </w:r>
      <w:r w:rsidR="0064773A" w:rsidRPr="00653352">
        <w:rPr>
          <w:rFonts w:ascii="Cambria" w:hAnsi="Cambria"/>
          <w:b/>
        </w:rPr>
        <w:t xml:space="preserve"> </w:t>
      </w:r>
      <w:r w:rsidR="00D84735">
        <w:rPr>
          <w:rFonts w:ascii="Cambria" w:hAnsi="Cambria"/>
          <w:b/>
        </w:rPr>
        <w:t>lutego</w:t>
      </w:r>
      <w:r w:rsidR="0064773A" w:rsidRPr="00653352">
        <w:rPr>
          <w:rFonts w:ascii="Cambria" w:hAnsi="Cambria"/>
          <w:b/>
        </w:rPr>
        <w:t xml:space="preserve"> </w:t>
      </w:r>
      <w:r w:rsidR="001E3F42" w:rsidRPr="00653352">
        <w:rPr>
          <w:rFonts w:ascii="Cambria" w:hAnsi="Cambria"/>
          <w:b/>
        </w:rPr>
        <w:t xml:space="preserve"> </w:t>
      </w:r>
      <w:r w:rsidR="00D84735">
        <w:rPr>
          <w:rFonts w:ascii="Cambria" w:hAnsi="Cambria"/>
          <w:b/>
        </w:rPr>
        <w:t>2021</w:t>
      </w:r>
      <w:r w:rsidR="001E3F42" w:rsidRPr="00653352">
        <w:rPr>
          <w:rFonts w:ascii="Cambria" w:hAnsi="Cambria"/>
          <w:b/>
        </w:rPr>
        <w:t xml:space="preserve"> roku</w:t>
      </w:r>
      <w:r w:rsidR="0020519C" w:rsidRPr="00653352">
        <w:rPr>
          <w:rFonts w:ascii="Cambria" w:hAnsi="Cambria"/>
          <w:b/>
        </w:rPr>
        <w:t xml:space="preserve"> </w:t>
      </w:r>
      <w:r w:rsidR="0020519C" w:rsidRPr="00653352">
        <w:rPr>
          <w:rFonts w:ascii="Cambria" w:hAnsi="Cambria"/>
        </w:rPr>
        <w:t>podpisa</w:t>
      </w:r>
      <w:r w:rsidRPr="00653352">
        <w:rPr>
          <w:rFonts w:ascii="Cambria" w:hAnsi="Cambria"/>
        </w:rPr>
        <w:t>na została</w:t>
      </w:r>
      <w:r w:rsidR="0020519C" w:rsidRPr="00653352">
        <w:rPr>
          <w:rFonts w:ascii="Cambria" w:hAnsi="Cambria"/>
        </w:rPr>
        <w:t xml:space="preserve"> z </w:t>
      </w:r>
      <w:r w:rsidR="0064773A" w:rsidRPr="00653352">
        <w:rPr>
          <w:rFonts w:ascii="Cambria" w:hAnsi="Cambria"/>
        </w:rPr>
        <w:t xml:space="preserve"> </w:t>
      </w:r>
      <w:r w:rsidR="004C1F9F" w:rsidRPr="00653352">
        <w:rPr>
          <w:rFonts w:ascii="Cambria" w:hAnsi="Cambria"/>
        </w:rPr>
        <w:t xml:space="preserve">Gminą </w:t>
      </w:r>
      <w:r w:rsidR="00D84735">
        <w:rPr>
          <w:rFonts w:ascii="Cambria" w:hAnsi="Cambria"/>
        </w:rPr>
        <w:t>Iwaniska</w:t>
      </w:r>
      <w:r w:rsidR="001D5D48" w:rsidRPr="00653352">
        <w:rPr>
          <w:rFonts w:ascii="Cambria" w:hAnsi="Cambria"/>
        </w:rPr>
        <w:t xml:space="preserve">  </w:t>
      </w:r>
      <w:r w:rsidRPr="00653352">
        <w:rPr>
          <w:rFonts w:ascii="Cambria" w:hAnsi="Cambria"/>
        </w:rPr>
        <w:t xml:space="preserve">z siedzibą: </w:t>
      </w:r>
      <w:r w:rsidR="00D84735">
        <w:rPr>
          <w:rFonts w:ascii="Cambria" w:hAnsi="Cambria"/>
        </w:rPr>
        <w:t>Rynek 3</w:t>
      </w:r>
      <w:r w:rsidR="00653352" w:rsidRPr="00653352">
        <w:rPr>
          <w:rFonts w:ascii="Cambria" w:hAnsi="Cambria"/>
        </w:rPr>
        <w:t xml:space="preserve">, </w:t>
      </w:r>
      <w:r w:rsidR="00D84735">
        <w:rPr>
          <w:rFonts w:ascii="Cambria" w:hAnsi="Cambria"/>
        </w:rPr>
        <w:t xml:space="preserve">27-570 </w:t>
      </w:r>
      <w:r w:rsidR="001D5D48" w:rsidRPr="00653352">
        <w:rPr>
          <w:rFonts w:ascii="Cambria" w:hAnsi="Cambria"/>
        </w:rPr>
        <w:t xml:space="preserve"> </w:t>
      </w:r>
      <w:r w:rsidR="00D84735">
        <w:rPr>
          <w:rFonts w:ascii="Cambria" w:hAnsi="Cambria"/>
        </w:rPr>
        <w:t>Iwaniska,  u</w:t>
      </w:r>
      <w:r w:rsidRPr="00653352">
        <w:rPr>
          <w:rFonts w:ascii="Cambria" w:hAnsi="Cambria"/>
        </w:rPr>
        <w:t>mowa o dofinansowanie projektu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>.00-26-00</w:t>
      </w:r>
      <w:r w:rsidR="003F6FCB">
        <w:rPr>
          <w:rFonts w:ascii="Cambria" w:hAnsi="Cambria"/>
        </w:rPr>
        <w:t>23</w:t>
      </w:r>
      <w:r w:rsidR="007409D9" w:rsidRPr="00653352">
        <w:rPr>
          <w:rFonts w:ascii="Cambria" w:hAnsi="Cambria"/>
        </w:rPr>
        <w:t>/1</w:t>
      </w:r>
      <w:r w:rsidR="003F6FCB">
        <w:rPr>
          <w:rFonts w:ascii="Cambria" w:hAnsi="Cambria"/>
        </w:rPr>
        <w:t>7</w:t>
      </w:r>
      <w:r w:rsidR="0020519C" w:rsidRPr="00653352">
        <w:rPr>
          <w:rFonts w:ascii="Cambria" w:hAnsi="Cambria"/>
        </w:rPr>
        <w:t xml:space="preserve"> pn.: </w:t>
      </w:r>
      <w:r w:rsidR="001D5D48" w:rsidRPr="00653352">
        <w:rPr>
          <w:rFonts w:ascii="Cambria" w:hAnsi="Cambria"/>
        </w:rPr>
        <w:t>„</w:t>
      </w:r>
      <w:r w:rsidR="003F6FCB" w:rsidRPr="003F6FCB">
        <w:rPr>
          <w:rFonts w:ascii="Cambria" w:hAnsi="Cambria"/>
          <w:i/>
        </w:rPr>
        <w:t>Rewitalizacja Iwanisk obejmująca wielofunkcyjne zagospodarowanie przestrzeni publicznych  i  obiektów w celu poprawy   jakości życia mieszkańców</w:t>
      </w:r>
      <w:r w:rsidR="0020519C" w:rsidRPr="003F6FCB">
        <w:rPr>
          <w:rFonts w:ascii="Cambria" w:hAnsi="Cambria"/>
        </w:rPr>
        <w:t xml:space="preserve">” </w:t>
      </w:r>
      <w:r w:rsidRPr="00653352">
        <w:rPr>
          <w:rFonts w:ascii="Cambria" w:hAnsi="Cambria"/>
        </w:rPr>
        <w:t>złożonego do</w:t>
      </w:r>
      <w:r w:rsidR="0020519C" w:rsidRPr="00653352">
        <w:rPr>
          <w:rFonts w:ascii="Cambria" w:hAnsi="Cambria"/>
        </w:rPr>
        <w:t xml:space="preserve"> Działania</w:t>
      </w:r>
      <w:r w:rsidRPr="00653352">
        <w:rPr>
          <w:rFonts w:ascii="Cambria" w:hAnsi="Cambria"/>
        </w:rPr>
        <w:t xml:space="preserve"> </w:t>
      </w:r>
      <w:r w:rsidR="00653352" w:rsidRPr="00653352">
        <w:rPr>
          <w:rFonts w:ascii="Cambria" w:hAnsi="Cambria"/>
        </w:rPr>
        <w:t>6</w:t>
      </w:r>
      <w:r w:rsidR="000F5CA9" w:rsidRPr="00653352">
        <w:rPr>
          <w:rFonts w:ascii="Cambria" w:hAnsi="Cambria"/>
        </w:rPr>
        <w:t>.</w:t>
      </w:r>
      <w:r w:rsidR="00653352" w:rsidRPr="00653352">
        <w:rPr>
          <w:rFonts w:ascii="Cambria" w:hAnsi="Cambria"/>
        </w:rPr>
        <w:t>5</w:t>
      </w:r>
      <w:r w:rsidRPr="00653352">
        <w:rPr>
          <w:rFonts w:ascii="Cambria" w:hAnsi="Cambria"/>
        </w:rPr>
        <w:t xml:space="preserve"> RPOWŚ na lata</w:t>
      </w:r>
      <w:r w:rsidR="0020519C" w:rsidRPr="00653352">
        <w:rPr>
          <w:rFonts w:ascii="Cambria" w:hAnsi="Cambria"/>
        </w:rPr>
        <w:t xml:space="preserve"> </w:t>
      </w:r>
      <w:r w:rsidR="005849CC" w:rsidRPr="00653352">
        <w:rPr>
          <w:rFonts w:ascii="Cambria" w:hAnsi="Cambria"/>
        </w:rPr>
        <w:t>2014-2020 w </w:t>
      </w:r>
      <w:r w:rsidRPr="00653352">
        <w:rPr>
          <w:rFonts w:ascii="Cambria" w:hAnsi="Cambria"/>
        </w:rPr>
        <w:t>ramach DWUETAPOWEGO KONKURSU ZAMKNIĘTEGO nr RPSW.0</w:t>
      </w:r>
      <w:r w:rsidR="00653352" w:rsidRPr="00653352">
        <w:rPr>
          <w:rFonts w:ascii="Cambria" w:hAnsi="Cambria"/>
        </w:rPr>
        <w:t>6</w:t>
      </w:r>
      <w:r w:rsidRPr="00653352">
        <w:rPr>
          <w:rFonts w:ascii="Cambria" w:hAnsi="Cambria"/>
        </w:rPr>
        <w:t>.0</w:t>
      </w:r>
      <w:r w:rsidR="00653352" w:rsidRPr="00653352">
        <w:rPr>
          <w:rFonts w:ascii="Cambria" w:hAnsi="Cambria"/>
        </w:rPr>
        <w:t>5</w:t>
      </w:r>
      <w:r w:rsidR="003D1A74" w:rsidRPr="00653352">
        <w:rPr>
          <w:rFonts w:ascii="Cambria" w:hAnsi="Cambria"/>
        </w:rPr>
        <w:t>.00-IZ.00-26-</w:t>
      </w:r>
      <w:r w:rsidR="003F6FCB">
        <w:rPr>
          <w:rFonts w:ascii="Cambria" w:hAnsi="Cambria"/>
        </w:rPr>
        <w:t>156</w:t>
      </w:r>
      <w:r w:rsidR="002F0AEE" w:rsidRPr="00653352">
        <w:rPr>
          <w:rFonts w:ascii="Cambria" w:hAnsi="Cambria"/>
        </w:rPr>
        <w:t>/1</w:t>
      </w:r>
      <w:r w:rsidR="003F6FCB">
        <w:rPr>
          <w:rFonts w:ascii="Cambria" w:hAnsi="Cambria"/>
        </w:rPr>
        <w:t>7</w:t>
      </w:r>
      <w:r w:rsidR="00A45D93" w:rsidRPr="00653352">
        <w:rPr>
          <w:rFonts w:ascii="Cambria" w:hAnsi="Cambria"/>
        </w:rPr>
        <w:t>.</w:t>
      </w:r>
      <w:r w:rsidRPr="00653352">
        <w:rPr>
          <w:rFonts w:ascii="Cambria" w:hAnsi="Cambria"/>
        </w:rPr>
        <w:t xml:space="preserve"> </w:t>
      </w:r>
    </w:p>
    <w:p w:rsidR="00336803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>Wartość</w:t>
      </w:r>
      <w:r w:rsidR="001E3F42" w:rsidRPr="00653352">
        <w:rPr>
          <w:rFonts w:ascii="Cambria" w:hAnsi="Cambria"/>
          <w:b/>
        </w:rPr>
        <w:t xml:space="preserve"> dofinansowania</w:t>
      </w:r>
      <w:r w:rsidR="0020519C" w:rsidRPr="00653352">
        <w:rPr>
          <w:rFonts w:ascii="Cambria" w:hAnsi="Cambria"/>
          <w:b/>
        </w:rPr>
        <w:t xml:space="preserve">: </w:t>
      </w:r>
      <w:r w:rsidR="003F6FCB">
        <w:rPr>
          <w:rFonts w:ascii="Cambria" w:hAnsi="Cambria"/>
          <w:b/>
        </w:rPr>
        <w:t xml:space="preserve">3 796 325,00 </w:t>
      </w:r>
      <w:r w:rsidR="0020519C" w:rsidRPr="00653352">
        <w:rPr>
          <w:rFonts w:ascii="Cambria" w:hAnsi="Cambria"/>
          <w:b/>
        </w:rPr>
        <w:t>PLN</w:t>
      </w:r>
    </w:p>
    <w:p w:rsidR="0020519C" w:rsidRPr="00653352" w:rsidRDefault="00336803" w:rsidP="0020519C">
      <w:pPr>
        <w:spacing w:line="360" w:lineRule="auto"/>
        <w:jc w:val="both"/>
        <w:rPr>
          <w:rFonts w:ascii="Cambria" w:hAnsi="Cambria"/>
          <w:b/>
        </w:rPr>
      </w:pPr>
      <w:r w:rsidRPr="00653352">
        <w:rPr>
          <w:rFonts w:ascii="Cambria" w:hAnsi="Cambria"/>
          <w:b/>
        </w:rPr>
        <w:t xml:space="preserve">Całkowita wartość inwestycji: </w:t>
      </w:r>
      <w:r w:rsidR="003F6FCB">
        <w:rPr>
          <w:rFonts w:ascii="Cambria" w:hAnsi="Cambria"/>
          <w:b/>
        </w:rPr>
        <w:t>5</w:t>
      </w:r>
      <w:r w:rsidR="003F6FCB">
        <w:rPr>
          <w:rFonts w:ascii="Cambria" w:hAnsi="Cambria"/>
          <w:b/>
        </w:rPr>
        <w:t> </w:t>
      </w:r>
      <w:r w:rsidR="003F6FCB">
        <w:rPr>
          <w:rFonts w:ascii="Cambria" w:hAnsi="Cambria"/>
          <w:b/>
        </w:rPr>
        <w:t>042</w:t>
      </w:r>
      <w:r w:rsidR="003F6FCB">
        <w:rPr>
          <w:rFonts w:ascii="Cambria" w:hAnsi="Cambria"/>
          <w:b/>
        </w:rPr>
        <w:t xml:space="preserve"> </w:t>
      </w:r>
      <w:r w:rsidR="003F6FCB">
        <w:rPr>
          <w:rFonts w:ascii="Cambria" w:hAnsi="Cambria"/>
          <w:b/>
        </w:rPr>
        <w:t>999,98</w:t>
      </w:r>
      <w:r w:rsidR="003F6FCB" w:rsidRPr="00653352">
        <w:rPr>
          <w:rFonts w:ascii="Cambria" w:hAnsi="Cambria"/>
          <w:b/>
        </w:rPr>
        <w:t xml:space="preserve"> </w:t>
      </w:r>
      <w:r w:rsidRPr="00653352">
        <w:rPr>
          <w:rFonts w:ascii="Cambria" w:hAnsi="Cambria"/>
          <w:b/>
        </w:rPr>
        <w:t>PLN</w:t>
      </w:r>
    </w:p>
    <w:p w:rsidR="00632B46" w:rsidRPr="00653352" w:rsidRDefault="00632B46" w:rsidP="00632B46">
      <w:pPr>
        <w:spacing w:line="360" w:lineRule="auto"/>
        <w:jc w:val="both"/>
        <w:rPr>
          <w:rFonts w:ascii="Times New Roman" w:hAnsi="Times New Roman"/>
          <w:b/>
        </w:rPr>
      </w:pPr>
    </w:p>
    <w:sectPr w:rsidR="00632B46" w:rsidRPr="00653352" w:rsidSect="00BE5D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1AB0" w:rsidRDefault="00221AB0" w:rsidP="00DE61DF">
      <w:pPr>
        <w:spacing w:after="0" w:line="240" w:lineRule="auto"/>
      </w:pPr>
      <w:r>
        <w:separator/>
      </w:r>
    </w:p>
  </w:endnote>
  <w:endnote w:type="continuationSeparator" w:id="0">
    <w:p w:rsidR="00221AB0" w:rsidRDefault="00221AB0" w:rsidP="00DE6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1AB0" w:rsidRDefault="00221AB0" w:rsidP="00DE61DF">
      <w:pPr>
        <w:spacing w:after="0" w:line="240" w:lineRule="auto"/>
      </w:pPr>
      <w:r>
        <w:separator/>
      </w:r>
    </w:p>
  </w:footnote>
  <w:footnote w:type="continuationSeparator" w:id="0">
    <w:p w:rsidR="00221AB0" w:rsidRDefault="00221AB0" w:rsidP="00DE6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Ind w:w="-1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843"/>
      <w:gridCol w:w="2693"/>
      <w:gridCol w:w="2058"/>
      <w:gridCol w:w="2478"/>
    </w:tblGrid>
    <w:tr w:rsidR="00DE61DF" w:rsidRPr="00D77D6D" w:rsidTr="00CD224A">
      <w:tc>
        <w:tcPr>
          <w:tcW w:w="101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030605" cy="436880"/>
                <wp:effectExtent l="0" t="0" r="0" b="1270"/>
                <wp:docPr id="38" name="Obraz 3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3060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8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48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12240" cy="436880"/>
                <wp:effectExtent l="0" t="0" r="0" b="1270"/>
                <wp:docPr id="39" name="Obraz 3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122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left="-1"/>
            <w:jc w:val="center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955040" cy="436880"/>
                <wp:effectExtent l="0" t="0" r="0" b="1270"/>
                <wp:docPr id="40" name="Obraz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5040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66" w:type="pct"/>
          <w:tcMar>
            <w:left w:w="0" w:type="dxa"/>
            <w:right w:w="0" w:type="dxa"/>
          </w:tcMar>
        </w:tcPr>
        <w:p w:rsidR="00DE61DF" w:rsidRPr="00D77D6D" w:rsidRDefault="00DE61DF" w:rsidP="00DE61DF">
          <w:pPr>
            <w:spacing w:line="240" w:lineRule="auto"/>
            <w:ind w:right="-1"/>
            <w:jc w:val="right"/>
            <w:rPr>
              <w:noProof/>
              <w:lang w:eastAsia="pl-PL"/>
            </w:rPr>
          </w:pPr>
          <w:r w:rsidRPr="00D77D6D">
            <w:rPr>
              <w:noProof/>
              <w:lang w:eastAsia="pl-PL"/>
            </w:rPr>
            <w:drawing>
              <wp:inline distT="0" distB="0" distL="0" distR="0">
                <wp:extent cx="1453515" cy="436880"/>
                <wp:effectExtent l="0" t="0" r="0" b="1270"/>
                <wp:docPr id="41" name="Obraz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3515" cy="436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E61DF" w:rsidRDefault="00DE61D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FE6650"/>
    <w:multiLevelType w:val="hybridMultilevel"/>
    <w:tmpl w:val="9C9483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86185D"/>
    <w:multiLevelType w:val="hybridMultilevel"/>
    <w:tmpl w:val="A2E25D4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F2"/>
    <w:rsid w:val="00011A0F"/>
    <w:rsid w:val="00012CC1"/>
    <w:rsid w:val="00022AB7"/>
    <w:rsid w:val="00024C5C"/>
    <w:rsid w:val="000536D6"/>
    <w:rsid w:val="00081152"/>
    <w:rsid w:val="000A1B20"/>
    <w:rsid w:val="000A6EAD"/>
    <w:rsid w:val="000B6CF0"/>
    <w:rsid w:val="000C3DFB"/>
    <w:rsid w:val="000F5CA9"/>
    <w:rsid w:val="001156EC"/>
    <w:rsid w:val="00163293"/>
    <w:rsid w:val="00185C35"/>
    <w:rsid w:val="0019181A"/>
    <w:rsid w:val="00197C05"/>
    <w:rsid w:val="001D5D48"/>
    <w:rsid w:val="001E3F42"/>
    <w:rsid w:val="001E7C8A"/>
    <w:rsid w:val="001F05E5"/>
    <w:rsid w:val="001F0C0A"/>
    <w:rsid w:val="0020519C"/>
    <w:rsid w:val="002113B2"/>
    <w:rsid w:val="00221AB0"/>
    <w:rsid w:val="00254CBA"/>
    <w:rsid w:val="00257C37"/>
    <w:rsid w:val="002661DC"/>
    <w:rsid w:val="00282CC1"/>
    <w:rsid w:val="00294998"/>
    <w:rsid w:val="0029532A"/>
    <w:rsid w:val="002A1FBF"/>
    <w:rsid w:val="002A395E"/>
    <w:rsid w:val="002B1885"/>
    <w:rsid w:val="002B4ED5"/>
    <w:rsid w:val="002C0A37"/>
    <w:rsid w:val="002E14CD"/>
    <w:rsid w:val="002E2D1C"/>
    <w:rsid w:val="002E3A06"/>
    <w:rsid w:val="002E7D58"/>
    <w:rsid w:val="002F0AEE"/>
    <w:rsid w:val="002F0F91"/>
    <w:rsid w:val="002F6734"/>
    <w:rsid w:val="00305507"/>
    <w:rsid w:val="00326808"/>
    <w:rsid w:val="0033008A"/>
    <w:rsid w:val="00336803"/>
    <w:rsid w:val="00393B28"/>
    <w:rsid w:val="003B0561"/>
    <w:rsid w:val="003C1983"/>
    <w:rsid w:val="003D1A74"/>
    <w:rsid w:val="003F6FCB"/>
    <w:rsid w:val="00422376"/>
    <w:rsid w:val="00422D92"/>
    <w:rsid w:val="004356F2"/>
    <w:rsid w:val="00482FDB"/>
    <w:rsid w:val="004A3779"/>
    <w:rsid w:val="004C1F9F"/>
    <w:rsid w:val="004E0617"/>
    <w:rsid w:val="004F157F"/>
    <w:rsid w:val="004F2112"/>
    <w:rsid w:val="005111E3"/>
    <w:rsid w:val="00523831"/>
    <w:rsid w:val="005255A3"/>
    <w:rsid w:val="0054468D"/>
    <w:rsid w:val="005849CC"/>
    <w:rsid w:val="005D1FD9"/>
    <w:rsid w:val="005F7DC6"/>
    <w:rsid w:val="005F7DC8"/>
    <w:rsid w:val="00613E4F"/>
    <w:rsid w:val="00632B46"/>
    <w:rsid w:val="0064773A"/>
    <w:rsid w:val="00651D6C"/>
    <w:rsid w:val="00653352"/>
    <w:rsid w:val="00653C33"/>
    <w:rsid w:val="006C3F2E"/>
    <w:rsid w:val="006C58DC"/>
    <w:rsid w:val="006C7F91"/>
    <w:rsid w:val="006E0DBF"/>
    <w:rsid w:val="006E28DD"/>
    <w:rsid w:val="006E33BD"/>
    <w:rsid w:val="007061BE"/>
    <w:rsid w:val="00713059"/>
    <w:rsid w:val="007332AB"/>
    <w:rsid w:val="007409D9"/>
    <w:rsid w:val="007B5327"/>
    <w:rsid w:val="007C6B31"/>
    <w:rsid w:val="008055C3"/>
    <w:rsid w:val="0082498A"/>
    <w:rsid w:val="008265B9"/>
    <w:rsid w:val="00842DED"/>
    <w:rsid w:val="00846FD4"/>
    <w:rsid w:val="00893669"/>
    <w:rsid w:val="008B2239"/>
    <w:rsid w:val="009034B4"/>
    <w:rsid w:val="009302D8"/>
    <w:rsid w:val="00931262"/>
    <w:rsid w:val="00933059"/>
    <w:rsid w:val="0094121D"/>
    <w:rsid w:val="00981EA8"/>
    <w:rsid w:val="009926D6"/>
    <w:rsid w:val="009A32D6"/>
    <w:rsid w:val="00A45D93"/>
    <w:rsid w:val="00A5183F"/>
    <w:rsid w:val="00A77BA3"/>
    <w:rsid w:val="00A849F2"/>
    <w:rsid w:val="00A9452B"/>
    <w:rsid w:val="00AA706F"/>
    <w:rsid w:val="00AE2218"/>
    <w:rsid w:val="00B2711C"/>
    <w:rsid w:val="00B36519"/>
    <w:rsid w:val="00B4357B"/>
    <w:rsid w:val="00BA66CD"/>
    <w:rsid w:val="00BE2351"/>
    <w:rsid w:val="00BE5D0A"/>
    <w:rsid w:val="00C05E5F"/>
    <w:rsid w:val="00C07C0B"/>
    <w:rsid w:val="00C6269C"/>
    <w:rsid w:val="00C77732"/>
    <w:rsid w:val="00C824C2"/>
    <w:rsid w:val="00C963FF"/>
    <w:rsid w:val="00CA14B3"/>
    <w:rsid w:val="00CB5C20"/>
    <w:rsid w:val="00D234FA"/>
    <w:rsid w:val="00D34C90"/>
    <w:rsid w:val="00D84735"/>
    <w:rsid w:val="00DA3935"/>
    <w:rsid w:val="00DD37FD"/>
    <w:rsid w:val="00DE20B3"/>
    <w:rsid w:val="00DE61DF"/>
    <w:rsid w:val="00DF2920"/>
    <w:rsid w:val="00E10B01"/>
    <w:rsid w:val="00E16B87"/>
    <w:rsid w:val="00E23477"/>
    <w:rsid w:val="00E25F22"/>
    <w:rsid w:val="00E3284E"/>
    <w:rsid w:val="00E56610"/>
    <w:rsid w:val="00E76CB5"/>
    <w:rsid w:val="00E878BD"/>
    <w:rsid w:val="00EA0B14"/>
    <w:rsid w:val="00EA1D7F"/>
    <w:rsid w:val="00EB27C7"/>
    <w:rsid w:val="00ED1FF7"/>
    <w:rsid w:val="00ED41F9"/>
    <w:rsid w:val="00ED75EC"/>
    <w:rsid w:val="00EF23B1"/>
    <w:rsid w:val="00EF7DF9"/>
    <w:rsid w:val="00F379D8"/>
    <w:rsid w:val="00F43BF3"/>
    <w:rsid w:val="00F447FA"/>
    <w:rsid w:val="00F53164"/>
    <w:rsid w:val="00F614A1"/>
    <w:rsid w:val="00F7356B"/>
    <w:rsid w:val="00F864DA"/>
    <w:rsid w:val="00F92984"/>
    <w:rsid w:val="00FB1008"/>
    <w:rsid w:val="00FE4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FB20C37-BF99-4CBE-AFD8-A5E0CEA3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E5D0A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BE2351"/>
    <w:pPr>
      <w:spacing w:after="0" w:line="240" w:lineRule="auto"/>
    </w:pPr>
    <w:rPr>
      <w:rFonts w:ascii="Tahoma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614A1"/>
    <w:rPr>
      <w:rFonts w:ascii="Times New Roman" w:hAnsi="Times New Roman" w:cs="Times New Roman"/>
      <w:sz w:val="2"/>
      <w:lang w:eastAsia="en-US"/>
    </w:rPr>
  </w:style>
  <w:style w:type="paragraph" w:styleId="Akapitzlist">
    <w:name w:val="List Paragraph"/>
    <w:basedOn w:val="Normalny"/>
    <w:uiPriority w:val="99"/>
    <w:qFormat/>
    <w:rsid w:val="0008115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61DF"/>
    <w:rPr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E6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61DF"/>
    <w:rPr>
      <w:lang w:eastAsia="en-US"/>
    </w:rPr>
  </w:style>
  <w:style w:type="paragraph" w:customStyle="1" w:styleId="Default">
    <w:name w:val="Default"/>
    <w:rsid w:val="00336803"/>
    <w:pPr>
      <w:autoSpaceDE w:val="0"/>
      <w:autoSpaceDN w:val="0"/>
      <w:adjustRightInd w:val="0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65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dniu 19 marca br</vt:lpstr>
    </vt:vector>
  </TitlesOfParts>
  <Company>Hewlett-Packard Company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dniu 19 marca br</dc:title>
  <dc:creator>magkrz</dc:creator>
  <cp:lastModifiedBy>Cedro, Wojciech</cp:lastModifiedBy>
  <cp:revision>2</cp:revision>
  <dcterms:created xsi:type="dcterms:W3CDTF">2021-02-17T10:20:00Z</dcterms:created>
  <dcterms:modified xsi:type="dcterms:W3CDTF">2021-02-17T10:20:00Z</dcterms:modified>
</cp:coreProperties>
</file>