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rPr>
          <w:rFonts w:ascii="Times New Roman" w:hAnsi="Times New Roman"/>
          <w:b/>
          <w:b/>
          <w:sz w:val="28"/>
          <w:szCs w:val="28"/>
        </w:rPr>
      </w:pPr>
      <w:r>
        <w:rPr>
          <w:sz w:val="18"/>
          <w:szCs w:val="18"/>
        </w:rPr>
        <w:t xml:space="preserve">                                                         </w:t>
      </w:r>
    </w:p>
    <w:p>
      <w:pPr>
        <w:pStyle w:val="Normal"/>
        <w:spacing w:lineRule="auto" w:line="360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Podpisanie umowy w ramach Działania 6.3 ,,Ochrona i wykorzystanie obszarów cennych przyrodniczo – ZIT KOF” w ramach Regionalnego Programu Operacyjnego Województwa Świętokrzyskiego na lata 2014-2020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Dnia </w:t>
      </w:r>
      <w:r>
        <w:rPr>
          <w:rFonts w:ascii="Times New Roman" w:hAnsi="Times New Roman"/>
          <w:b/>
          <w:sz w:val="24"/>
          <w:szCs w:val="24"/>
        </w:rPr>
        <w:t xml:space="preserve">31 marca 2021 roku </w:t>
      </w:r>
      <w:r>
        <w:rPr>
          <w:rFonts w:ascii="Times New Roman" w:hAnsi="Times New Roman"/>
          <w:sz w:val="24"/>
          <w:szCs w:val="24"/>
        </w:rPr>
        <w:t xml:space="preserve">podpisana została z </w:t>
      </w:r>
      <w:r>
        <w:rPr>
          <w:rFonts w:ascii="Times New Roman" w:hAnsi="Times New Roman"/>
          <w:b/>
          <w:sz w:val="24"/>
          <w:szCs w:val="24"/>
        </w:rPr>
        <w:t xml:space="preserve">Gminą Zagnańsk </w:t>
      </w:r>
      <w:r>
        <w:rPr>
          <w:rFonts w:ascii="Times New Roman" w:hAnsi="Times New Roman"/>
          <w:sz w:val="24"/>
          <w:szCs w:val="24"/>
        </w:rPr>
        <w:t xml:space="preserve">umowa o dofinansowanie projektu nr RPSW.06.03.00-26-0016/16 pn.: </w:t>
      </w:r>
      <w:r>
        <w:rPr>
          <w:rFonts w:ascii="Times New Roman" w:hAnsi="Times New Roman"/>
          <w:b/>
          <w:sz w:val="24"/>
          <w:szCs w:val="24"/>
        </w:rPr>
        <w:t>„Zagospodarowanie terenu przy pomniku przyrody „Dąb Bartek” w Gminie Zagnańsk”</w:t>
      </w:r>
      <w:r>
        <w:rPr>
          <w:rFonts w:ascii="Times New Roman" w:hAnsi="Times New Roman"/>
          <w:sz w:val="24"/>
          <w:szCs w:val="24"/>
        </w:rPr>
        <w:t xml:space="preserve"> – projekt pozakonkursowy ZIT.</w:t>
      </w:r>
    </w:p>
    <w:p>
      <w:pPr>
        <w:pStyle w:val="Normal"/>
        <w:spacing w:lineRule="auto" w:line="360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Wartość dofinansowania: 2 180 931,57 PLN</w:t>
      </w:r>
    </w:p>
    <w:p>
      <w:pPr>
        <w:pStyle w:val="Normal"/>
        <w:spacing w:lineRule="auto" w:line="360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Całkowita wartość inwestycji: 3 290 220,27 PLN</w:t>
      </w:r>
    </w:p>
    <w:p>
      <w:pPr>
        <w:pStyle w:val="Normal"/>
        <w:spacing w:lineRule="auto" w:line="360" w:before="0" w:after="200"/>
        <w:jc w:val="both"/>
        <w:rPr/>
      </w:pPr>
      <w:r>
        <w:rPr/>
      </w:r>
    </w:p>
    <w:sectPr>
      <w:headerReference w:type="default" r:id="rId2"/>
      <w:type w:val="nextPage"/>
      <w:pgSz w:w="11906" w:h="16838"/>
      <w:pgMar w:left="1417" w:right="1417" w:header="708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5000" w:type="pct"/>
      <w:jc w:val="left"/>
      <w:tblInd w:w="-1" w:type="dxa"/>
      <w:tblBorders/>
      <w:tblCellMar>
        <w:top w:w="0" w:type="dxa"/>
        <w:left w:w="0" w:type="dxa"/>
        <w:bottom w:w="0" w:type="dxa"/>
        <w:right w:w="0" w:type="dxa"/>
      </w:tblCellMar>
      <w:tblLook w:firstRow="1" w:noVBand="1" w:lastRow="0" w:firstColumn="1" w:lastColumn="0" w:noHBand="0" w:val="04a0"/>
    </w:tblPr>
    <w:tblGrid>
      <w:gridCol w:w="1843"/>
      <w:gridCol w:w="2692"/>
      <w:gridCol w:w="2058"/>
      <w:gridCol w:w="2478"/>
    </w:tblGrid>
    <w:tr>
      <w:trPr/>
      <w:tc>
        <w:tcPr>
          <w:tcW w:w="1843" w:type="dxa"/>
          <w:tcBorders/>
          <w:shd w:fill="auto" w:val="clear"/>
        </w:tcPr>
        <w:p>
          <w:pPr>
            <w:pStyle w:val="Normal"/>
            <w:spacing w:lineRule="auto" w:line="240" w:before="0" w:after="200"/>
            <w:rPr>
              <w:lang w:eastAsia="pl-PL"/>
            </w:rPr>
          </w:pPr>
          <w:r>
            <w:rPr/>
            <w:drawing>
              <wp:inline distT="0" distB="1270" distL="0" distR="0">
                <wp:extent cx="1030605" cy="436880"/>
                <wp:effectExtent l="0" t="0" r="0" b="0"/>
                <wp:docPr id="1" name="Obraz 38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38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0605" cy="436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2" w:type="dxa"/>
          <w:tcBorders/>
          <w:shd w:fill="auto" w:val="clear"/>
        </w:tcPr>
        <w:p>
          <w:pPr>
            <w:pStyle w:val="Normal"/>
            <w:spacing w:lineRule="auto" w:line="240" w:before="0" w:after="200"/>
            <w:ind w:left="48" w:hanging="0"/>
            <w:jc w:val="center"/>
            <w:rPr>
              <w:lang w:eastAsia="pl-PL"/>
            </w:rPr>
          </w:pPr>
          <w:r>
            <w:rPr/>
            <w:drawing>
              <wp:inline distT="0" distB="1270" distL="0" distR="0">
                <wp:extent cx="1412240" cy="436880"/>
                <wp:effectExtent l="0" t="0" r="0" b="0"/>
                <wp:docPr id="2" name="Obraz 39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 39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2240" cy="436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58" w:type="dxa"/>
          <w:tcBorders/>
          <w:shd w:fill="auto" w:val="clear"/>
        </w:tcPr>
        <w:p>
          <w:pPr>
            <w:pStyle w:val="Normal"/>
            <w:spacing w:lineRule="auto" w:line="240" w:before="0" w:after="200"/>
            <w:ind w:left="-1" w:hanging="0"/>
            <w:jc w:val="center"/>
            <w:rPr>
              <w:lang w:eastAsia="pl-PL"/>
            </w:rPr>
          </w:pPr>
          <w:r>
            <w:rPr/>
            <w:drawing>
              <wp:inline distT="0" distB="1270" distL="0" distR="0">
                <wp:extent cx="955040" cy="436880"/>
                <wp:effectExtent l="0" t="0" r="0" b="0"/>
                <wp:docPr id="3" name="Obraz 40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az 40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5040" cy="436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78" w:type="dxa"/>
          <w:tcBorders/>
          <w:shd w:fill="auto" w:val="clear"/>
        </w:tcPr>
        <w:p>
          <w:pPr>
            <w:pStyle w:val="Normal"/>
            <w:spacing w:lineRule="auto" w:line="240" w:before="0" w:after="200"/>
            <w:ind w:right="-1" w:hanging="0"/>
            <w:jc w:val="right"/>
            <w:rPr>
              <w:lang w:eastAsia="pl-PL"/>
            </w:rPr>
          </w:pPr>
          <w:r>
            <w:rPr/>
            <w:drawing>
              <wp:inline distT="0" distB="1270" distL="0" distR="0">
                <wp:extent cx="1453515" cy="436880"/>
                <wp:effectExtent l="0" t="0" r="0" b="0"/>
                <wp:docPr id="4" name="Obraz 4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 4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3515" cy="436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pStyle w:val="Gwka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e5d0a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locked/>
    <w:rsid w:val="00f614a1"/>
    <w:rPr>
      <w:rFonts w:ascii="Times New Roman" w:hAnsi="Times New Roman" w:cs="Times New Roman"/>
      <w:sz w:val="2"/>
      <w:lang w:eastAsia="en-US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de61df"/>
    <w:rPr>
      <w:lang w:eastAsia="en-US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de61df"/>
    <w:rPr>
      <w:lang w:eastAsia="en-US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TekstdymkaZnak"/>
    <w:uiPriority w:val="99"/>
    <w:semiHidden/>
    <w:qFormat/>
    <w:rsid w:val="00be2351"/>
    <w:pPr>
      <w:spacing w:lineRule="auto" w:line="240" w:before="0" w:after="0"/>
    </w:pPr>
    <w:rPr>
      <w:rFonts w:ascii="Tahoma" w:hAnsi="Tahoma" w:cs="Tahoma"/>
      <w:sz w:val="16"/>
      <w:szCs w:val="16"/>
      <w:lang w:eastAsia="pl-PL"/>
    </w:rPr>
  </w:style>
  <w:style w:type="paragraph" w:styleId="ListParagraph">
    <w:name w:val="List Paragraph"/>
    <w:basedOn w:val="Normal"/>
    <w:uiPriority w:val="99"/>
    <w:qFormat/>
    <w:rsid w:val="00081152"/>
    <w:pPr>
      <w:spacing w:before="0" w:after="200"/>
      <w:ind w:left="720" w:hanging="0"/>
      <w:contextualSpacing/>
    </w:pPr>
    <w:rPr/>
  </w:style>
  <w:style w:type="paragraph" w:styleId="Gwka">
    <w:name w:val="Header"/>
    <w:basedOn w:val="Normal"/>
    <w:link w:val="NagwekZnak"/>
    <w:uiPriority w:val="99"/>
    <w:unhideWhenUsed/>
    <w:rsid w:val="00de61df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de61df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Default" w:customStyle="1">
    <w:name w:val="Default"/>
    <w:qFormat/>
    <w:rsid w:val="00336803"/>
    <w:pPr>
      <w:widowControl/>
      <w:bidi w:val="0"/>
      <w:jc w:val="left"/>
    </w:pPr>
    <w:rPr>
      <w:rFonts w:ascii="Cambria" w:hAnsi="Cambria" w:eastAsia="Calibri" w:cs="Cambria" w:eastAsiaTheme="minorHAnsi"/>
      <w:color w:val="000000"/>
      <w:kern w:val="0"/>
      <w:sz w:val="24"/>
      <w:szCs w:val="24"/>
      <w:lang w:eastAsia="en-US" w:val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LibreOffice/5.4.4.2$Windows_x86 LibreOffice_project/2524958677847fb3bb44820e40380acbe820f960</Application>
  <Pages>1</Pages>
  <Words>67</Words>
  <Characters>450</Characters>
  <CharactersWithSpaces>572</CharactersWithSpaces>
  <Paragraphs>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2021-03-31T10:44:00Z</dcterms:created>
  <dc:creator>magkrz</dc:creator>
  <dc:description/>
  <dc:language>pl-PL</dc:language>
  <cp:lastModifiedBy>Górecka, Małgorzata</cp:lastModifiedBy>
  <dcterms:modified xsi:type="dcterms:W3CDTF">2021-03-31T10:49:00Z</dcterms:modified>
  <cp:revision>3</cp:revision>
  <dc:subject/>
  <dc:title>W dniu 19 marca br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