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10" r:link="rId11"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2"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425FFB">
      <w:pPr>
        <w:autoSpaceDE w:val="0"/>
        <w:autoSpaceDN w:val="0"/>
        <w:adjustRightInd w:val="0"/>
        <w:spacing w:after="0" w:line="240" w:lineRule="auto"/>
        <w:jc w:val="center"/>
        <w:rPr>
          <w:rFonts w:cs="Arial"/>
          <w:b/>
          <w:bCs/>
          <w:sz w:val="36"/>
          <w:szCs w:val="36"/>
        </w:rPr>
      </w:pPr>
    </w:p>
    <w:p w:rsidR="00C53911" w:rsidRDefault="00C53911" w:rsidP="00425FFB">
      <w:pPr>
        <w:autoSpaceDE w:val="0"/>
        <w:autoSpaceDN w:val="0"/>
        <w:adjustRightInd w:val="0"/>
        <w:spacing w:after="0" w:line="240" w:lineRule="auto"/>
        <w:jc w:val="center"/>
        <w:rPr>
          <w:rFonts w:cs="Arial"/>
          <w:b/>
          <w:bCs/>
          <w:sz w:val="36"/>
          <w:szCs w:val="36"/>
        </w:rPr>
      </w:pPr>
      <w:r>
        <w:rPr>
          <w:rFonts w:cs="Arial"/>
          <w:b/>
          <w:bCs/>
          <w:sz w:val="36"/>
          <w:szCs w:val="36"/>
        </w:rPr>
        <w:t>Instrukcja sporządzania</w:t>
      </w:r>
    </w:p>
    <w:p w:rsidR="0028357C" w:rsidRPr="0089335E" w:rsidRDefault="0028357C" w:rsidP="00425FFB">
      <w:pPr>
        <w:autoSpaceDE w:val="0"/>
        <w:autoSpaceDN w:val="0"/>
        <w:adjustRightInd w:val="0"/>
        <w:spacing w:after="0" w:line="240" w:lineRule="auto"/>
        <w:jc w:val="center"/>
        <w:rPr>
          <w:rFonts w:cs="Arial"/>
          <w:b/>
          <w:bCs/>
          <w:sz w:val="36"/>
          <w:szCs w:val="36"/>
        </w:rPr>
      </w:pPr>
      <w:r w:rsidRPr="0089335E">
        <w:rPr>
          <w:rFonts w:cs="Arial"/>
          <w:b/>
          <w:bCs/>
          <w:sz w:val="36"/>
          <w:szCs w:val="36"/>
        </w:rPr>
        <w:t>Studium Wykonalności Inwestycji</w:t>
      </w:r>
      <w:r w:rsidR="00D420DD">
        <w:rPr>
          <w:rFonts w:cs="Arial"/>
          <w:b/>
          <w:bCs/>
          <w:sz w:val="36"/>
          <w:szCs w:val="36"/>
        </w:rPr>
        <w:t xml:space="preserve"> (</w:t>
      </w:r>
      <w:r w:rsidR="00675902">
        <w:rPr>
          <w:rFonts w:cs="Arial"/>
          <w:b/>
          <w:bCs/>
          <w:sz w:val="36"/>
          <w:szCs w:val="36"/>
        </w:rPr>
        <w:t>Projektu)</w:t>
      </w:r>
    </w:p>
    <w:p w:rsidR="008B566F" w:rsidRPr="0089335E" w:rsidRDefault="0028357C" w:rsidP="00425FFB">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425FFB">
      <w:pPr>
        <w:autoSpaceDE w:val="0"/>
        <w:autoSpaceDN w:val="0"/>
        <w:adjustRightInd w:val="0"/>
        <w:spacing w:after="0" w:line="240" w:lineRule="auto"/>
        <w:jc w:val="center"/>
        <w:rPr>
          <w:rFonts w:cs="Arial"/>
          <w:b/>
          <w:bCs/>
          <w:sz w:val="36"/>
          <w:szCs w:val="36"/>
        </w:rPr>
      </w:pPr>
      <w:r w:rsidRPr="0089335E">
        <w:rPr>
          <w:rFonts w:cs="Arial"/>
          <w:b/>
          <w:bCs/>
          <w:sz w:val="36"/>
          <w:szCs w:val="36"/>
        </w:rPr>
        <w:t>ubiegających się o wsparcie</w:t>
      </w:r>
    </w:p>
    <w:p w:rsidR="0028357C" w:rsidRPr="0089335E" w:rsidRDefault="0028357C" w:rsidP="00425FFB">
      <w:pPr>
        <w:autoSpaceDE w:val="0"/>
        <w:autoSpaceDN w:val="0"/>
        <w:adjustRightInd w:val="0"/>
        <w:spacing w:after="0" w:line="240" w:lineRule="auto"/>
        <w:jc w:val="center"/>
        <w:rPr>
          <w:rFonts w:cs="Arial"/>
          <w:b/>
          <w:bCs/>
          <w:sz w:val="36"/>
          <w:szCs w:val="36"/>
        </w:rPr>
      </w:pPr>
      <w:r w:rsidRPr="0089335E">
        <w:rPr>
          <w:rFonts w:cs="Arial"/>
          <w:b/>
          <w:bCs/>
          <w:sz w:val="36"/>
          <w:szCs w:val="36"/>
        </w:rPr>
        <w:t>z Europejskiego Funduszu Rozwoju Regionalnego</w:t>
      </w:r>
    </w:p>
    <w:p w:rsidR="0028357C" w:rsidRPr="0089335E" w:rsidRDefault="0028357C" w:rsidP="00425FFB">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A80908" w:rsidRPr="00A80908" w:rsidRDefault="0028357C" w:rsidP="00425FFB">
      <w:pPr>
        <w:jc w:val="center"/>
        <w:rPr>
          <w:rFonts w:cs="Arial"/>
          <w:b/>
          <w:bCs/>
          <w:sz w:val="36"/>
          <w:szCs w:val="36"/>
        </w:rPr>
      </w:pPr>
      <w:r w:rsidRPr="0089335E">
        <w:rPr>
          <w:rFonts w:cs="Arial"/>
          <w:b/>
          <w:bCs/>
          <w:sz w:val="36"/>
          <w:szCs w:val="36"/>
        </w:rPr>
        <w:t xml:space="preserve">Województwa Świętokrzyskiego </w:t>
      </w:r>
      <w:r w:rsidR="00425FFB" w:rsidRPr="00A80908">
        <w:rPr>
          <w:rFonts w:asciiTheme="minorHAnsi" w:hAnsiTheme="minorHAnsi"/>
          <w:b/>
          <w:bCs/>
          <w:color w:val="000000"/>
          <w:sz w:val="32"/>
          <w:szCs w:val="32"/>
          <w:lang w:eastAsia="pl-PL"/>
        </w:rPr>
        <w:t>Działanie 3.</w:t>
      </w:r>
      <w:r w:rsidR="00425FFB">
        <w:rPr>
          <w:rFonts w:asciiTheme="minorHAnsi" w:hAnsiTheme="minorHAnsi"/>
          <w:b/>
          <w:bCs/>
          <w:color w:val="000000"/>
          <w:sz w:val="32"/>
          <w:szCs w:val="32"/>
          <w:lang w:eastAsia="pl-PL"/>
        </w:rPr>
        <w:t>1.</w:t>
      </w:r>
      <w:r w:rsidR="00425FFB" w:rsidRPr="00A80908">
        <w:rPr>
          <w:rFonts w:asciiTheme="minorHAnsi" w:hAnsiTheme="minorHAnsi"/>
          <w:b/>
          <w:bCs/>
          <w:color w:val="000000"/>
          <w:sz w:val="32"/>
          <w:szCs w:val="32"/>
          <w:lang w:eastAsia="pl-PL"/>
        </w:rPr>
        <w:t xml:space="preserve"> </w:t>
      </w:r>
      <w:r w:rsidRPr="0089335E">
        <w:rPr>
          <w:rFonts w:cs="Arial"/>
          <w:b/>
          <w:bCs/>
          <w:sz w:val="36"/>
          <w:szCs w:val="36"/>
        </w:rPr>
        <w:t>na lata 2014-2020</w:t>
      </w:r>
    </w:p>
    <w:tbl>
      <w:tblPr>
        <w:tblW w:w="10881" w:type="dxa"/>
        <w:tblBorders>
          <w:top w:val="nil"/>
          <w:left w:val="nil"/>
          <w:bottom w:val="nil"/>
          <w:right w:val="nil"/>
        </w:tblBorders>
        <w:tblLayout w:type="fixed"/>
        <w:tblLook w:val="0000" w:firstRow="0" w:lastRow="0" w:firstColumn="0" w:lastColumn="0" w:noHBand="0" w:noVBand="0"/>
      </w:tblPr>
      <w:tblGrid>
        <w:gridCol w:w="10881"/>
      </w:tblGrid>
      <w:tr w:rsidR="00A80908" w:rsidRPr="00A80908" w:rsidTr="00A80908">
        <w:trPr>
          <w:trHeight w:val="207"/>
        </w:trPr>
        <w:tc>
          <w:tcPr>
            <w:tcW w:w="10881" w:type="dxa"/>
          </w:tcPr>
          <w:p w:rsidR="00A80908" w:rsidRPr="00425FFB" w:rsidRDefault="00425FFB" w:rsidP="00425FFB">
            <w:pPr>
              <w:autoSpaceDE w:val="0"/>
              <w:autoSpaceDN w:val="0"/>
              <w:adjustRightInd w:val="0"/>
              <w:spacing w:after="0"/>
              <w:jc w:val="center"/>
              <w:rPr>
                <w:rFonts w:asciiTheme="minorHAnsi" w:hAnsiTheme="minorHAnsi"/>
                <w:b/>
                <w:bCs/>
                <w:color w:val="000000"/>
                <w:sz w:val="32"/>
                <w:szCs w:val="32"/>
                <w:u w:val="single"/>
                <w:lang w:eastAsia="pl-PL"/>
              </w:rPr>
            </w:pPr>
            <w:r w:rsidRPr="00425FFB">
              <w:rPr>
                <w:rFonts w:asciiTheme="majorHAnsi" w:hAnsiTheme="majorHAnsi"/>
                <w:b/>
                <w:sz w:val="32"/>
                <w:szCs w:val="32"/>
                <w:u w:val="single"/>
              </w:rPr>
              <w:t xml:space="preserve">3.1 </w:t>
            </w:r>
            <w:r w:rsidRPr="00425FFB">
              <w:rPr>
                <w:rFonts w:ascii="Cambria" w:hAnsi="Cambria"/>
                <w:b/>
                <w:sz w:val="32"/>
                <w:szCs w:val="32"/>
                <w:u w:val="single"/>
              </w:rPr>
              <w:t xml:space="preserve">Wytwarzanie i dystrybucja energii pochodzącej ze źródeł odnawialnych </w:t>
            </w:r>
            <w:r w:rsidRPr="00425FFB">
              <w:rPr>
                <w:rFonts w:asciiTheme="majorHAnsi" w:hAnsiTheme="majorHAnsi"/>
                <w:b/>
                <w:sz w:val="32"/>
                <w:szCs w:val="32"/>
                <w:u w:val="single"/>
              </w:rPr>
              <w:t>Regionalnego Programu Operacyjnego Województwa Świętokrzyskiego na lata 2014 – 2020 – PROJEKTY PARASOLOWE</w:t>
            </w:r>
          </w:p>
        </w:tc>
      </w:tr>
    </w:tbl>
    <w:p w:rsidR="0028357C" w:rsidRDefault="0028357C" w:rsidP="00A80908">
      <w:pPr>
        <w:rPr>
          <w:rFonts w:ascii="Arial" w:hAnsi="Arial" w:cs="Arial"/>
          <w:b/>
          <w:bCs/>
          <w:sz w:val="36"/>
          <w:szCs w:val="36"/>
        </w:rPr>
      </w:pPr>
    </w:p>
    <w:p w:rsidR="00B2260A" w:rsidRPr="00C5757B"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lastRenderedPageBreak/>
        <w:t xml:space="preserve">Kielce, </w:t>
      </w:r>
      <w:r w:rsidR="00A80908">
        <w:rPr>
          <w:rFonts w:ascii="Arial" w:hAnsi="Arial" w:cs="Arial"/>
          <w:sz w:val="20"/>
          <w:szCs w:val="20"/>
        </w:rPr>
        <w:t>maj</w:t>
      </w:r>
      <w:r w:rsidR="007448E9">
        <w:rPr>
          <w:rFonts w:ascii="Arial" w:hAnsi="Arial" w:cs="Arial"/>
          <w:sz w:val="20"/>
          <w:szCs w:val="20"/>
        </w:rPr>
        <w:t xml:space="preserve"> 2016 r.</w:t>
      </w:r>
      <w:r w:rsidR="0028357C" w:rsidRPr="00B2260A">
        <w:rPr>
          <w:rFonts w:ascii="Arial" w:hAnsi="Arial" w:cs="Arial"/>
          <w:sz w:val="20"/>
          <w:szCs w:val="20"/>
        </w:rPr>
        <w:t xml:space="preserve"> </w:t>
      </w:r>
    </w:p>
    <w:p w:rsidR="00043312" w:rsidRDefault="00DD39BE">
      <w:pPr>
        <w:pStyle w:val="Nagwekspisutreci"/>
      </w:pPr>
      <w:r>
        <w:t>Spis treści</w:t>
      </w:r>
    </w:p>
    <w:p w:rsidR="00043312" w:rsidRPr="00043312" w:rsidRDefault="00043312" w:rsidP="00043312"/>
    <w:p w:rsidR="005650F9" w:rsidRDefault="003E1781">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76910043" w:history="1">
        <w:r w:rsidR="005650F9" w:rsidRPr="004235F7">
          <w:rPr>
            <w:rStyle w:val="Hipercze"/>
            <w:noProof/>
          </w:rPr>
          <w:t>Wstęp</w:t>
        </w:r>
        <w:r w:rsidR="005650F9">
          <w:rPr>
            <w:noProof/>
            <w:webHidden/>
          </w:rPr>
          <w:tab/>
        </w:r>
        <w:r>
          <w:rPr>
            <w:noProof/>
            <w:webHidden/>
          </w:rPr>
          <w:fldChar w:fldCharType="begin"/>
        </w:r>
        <w:r w:rsidR="005650F9">
          <w:rPr>
            <w:noProof/>
            <w:webHidden/>
          </w:rPr>
          <w:instrText xml:space="preserve"> PAGEREF _Toc476910043 \h </w:instrText>
        </w:r>
        <w:r>
          <w:rPr>
            <w:noProof/>
            <w:webHidden/>
          </w:rPr>
        </w:r>
        <w:r>
          <w:rPr>
            <w:noProof/>
            <w:webHidden/>
          </w:rPr>
          <w:fldChar w:fldCharType="separate"/>
        </w:r>
        <w:r w:rsidR="005650F9">
          <w:rPr>
            <w:noProof/>
            <w:webHidden/>
          </w:rPr>
          <w:t>4</w:t>
        </w:r>
        <w:r>
          <w:rPr>
            <w:noProof/>
            <w:webHidden/>
          </w:rPr>
          <w:fldChar w:fldCharType="end"/>
        </w:r>
      </w:hyperlink>
    </w:p>
    <w:p w:rsidR="005650F9" w:rsidRDefault="003955A0">
      <w:pPr>
        <w:pStyle w:val="Spistreci1"/>
        <w:tabs>
          <w:tab w:val="right" w:leader="dot" w:pos="10456"/>
        </w:tabs>
        <w:rPr>
          <w:rFonts w:asciiTheme="minorHAnsi" w:eastAsiaTheme="minorEastAsia" w:hAnsiTheme="minorHAnsi" w:cstheme="minorBidi"/>
          <w:noProof/>
          <w:lang w:eastAsia="pl-PL"/>
        </w:rPr>
      </w:pPr>
      <w:hyperlink w:anchor="_Toc476910044" w:history="1">
        <w:r w:rsidR="005650F9" w:rsidRPr="004235F7">
          <w:rPr>
            <w:rStyle w:val="Hipercze"/>
            <w:noProof/>
          </w:rPr>
          <w:t>Słownik pojęć i skrótów</w:t>
        </w:r>
        <w:r w:rsidR="005650F9">
          <w:rPr>
            <w:noProof/>
            <w:webHidden/>
          </w:rPr>
          <w:tab/>
        </w:r>
        <w:r w:rsidR="003E1781">
          <w:rPr>
            <w:noProof/>
            <w:webHidden/>
          </w:rPr>
          <w:fldChar w:fldCharType="begin"/>
        </w:r>
        <w:r w:rsidR="005650F9">
          <w:rPr>
            <w:noProof/>
            <w:webHidden/>
          </w:rPr>
          <w:instrText xml:space="preserve"> PAGEREF _Toc476910044 \h </w:instrText>
        </w:r>
        <w:r w:rsidR="003E1781">
          <w:rPr>
            <w:noProof/>
            <w:webHidden/>
          </w:rPr>
        </w:r>
        <w:r w:rsidR="003E1781">
          <w:rPr>
            <w:noProof/>
            <w:webHidden/>
          </w:rPr>
          <w:fldChar w:fldCharType="separate"/>
        </w:r>
        <w:r w:rsidR="005650F9">
          <w:rPr>
            <w:noProof/>
            <w:webHidden/>
          </w:rPr>
          <w:t>5</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45" w:history="1">
        <w:r w:rsidR="005650F9" w:rsidRPr="004235F7">
          <w:rPr>
            <w:rStyle w:val="Hipercze"/>
            <w:noProof/>
          </w:rPr>
          <w:t>1.</w:t>
        </w:r>
        <w:r w:rsidR="005650F9">
          <w:rPr>
            <w:rFonts w:asciiTheme="minorHAnsi" w:eastAsiaTheme="minorEastAsia" w:hAnsiTheme="minorHAnsi" w:cstheme="minorBidi"/>
            <w:noProof/>
            <w:lang w:eastAsia="pl-PL"/>
          </w:rPr>
          <w:tab/>
        </w:r>
        <w:r w:rsidR="005650F9" w:rsidRPr="004235F7">
          <w:rPr>
            <w:rStyle w:val="Hipercze"/>
            <w:noProof/>
          </w:rPr>
          <w:t>Informacje o projekcie</w:t>
        </w:r>
        <w:r w:rsidR="005650F9">
          <w:rPr>
            <w:noProof/>
            <w:webHidden/>
          </w:rPr>
          <w:tab/>
        </w:r>
        <w:r w:rsidR="003E1781">
          <w:rPr>
            <w:noProof/>
            <w:webHidden/>
          </w:rPr>
          <w:fldChar w:fldCharType="begin"/>
        </w:r>
        <w:r w:rsidR="005650F9">
          <w:rPr>
            <w:noProof/>
            <w:webHidden/>
          </w:rPr>
          <w:instrText xml:space="preserve"> PAGEREF _Toc476910045 \h </w:instrText>
        </w:r>
        <w:r w:rsidR="003E1781">
          <w:rPr>
            <w:noProof/>
            <w:webHidden/>
          </w:rPr>
        </w:r>
        <w:r w:rsidR="003E1781">
          <w:rPr>
            <w:noProof/>
            <w:webHidden/>
          </w:rPr>
          <w:fldChar w:fldCharType="separate"/>
        </w:r>
        <w:r w:rsidR="005650F9">
          <w:rPr>
            <w:noProof/>
            <w:webHidden/>
          </w:rPr>
          <w:t>7</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46" w:history="1">
        <w:r w:rsidR="005650F9" w:rsidRPr="004235F7">
          <w:rPr>
            <w:rStyle w:val="Hipercze"/>
            <w:noProof/>
          </w:rPr>
          <w:t>1.1.</w:t>
        </w:r>
        <w:r w:rsidR="005650F9">
          <w:rPr>
            <w:rFonts w:asciiTheme="minorHAnsi" w:eastAsiaTheme="minorEastAsia" w:hAnsiTheme="minorHAnsi" w:cstheme="minorBidi"/>
            <w:noProof/>
            <w:lang w:eastAsia="pl-PL"/>
          </w:rPr>
          <w:tab/>
        </w:r>
        <w:r w:rsidR="005650F9" w:rsidRPr="004235F7">
          <w:rPr>
            <w:rStyle w:val="Hipercze"/>
            <w:noProof/>
          </w:rPr>
          <w:t>Podstawowe informacje dotyczące Wnioskodawcy</w:t>
        </w:r>
        <w:r w:rsidR="005650F9">
          <w:rPr>
            <w:noProof/>
            <w:webHidden/>
          </w:rPr>
          <w:tab/>
        </w:r>
        <w:r w:rsidR="003E1781">
          <w:rPr>
            <w:noProof/>
            <w:webHidden/>
          </w:rPr>
          <w:fldChar w:fldCharType="begin"/>
        </w:r>
        <w:r w:rsidR="005650F9">
          <w:rPr>
            <w:noProof/>
            <w:webHidden/>
          </w:rPr>
          <w:instrText xml:space="preserve"> PAGEREF _Toc476910046 \h </w:instrText>
        </w:r>
        <w:r w:rsidR="003E1781">
          <w:rPr>
            <w:noProof/>
            <w:webHidden/>
          </w:rPr>
        </w:r>
        <w:r w:rsidR="003E1781">
          <w:rPr>
            <w:noProof/>
            <w:webHidden/>
          </w:rPr>
          <w:fldChar w:fldCharType="separate"/>
        </w:r>
        <w:r w:rsidR="005650F9">
          <w:rPr>
            <w:noProof/>
            <w:webHidden/>
          </w:rPr>
          <w:t>7</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47" w:history="1">
        <w:r w:rsidR="005650F9" w:rsidRPr="004235F7">
          <w:rPr>
            <w:rStyle w:val="Hipercze"/>
            <w:noProof/>
          </w:rPr>
          <w:t>1.2.</w:t>
        </w:r>
        <w:r w:rsidR="005650F9">
          <w:rPr>
            <w:rFonts w:asciiTheme="minorHAnsi" w:eastAsiaTheme="minorEastAsia" w:hAnsiTheme="minorHAnsi" w:cstheme="minorBidi"/>
            <w:noProof/>
            <w:lang w:eastAsia="pl-PL"/>
          </w:rPr>
          <w:tab/>
        </w:r>
        <w:r w:rsidR="005650F9" w:rsidRPr="004235F7">
          <w:rPr>
            <w:rStyle w:val="Hipercze"/>
            <w:noProof/>
          </w:rPr>
          <w:t>Podstawowe dane o projekcie</w:t>
        </w:r>
        <w:r w:rsidR="005650F9">
          <w:rPr>
            <w:noProof/>
            <w:webHidden/>
          </w:rPr>
          <w:tab/>
        </w:r>
        <w:r w:rsidR="003E1781">
          <w:rPr>
            <w:noProof/>
            <w:webHidden/>
          </w:rPr>
          <w:fldChar w:fldCharType="begin"/>
        </w:r>
        <w:r w:rsidR="005650F9">
          <w:rPr>
            <w:noProof/>
            <w:webHidden/>
          </w:rPr>
          <w:instrText xml:space="preserve"> PAGEREF _Toc476910047 \h </w:instrText>
        </w:r>
        <w:r w:rsidR="003E1781">
          <w:rPr>
            <w:noProof/>
            <w:webHidden/>
          </w:rPr>
        </w:r>
        <w:r w:rsidR="003E1781">
          <w:rPr>
            <w:noProof/>
            <w:webHidden/>
          </w:rPr>
          <w:fldChar w:fldCharType="separate"/>
        </w:r>
        <w:r w:rsidR="005650F9">
          <w:rPr>
            <w:noProof/>
            <w:webHidden/>
          </w:rPr>
          <w:t>7</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48" w:history="1">
        <w:r w:rsidR="005650F9" w:rsidRPr="004235F7">
          <w:rPr>
            <w:rStyle w:val="Hipercze"/>
            <w:noProof/>
          </w:rPr>
          <w:t>1.3.</w:t>
        </w:r>
        <w:r w:rsidR="005650F9">
          <w:rPr>
            <w:rFonts w:asciiTheme="minorHAnsi" w:eastAsiaTheme="minorEastAsia" w:hAnsiTheme="minorHAnsi" w:cstheme="minorBidi"/>
            <w:noProof/>
            <w:lang w:eastAsia="pl-PL"/>
          </w:rPr>
          <w:tab/>
        </w:r>
        <w:r w:rsidR="005650F9" w:rsidRPr="004235F7">
          <w:rPr>
            <w:rStyle w:val="Hipercze"/>
            <w:noProof/>
          </w:rPr>
          <w:t>Lokalizacja</w:t>
        </w:r>
        <w:r w:rsidR="005650F9">
          <w:rPr>
            <w:noProof/>
            <w:webHidden/>
          </w:rPr>
          <w:tab/>
        </w:r>
        <w:r w:rsidR="003E1781">
          <w:rPr>
            <w:noProof/>
            <w:webHidden/>
          </w:rPr>
          <w:fldChar w:fldCharType="begin"/>
        </w:r>
        <w:r w:rsidR="005650F9">
          <w:rPr>
            <w:noProof/>
            <w:webHidden/>
          </w:rPr>
          <w:instrText xml:space="preserve"> PAGEREF _Toc476910048 \h </w:instrText>
        </w:r>
        <w:r w:rsidR="003E1781">
          <w:rPr>
            <w:noProof/>
            <w:webHidden/>
          </w:rPr>
        </w:r>
        <w:r w:rsidR="003E1781">
          <w:rPr>
            <w:noProof/>
            <w:webHidden/>
          </w:rPr>
          <w:fldChar w:fldCharType="separate"/>
        </w:r>
        <w:r w:rsidR="005650F9">
          <w:rPr>
            <w:noProof/>
            <w:webHidden/>
          </w:rPr>
          <w:t>7</w:t>
        </w:r>
        <w:r w:rsidR="003E1781">
          <w:rPr>
            <w:noProof/>
            <w:webHidden/>
          </w:rPr>
          <w:fldChar w:fldCharType="end"/>
        </w:r>
      </w:hyperlink>
    </w:p>
    <w:p w:rsidR="005650F9" w:rsidRDefault="001F0BE7">
      <w:pPr>
        <w:pStyle w:val="Spistreci1"/>
        <w:tabs>
          <w:tab w:val="left" w:pos="660"/>
          <w:tab w:val="right" w:leader="dot" w:pos="10456"/>
        </w:tabs>
        <w:rPr>
          <w:rFonts w:asciiTheme="minorHAnsi" w:eastAsiaTheme="minorEastAsia" w:hAnsiTheme="minorHAnsi" w:cstheme="minorBidi"/>
          <w:noProof/>
          <w:lang w:eastAsia="pl-PL"/>
        </w:rPr>
      </w:pPr>
      <w:r>
        <w:rPr>
          <w:rStyle w:val="Hipercze"/>
          <w:noProof/>
          <w:u w:val="none"/>
        </w:rPr>
        <w:t xml:space="preserve">    </w:t>
      </w:r>
      <w:r w:rsidRPr="001F0BE7">
        <w:rPr>
          <w:rStyle w:val="Hipercze"/>
          <w:noProof/>
          <w:u w:val="none"/>
        </w:rPr>
        <w:t xml:space="preserve"> </w:t>
      </w:r>
      <w:hyperlink w:anchor="_Toc476910049" w:history="1">
        <w:r w:rsidR="005650F9" w:rsidRPr="004235F7">
          <w:rPr>
            <w:rStyle w:val="Hipercze"/>
            <w:noProof/>
            <w:lang w:eastAsia="pl-PL"/>
          </w:rPr>
          <w:t>1.4.</w:t>
        </w:r>
        <w:r w:rsidR="005650F9">
          <w:rPr>
            <w:rFonts w:asciiTheme="minorHAnsi" w:eastAsiaTheme="minorEastAsia" w:hAnsiTheme="minorHAnsi" w:cstheme="minorBidi"/>
            <w:noProof/>
            <w:lang w:eastAsia="pl-PL"/>
          </w:rPr>
          <w:tab/>
        </w:r>
        <w:r w:rsidR="005650F9" w:rsidRPr="004235F7">
          <w:rPr>
            <w:rStyle w:val="Hipercze"/>
            <w:i/>
            <w:noProof/>
            <w:lang w:eastAsia="pl-PL"/>
          </w:rPr>
          <w:t>Opis uwarunkowań społeczno-gospodarczych występujących na obszarze oddziaływania projektu.</w:t>
        </w:r>
        <w:r w:rsidR="005650F9">
          <w:rPr>
            <w:noProof/>
            <w:webHidden/>
          </w:rPr>
          <w:tab/>
        </w:r>
        <w:r w:rsidR="003E1781">
          <w:rPr>
            <w:noProof/>
            <w:webHidden/>
          </w:rPr>
          <w:fldChar w:fldCharType="begin"/>
        </w:r>
        <w:r w:rsidR="005650F9">
          <w:rPr>
            <w:noProof/>
            <w:webHidden/>
          </w:rPr>
          <w:instrText xml:space="preserve"> PAGEREF _Toc476910049 \h </w:instrText>
        </w:r>
        <w:r w:rsidR="003E1781">
          <w:rPr>
            <w:noProof/>
            <w:webHidden/>
          </w:rPr>
        </w:r>
        <w:r w:rsidR="003E1781">
          <w:rPr>
            <w:noProof/>
            <w:webHidden/>
          </w:rPr>
          <w:fldChar w:fldCharType="separate"/>
        </w:r>
        <w:r w:rsidR="005650F9">
          <w:rPr>
            <w:noProof/>
            <w:webHidden/>
          </w:rPr>
          <w:t>8</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0" w:history="1">
        <w:r w:rsidR="005650F9" w:rsidRPr="004235F7">
          <w:rPr>
            <w:rStyle w:val="Hipercze"/>
            <w:rFonts w:cs="Arial"/>
            <w:noProof/>
            <w:lang w:eastAsia="pl-PL"/>
          </w:rPr>
          <w:t>1.5.</w:t>
        </w:r>
        <w:r w:rsidR="005650F9">
          <w:rPr>
            <w:rFonts w:asciiTheme="minorHAnsi" w:eastAsiaTheme="minorEastAsia" w:hAnsiTheme="minorHAnsi" w:cstheme="minorBidi"/>
            <w:noProof/>
            <w:lang w:eastAsia="pl-PL"/>
          </w:rPr>
          <w:tab/>
        </w:r>
        <w:r w:rsidR="005650F9" w:rsidRPr="004235F7">
          <w:rPr>
            <w:rStyle w:val="Hipercze"/>
            <w:rFonts w:asciiTheme="majorHAnsi" w:hAnsiTheme="majorHAnsi" w:cs="Arial"/>
            <w:noProof/>
            <w:lang w:eastAsia="pl-PL"/>
          </w:rPr>
          <w:t>Identyfikacja problemów beneficjentów projektu</w:t>
        </w:r>
        <w:r w:rsidR="005650F9">
          <w:rPr>
            <w:noProof/>
            <w:webHidden/>
          </w:rPr>
          <w:tab/>
        </w:r>
        <w:r w:rsidR="003E1781">
          <w:rPr>
            <w:noProof/>
            <w:webHidden/>
          </w:rPr>
          <w:fldChar w:fldCharType="begin"/>
        </w:r>
        <w:r w:rsidR="005650F9">
          <w:rPr>
            <w:noProof/>
            <w:webHidden/>
          </w:rPr>
          <w:instrText xml:space="preserve"> PAGEREF _Toc476910050 \h </w:instrText>
        </w:r>
        <w:r w:rsidR="003E1781">
          <w:rPr>
            <w:noProof/>
            <w:webHidden/>
          </w:rPr>
        </w:r>
        <w:r w:rsidR="003E1781">
          <w:rPr>
            <w:noProof/>
            <w:webHidden/>
          </w:rPr>
          <w:fldChar w:fldCharType="separate"/>
        </w:r>
        <w:r w:rsidR="005650F9">
          <w:rPr>
            <w:noProof/>
            <w:webHidden/>
          </w:rPr>
          <w:t>8</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1" w:history="1">
        <w:r w:rsidR="005650F9" w:rsidRPr="004235F7">
          <w:rPr>
            <w:rStyle w:val="Hipercze"/>
            <w:rFonts w:eastAsia="ArialNarrow,Bold"/>
            <w:noProof/>
          </w:rPr>
          <w:t>1.6.</w:t>
        </w:r>
        <w:r w:rsidR="005650F9">
          <w:rPr>
            <w:rFonts w:asciiTheme="minorHAnsi" w:eastAsiaTheme="minorEastAsia" w:hAnsiTheme="minorHAnsi" w:cstheme="minorBidi"/>
            <w:noProof/>
            <w:lang w:eastAsia="pl-PL"/>
          </w:rPr>
          <w:tab/>
        </w:r>
        <w:r w:rsidR="005650F9" w:rsidRPr="004235F7">
          <w:rPr>
            <w:rStyle w:val="Hipercze"/>
            <w:rFonts w:eastAsia="ArialNarrow,Bold"/>
            <w:noProof/>
          </w:rPr>
          <w:t>Opis stanu projektowanego i produkty projektu</w:t>
        </w:r>
        <w:r w:rsidR="005650F9">
          <w:rPr>
            <w:noProof/>
            <w:webHidden/>
          </w:rPr>
          <w:tab/>
        </w:r>
        <w:r w:rsidR="003E1781">
          <w:rPr>
            <w:noProof/>
            <w:webHidden/>
          </w:rPr>
          <w:fldChar w:fldCharType="begin"/>
        </w:r>
        <w:r w:rsidR="005650F9">
          <w:rPr>
            <w:noProof/>
            <w:webHidden/>
          </w:rPr>
          <w:instrText xml:space="preserve"> PAGEREF _Toc476910051 \h </w:instrText>
        </w:r>
        <w:r w:rsidR="003E1781">
          <w:rPr>
            <w:noProof/>
            <w:webHidden/>
          </w:rPr>
        </w:r>
        <w:r w:rsidR="003E1781">
          <w:rPr>
            <w:noProof/>
            <w:webHidden/>
          </w:rPr>
          <w:fldChar w:fldCharType="separate"/>
        </w:r>
        <w:r w:rsidR="005650F9">
          <w:rPr>
            <w:noProof/>
            <w:webHidden/>
          </w:rPr>
          <w:t>9</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2" w:history="1">
        <w:r w:rsidR="005650F9" w:rsidRPr="004235F7">
          <w:rPr>
            <w:rStyle w:val="Hipercze"/>
            <w:noProof/>
          </w:rPr>
          <w:t>1.7.</w:t>
        </w:r>
        <w:r w:rsidR="005650F9">
          <w:rPr>
            <w:rFonts w:asciiTheme="minorHAnsi" w:eastAsiaTheme="minorEastAsia" w:hAnsiTheme="minorHAnsi" w:cstheme="minorBidi"/>
            <w:noProof/>
            <w:lang w:eastAsia="pl-PL"/>
          </w:rPr>
          <w:tab/>
        </w:r>
        <w:r w:rsidR="005650F9" w:rsidRPr="004235F7">
          <w:rPr>
            <w:rStyle w:val="Hipercze"/>
            <w:noProof/>
          </w:rPr>
          <w:t>Definicja  i  wskaźniki realizacji celów projektu</w:t>
        </w:r>
        <w:r w:rsidR="005650F9">
          <w:rPr>
            <w:noProof/>
            <w:webHidden/>
          </w:rPr>
          <w:tab/>
        </w:r>
        <w:r w:rsidR="003E1781">
          <w:rPr>
            <w:noProof/>
            <w:webHidden/>
          </w:rPr>
          <w:fldChar w:fldCharType="begin"/>
        </w:r>
        <w:r w:rsidR="005650F9">
          <w:rPr>
            <w:noProof/>
            <w:webHidden/>
          </w:rPr>
          <w:instrText xml:space="preserve"> PAGEREF _Toc476910052 \h </w:instrText>
        </w:r>
        <w:r w:rsidR="003E1781">
          <w:rPr>
            <w:noProof/>
            <w:webHidden/>
          </w:rPr>
        </w:r>
        <w:r w:rsidR="003E1781">
          <w:rPr>
            <w:noProof/>
            <w:webHidden/>
          </w:rPr>
          <w:fldChar w:fldCharType="separate"/>
        </w:r>
        <w:r w:rsidR="005650F9">
          <w:rPr>
            <w:noProof/>
            <w:webHidden/>
          </w:rPr>
          <w:t>11</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53" w:history="1">
        <w:r w:rsidR="005650F9" w:rsidRPr="004235F7">
          <w:rPr>
            <w:rStyle w:val="Hipercze"/>
            <w:rFonts w:cs="Arial"/>
            <w:noProof/>
          </w:rPr>
          <w:t>2.</w:t>
        </w:r>
        <w:r w:rsidR="005650F9">
          <w:rPr>
            <w:rFonts w:asciiTheme="minorHAnsi" w:eastAsiaTheme="minorEastAsia" w:hAnsiTheme="minorHAnsi" w:cstheme="minorBidi"/>
            <w:noProof/>
            <w:lang w:eastAsia="pl-PL"/>
          </w:rPr>
          <w:tab/>
        </w:r>
        <w:r w:rsidR="005650F9" w:rsidRPr="004235F7">
          <w:rPr>
            <w:rStyle w:val="Hipercze"/>
            <w:noProof/>
          </w:rPr>
          <w:t>Komplementarność i spójność projektu z innymi przedsięwzięciami oraz zgodność z innymi programami, strategiami branżowymi</w:t>
        </w:r>
        <w:r w:rsidR="005650F9">
          <w:rPr>
            <w:noProof/>
            <w:webHidden/>
          </w:rPr>
          <w:tab/>
        </w:r>
        <w:r w:rsidR="003E1781">
          <w:rPr>
            <w:noProof/>
            <w:webHidden/>
          </w:rPr>
          <w:fldChar w:fldCharType="begin"/>
        </w:r>
        <w:r w:rsidR="005650F9">
          <w:rPr>
            <w:noProof/>
            <w:webHidden/>
          </w:rPr>
          <w:instrText xml:space="preserve"> PAGEREF _Toc476910053 \h </w:instrText>
        </w:r>
        <w:r w:rsidR="003E1781">
          <w:rPr>
            <w:noProof/>
            <w:webHidden/>
          </w:rPr>
        </w:r>
        <w:r w:rsidR="003E1781">
          <w:rPr>
            <w:noProof/>
            <w:webHidden/>
          </w:rPr>
          <w:fldChar w:fldCharType="separate"/>
        </w:r>
        <w:r w:rsidR="005650F9">
          <w:rPr>
            <w:noProof/>
            <w:webHidden/>
          </w:rPr>
          <w:t>14</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54" w:history="1">
        <w:r w:rsidR="005650F9" w:rsidRPr="004235F7">
          <w:rPr>
            <w:rStyle w:val="Hipercze"/>
            <w:noProof/>
          </w:rPr>
          <w:t>3.</w:t>
        </w:r>
        <w:r w:rsidR="005650F9">
          <w:rPr>
            <w:rFonts w:asciiTheme="minorHAnsi" w:eastAsiaTheme="minorEastAsia" w:hAnsiTheme="minorHAnsi" w:cstheme="minorBidi"/>
            <w:noProof/>
            <w:lang w:eastAsia="pl-PL"/>
          </w:rPr>
          <w:tab/>
        </w:r>
        <w:r w:rsidR="005650F9" w:rsidRPr="004235F7">
          <w:rPr>
            <w:rStyle w:val="Hipercze"/>
            <w:noProof/>
          </w:rPr>
          <w:t>Wykonalność prawna projektu</w:t>
        </w:r>
        <w:r w:rsidR="005650F9">
          <w:rPr>
            <w:noProof/>
            <w:webHidden/>
          </w:rPr>
          <w:tab/>
        </w:r>
        <w:r w:rsidR="003E1781">
          <w:rPr>
            <w:noProof/>
            <w:webHidden/>
          </w:rPr>
          <w:fldChar w:fldCharType="begin"/>
        </w:r>
        <w:r w:rsidR="005650F9">
          <w:rPr>
            <w:noProof/>
            <w:webHidden/>
          </w:rPr>
          <w:instrText xml:space="preserve"> PAGEREF _Toc476910054 \h </w:instrText>
        </w:r>
        <w:r w:rsidR="003E1781">
          <w:rPr>
            <w:noProof/>
            <w:webHidden/>
          </w:rPr>
        </w:r>
        <w:r w:rsidR="003E1781">
          <w:rPr>
            <w:noProof/>
            <w:webHidden/>
          </w:rPr>
          <w:fldChar w:fldCharType="separate"/>
        </w:r>
        <w:r w:rsidR="005650F9">
          <w:rPr>
            <w:noProof/>
            <w:webHidden/>
          </w:rPr>
          <w:t>14</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5" w:history="1">
        <w:r w:rsidR="005650F9" w:rsidRPr="004235F7">
          <w:rPr>
            <w:rStyle w:val="Hipercze"/>
            <w:noProof/>
          </w:rPr>
          <w:t>3.1.</w:t>
        </w:r>
        <w:r w:rsidR="005650F9">
          <w:rPr>
            <w:rFonts w:asciiTheme="minorHAnsi" w:eastAsiaTheme="minorEastAsia" w:hAnsiTheme="minorHAnsi" w:cstheme="minorBidi"/>
            <w:noProof/>
            <w:lang w:eastAsia="pl-PL"/>
          </w:rPr>
          <w:tab/>
        </w:r>
        <w:r w:rsidR="005650F9" w:rsidRPr="004235F7">
          <w:rPr>
            <w:rStyle w:val="Hipercze"/>
            <w:noProof/>
          </w:rPr>
          <w:t>Analiza prawna</w:t>
        </w:r>
        <w:r w:rsidR="005650F9">
          <w:rPr>
            <w:noProof/>
            <w:webHidden/>
          </w:rPr>
          <w:tab/>
        </w:r>
        <w:r w:rsidR="003E1781">
          <w:rPr>
            <w:noProof/>
            <w:webHidden/>
          </w:rPr>
          <w:fldChar w:fldCharType="begin"/>
        </w:r>
        <w:r w:rsidR="005650F9">
          <w:rPr>
            <w:noProof/>
            <w:webHidden/>
          </w:rPr>
          <w:instrText xml:space="preserve"> PAGEREF _Toc476910055 \h </w:instrText>
        </w:r>
        <w:r w:rsidR="003E1781">
          <w:rPr>
            <w:noProof/>
            <w:webHidden/>
          </w:rPr>
        </w:r>
        <w:r w:rsidR="003E1781">
          <w:rPr>
            <w:noProof/>
            <w:webHidden/>
          </w:rPr>
          <w:fldChar w:fldCharType="separate"/>
        </w:r>
        <w:r w:rsidR="005650F9">
          <w:rPr>
            <w:noProof/>
            <w:webHidden/>
          </w:rPr>
          <w:t>14</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6" w:history="1">
        <w:r w:rsidR="005650F9" w:rsidRPr="004235F7">
          <w:rPr>
            <w:rStyle w:val="Hipercze"/>
            <w:noProof/>
          </w:rPr>
          <w:t>3.2.</w:t>
        </w:r>
        <w:r w:rsidR="005650F9">
          <w:rPr>
            <w:rFonts w:asciiTheme="minorHAnsi" w:eastAsiaTheme="minorEastAsia" w:hAnsiTheme="minorHAnsi" w:cstheme="minorBidi"/>
            <w:noProof/>
            <w:lang w:eastAsia="pl-PL"/>
          </w:rPr>
          <w:tab/>
        </w:r>
        <w:r w:rsidR="005650F9" w:rsidRPr="004235F7">
          <w:rPr>
            <w:rStyle w:val="Hipercze"/>
            <w:noProof/>
          </w:rPr>
          <w:t>Analiza trwałości</w:t>
        </w:r>
        <w:r w:rsidR="005650F9">
          <w:rPr>
            <w:noProof/>
            <w:webHidden/>
          </w:rPr>
          <w:tab/>
        </w:r>
        <w:r w:rsidR="003E1781">
          <w:rPr>
            <w:noProof/>
            <w:webHidden/>
          </w:rPr>
          <w:fldChar w:fldCharType="begin"/>
        </w:r>
        <w:r w:rsidR="005650F9">
          <w:rPr>
            <w:noProof/>
            <w:webHidden/>
          </w:rPr>
          <w:instrText xml:space="preserve"> PAGEREF _Toc476910056 \h </w:instrText>
        </w:r>
        <w:r w:rsidR="003E1781">
          <w:rPr>
            <w:noProof/>
            <w:webHidden/>
          </w:rPr>
        </w:r>
        <w:r w:rsidR="003E1781">
          <w:rPr>
            <w:noProof/>
            <w:webHidden/>
          </w:rPr>
          <w:fldChar w:fldCharType="separate"/>
        </w:r>
        <w:r w:rsidR="005650F9">
          <w:rPr>
            <w:noProof/>
            <w:webHidden/>
          </w:rPr>
          <w:t>15</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57" w:history="1">
        <w:r w:rsidR="005650F9" w:rsidRPr="004235F7">
          <w:rPr>
            <w:rStyle w:val="Hipercze"/>
            <w:noProof/>
          </w:rPr>
          <w:t>3.3.</w:t>
        </w:r>
        <w:r w:rsidR="005650F9">
          <w:rPr>
            <w:rFonts w:asciiTheme="minorHAnsi" w:eastAsiaTheme="minorEastAsia" w:hAnsiTheme="minorHAnsi" w:cstheme="minorBidi"/>
            <w:noProof/>
            <w:lang w:eastAsia="pl-PL"/>
          </w:rPr>
          <w:tab/>
        </w:r>
        <w:r w:rsidR="005650F9" w:rsidRPr="004235F7">
          <w:rPr>
            <w:rStyle w:val="Hipercze"/>
            <w:noProof/>
          </w:rPr>
          <w:t>Harmonogram wdrożenia projektu</w:t>
        </w:r>
        <w:r w:rsidR="005650F9">
          <w:rPr>
            <w:noProof/>
            <w:webHidden/>
          </w:rPr>
          <w:tab/>
        </w:r>
        <w:r w:rsidR="003E1781">
          <w:rPr>
            <w:noProof/>
            <w:webHidden/>
          </w:rPr>
          <w:fldChar w:fldCharType="begin"/>
        </w:r>
        <w:r w:rsidR="005650F9">
          <w:rPr>
            <w:noProof/>
            <w:webHidden/>
          </w:rPr>
          <w:instrText xml:space="preserve"> PAGEREF _Toc476910057 \h </w:instrText>
        </w:r>
        <w:r w:rsidR="003E1781">
          <w:rPr>
            <w:noProof/>
            <w:webHidden/>
          </w:rPr>
        </w:r>
        <w:r w:rsidR="003E1781">
          <w:rPr>
            <w:noProof/>
            <w:webHidden/>
          </w:rPr>
          <w:fldChar w:fldCharType="separate"/>
        </w:r>
        <w:r w:rsidR="005650F9">
          <w:rPr>
            <w:noProof/>
            <w:webHidden/>
          </w:rPr>
          <w:t>18</w:t>
        </w:r>
        <w:r w:rsidR="003E1781">
          <w:rPr>
            <w:noProof/>
            <w:webHidden/>
          </w:rPr>
          <w:fldChar w:fldCharType="end"/>
        </w:r>
      </w:hyperlink>
    </w:p>
    <w:p w:rsidR="005650F9" w:rsidRDefault="003955A0" w:rsidP="00186577">
      <w:pPr>
        <w:pStyle w:val="Spistreci2"/>
        <w:tabs>
          <w:tab w:val="left" w:pos="660"/>
          <w:tab w:val="right" w:leader="dot" w:pos="10456"/>
        </w:tabs>
        <w:ind w:left="0"/>
        <w:rPr>
          <w:rFonts w:asciiTheme="minorHAnsi" w:eastAsiaTheme="minorEastAsia" w:hAnsiTheme="minorHAnsi" w:cstheme="minorBidi"/>
          <w:noProof/>
          <w:lang w:eastAsia="pl-PL"/>
        </w:rPr>
      </w:pPr>
      <w:hyperlink w:anchor="_Toc476910058" w:history="1">
        <w:r w:rsidR="005650F9" w:rsidRPr="004235F7">
          <w:rPr>
            <w:rStyle w:val="Hipercze"/>
            <w:noProof/>
          </w:rPr>
          <w:t>4.</w:t>
        </w:r>
        <w:r w:rsidR="005650F9">
          <w:rPr>
            <w:rFonts w:asciiTheme="minorHAnsi" w:eastAsiaTheme="minorEastAsia" w:hAnsiTheme="minorHAnsi" w:cstheme="minorBidi"/>
            <w:noProof/>
            <w:lang w:eastAsia="pl-PL"/>
          </w:rPr>
          <w:tab/>
        </w:r>
        <w:r w:rsidR="005650F9" w:rsidRPr="004235F7">
          <w:rPr>
            <w:rStyle w:val="Hipercze"/>
            <w:noProof/>
          </w:rPr>
          <w:t>Analiza opcji (rozwiązań alternatywnych)</w:t>
        </w:r>
        <w:r w:rsidR="005650F9">
          <w:rPr>
            <w:noProof/>
            <w:webHidden/>
          </w:rPr>
          <w:tab/>
        </w:r>
        <w:r w:rsidR="003E1781">
          <w:rPr>
            <w:noProof/>
            <w:webHidden/>
          </w:rPr>
          <w:fldChar w:fldCharType="begin"/>
        </w:r>
        <w:r w:rsidR="005650F9">
          <w:rPr>
            <w:noProof/>
            <w:webHidden/>
          </w:rPr>
          <w:instrText xml:space="preserve"> PAGEREF _Toc476910058 \h </w:instrText>
        </w:r>
        <w:r w:rsidR="003E1781">
          <w:rPr>
            <w:noProof/>
            <w:webHidden/>
          </w:rPr>
        </w:r>
        <w:r w:rsidR="003E1781">
          <w:rPr>
            <w:noProof/>
            <w:webHidden/>
          </w:rPr>
          <w:fldChar w:fldCharType="separate"/>
        </w:r>
        <w:r w:rsidR="005650F9">
          <w:rPr>
            <w:noProof/>
            <w:webHidden/>
          </w:rPr>
          <w:t>18</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59" w:history="1">
        <w:r w:rsidR="005650F9" w:rsidRPr="004235F7">
          <w:rPr>
            <w:rStyle w:val="Hipercze"/>
            <w:noProof/>
          </w:rPr>
          <w:t>5.</w:t>
        </w:r>
        <w:r w:rsidR="005650F9">
          <w:rPr>
            <w:rFonts w:asciiTheme="minorHAnsi" w:eastAsiaTheme="minorEastAsia" w:hAnsiTheme="minorHAnsi" w:cstheme="minorBidi"/>
            <w:noProof/>
            <w:lang w:eastAsia="pl-PL"/>
          </w:rPr>
          <w:tab/>
        </w:r>
        <w:r w:rsidR="005650F9" w:rsidRPr="004235F7">
          <w:rPr>
            <w:rStyle w:val="Hipercze"/>
            <w:noProof/>
          </w:rPr>
          <w:t>Pomoc publiczna</w:t>
        </w:r>
        <w:r w:rsidR="005650F9">
          <w:rPr>
            <w:noProof/>
            <w:webHidden/>
          </w:rPr>
          <w:tab/>
        </w:r>
        <w:r w:rsidR="003E1781">
          <w:rPr>
            <w:noProof/>
            <w:webHidden/>
          </w:rPr>
          <w:fldChar w:fldCharType="begin"/>
        </w:r>
        <w:r w:rsidR="005650F9">
          <w:rPr>
            <w:noProof/>
            <w:webHidden/>
          </w:rPr>
          <w:instrText xml:space="preserve"> PAGEREF _Toc476910059 \h </w:instrText>
        </w:r>
        <w:r w:rsidR="003E1781">
          <w:rPr>
            <w:noProof/>
            <w:webHidden/>
          </w:rPr>
        </w:r>
        <w:r w:rsidR="003E1781">
          <w:rPr>
            <w:noProof/>
            <w:webHidden/>
          </w:rPr>
          <w:fldChar w:fldCharType="separate"/>
        </w:r>
        <w:r w:rsidR="005650F9">
          <w:rPr>
            <w:noProof/>
            <w:webHidden/>
          </w:rPr>
          <w:t>19</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60" w:history="1">
        <w:r w:rsidR="005650F9" w:rsidRPr="004235F7">
          <w:rPr>
            <w:rStyle w:val="Hipercze"/>
            <w:noProof/>
          </w:rPr>
          <w:t>6.</w:t>
        </w:r>
        <w:r w:rsidR="005650F9">
          <w:rPr>
            <w:rFonts w:asciiTheme="minorHAnsi" w:eastAsiaTheme="minorEastAsia" w:hAnsiTheme="minorHAnsi" w:cstheme="minorBidi"/>
            <w:noProof/>
            <w:lang w:eastAsia="pl-PL"/>
          </w:rPr>
          <w:tab/>
        </w:r>
        <w:r w:rsidR="005650F9" w:rsidRPr="004235F7">
          <w:rPr>
            <w:rStyle w:val="Hipercze"/>
            <w:noProof/>
          </w:rPr>
          <w:t>Analiza  finansowa</w:t>
        </w:r>
        <w:r w:rsidR="005650F9">
          <w:rPr>
            <w:noProof/>
            <w:webHidden/>
          </w:rPr>
          <w:tab/>
        </w:r>
        <w:r w:rsidR="003E1781">
          <w:rPr>
            <w:noProof/>
            <w:webHidden/>
          </w:rPr>
          <w:fldChar w:fldCharType="begin"/>
        </w:r>
        <w:r w:rsidR="005650F9">
          <w:rPr>
            <w:noProof/>
            <w:webHidden/>
          </w:rPr>
          <w:instrText xml:space="preserve"> PAGEREF _Toc476910060 \h </w:instrText>
        </w:r>
        <w:r w:rsidR="003E1781">
          <w:rPr>
            <w:noProof/>
            <w:webHidden/>
          </w:rPr>
        </w:r>
        <w:r w:rsidR="003E1781">
          <w:rPr>
            <w:noProof/>
            <w:webHidden/>
          </w:rPr>
          <w:fldChar w:fldCharType="separate"/>
        </w:r>
        <w:r w:rsidR="005650F9">
          <w:rPr>
            <w:noProof/>
            <w:webHidden/>
          </w:rPr>
          <w:t>20</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1" w:history="1">
        <w:r w:rsidR="005650F9" w:rsidRPr="004235F7">
          <w:rPr>
            <w:rStyle w:val="Hipercze"/>
            <w:noProof/>
          </w:rPr>
          <w:t>6.1.</w:t>
        </w:r>
        <w:r w:rsidR="005650F9">
          <w:rPr>
            <w:rFonts w:asciiTheme="minorHAnsi" w:eastAsiaTheme="minorEastAsia" w:hAnsiTheme="minorHAnsi" w:cstheme="minorBidi"/>
            <w:noProof/>
            <w:lang w:eastAsia="pl-PL"/>
          </w:rPr>
          <w:tab/>
        </w:r>
        <w:r w:rsidR="005650F9" w:rsidRPr="004235F7">
          <w:rPr>
            <w:rStyle w:val="Hipercze"/>
            <w:noProof/>
          </w:rPr>
          <w:t>Nakłady inwestycyjne</w:t>
        </w:r>
        <w:r w:rsidR="005650F9">
          <w:rPr>
            <w:noProof/>
            <w:webHidden/>
          </w:rPr>
          <w:tab/>
        </w:r>
        <w:r w:rsidR="003E1781">
          <w:rPr>
            <w:noProof/>
            <w:webHidden/>
          </w:rPr>
          <w:fldChar w:fldCharType="begin"/>
        </w:r>
        <w:r w:rsidR="005650F9">
          <w:rPr>
            <w:noProof/>
            <w:webHidden/>
          </w:rPr>
          <w:instrText xml:space="preserve"> PAGEREF _Toc476910061 \h </w:instrText>
        </w:r>
        <w:r w:rsidR="003E1781">
          <w:rPr>
            <w:noProof/>
            <w:webHidden/>
          </w:rPr>
        </w:r>
        <w:r w:rsidR="003E1781">
          <w:rPr>
            <w:noProof/>
            <w:webHidden/>
          </w:rPr>
          <w:fldChar w:fldCharType="separate"/>
        </w:r>
        <w:r w:rsidR="005650F9">
          <w:rPr>
            <w:noProof/>
            <w:webHidden/>
          </w:rPr>
          <w:t>21</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2" w:history="1">
        <w:r w:rsidR="005650F9" w:rsidRPr="004235F7">
          <w:rPr>
            <w:rStyle w:val="Hipercze"/>
            <w:rFonts w:eastAsia="ArialNarrow,Bold"/>
            <w:noProof/>
          </w:rPr>
          <w:t>6.2.</w:t>
        </w:r>
        <w:r w:rsidR="005650F9">
          <w:rPr>
            <w:rFonts w:asciiTheme="minorHAnsi" w:eastAsiaTheme="minorEastAsia" w:hAnsiTheme="minorHAnsi" w:cstheme="minorBidi"/>
            <w:noProof/>
            <w:lang w:eastAsia="pl-PL"/>
          </w:rPr>
          <w:tab/>
        </w:r>
        <w:r w:rsidR="005650F9" w:rsidRPr="004235F7">
          <w:rPr>
            <w:rStyle w:val="Hipercze"/>
            <w:rFonts w:eastAsia="ArialNarrow,Bold"/>
            <w:noProof/>
          </w:rPr>
          <w:t>Źródła finansowania projektu</w:t>
        </w:r>
        <w:r w:rsidR="005650F9">
          <w:rPr>
            <w:noProof/>
            <w:webHidden/>
          </w:rPr>
          <w:tab/>
        </w:r>
        <w:r w:rsidR="003E1781">
          <w:rPr>
            <w:noProof/>
            <w:webHidden/>
          </w:rPr>
          <w:fldChar w:fldCharType="begin"/>
        </w:r>
        <w:r w:rsidR="005650F9">
          <w:rPr>
            <w:noProof/>
            <w:webHidden/>
          </w:rPr>
          <w:instrText xml:space="preserve"> PAGEREF _Toc476910062 \h </w:instrText>
        </w:r>
        <w:r w:rsidR="003E1781">
          <w:rPr>
            <w:noProof/>
            <w:webHidden/>
          </w:rPr>
        </w:r>
        <w:r w:rsidR="003E1781">
          <w:rPr>
            <w:noProof/>
            <w:webHidden/>
          </w:rPr>
          <w:fldChar w:fldCharType="separate"/>
        </w:r>
        <w:r w:rsidR="005650F9">
          <w:rPr>
            <w:noProof/>
            <w:webHidden/>
          </w:rPr>
          <w:t>21</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3" w:history="1">
        <w:r w:rsidR="005650F9" w:rsidRPr="004235F7">
          <w:rPr>
            <w:rStyle w:val="Hipercze"/>
            <w:noProof/>
          </w:rPr>
          <w:t>6.3.</w:t>
        </w:r>
        <w:r w:rsidR="005650F9">
          <w:rPr>
            <w:rFonts w:asciiTheme="minorHAnsi" w:eastAsiaTheme="minorEastAsia" w:hAnsiTheme="minorHAnsi" w:cstheme="minorBidi"/>
            <w:noProof/>
            <w:lang w:eastAsia="pl-PL"/>
          </w:rPr>
          <w:tab/>
        </w:r>
        <w:r w:rsidR="005650F9" w:rsidRPr="004235F7">
          <w:rPr>
            <w:rStyle w:val="Hipercze"/>
            <w:noProof/>
          </w:rPr>
          <w:t>Ogólna metodyka przeprowadzania analizy finansowej</w:t>
        </w:r>
        <w:r w:rsidR="005650F9">
          <w:rPr>
            <w:noProof/>
            <w:webHidden/>
          </w:rPr>
          <w:tab/>
        </w:r>
        <w:r w:rsidR="003E1781">
          <w:rPr>
            <w:noProof/>
            <w:webHidden/>
          </w:rPr>
          <w:fldChar w:fldCharType="begin"/>
        </w:r>
        <w:r w:rsidR="005650F9">
          <w:rPr>
            <w:noProof/>
            <w:webHidden/>
          </w:rPr>
          <w:instrText xml:space="preserve"> PAGEREF _Toc476910063 \h </w:instrText>
        </w:r>
        <w:r w:rsidR="003E1781">
          <w:rPr>
            <w:noProof/>
            <w:webHidden/>
          </w:rPr>
        </w:r>
        <w:r w:rsidR="003E1781">
          <w:rPr>
            <w:noProof/>
            <w:webHidden/>
          </w:rPr>
          <w:fldChar w:fldCharType="separate"/>
        </w:r>
        <w:r w:rsidR="005650F9">
          <w:rPr>
            <w:noProof/>
            <w:webHidden/>
          </w:rPr>
          <w:t>22</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4" w:history="1">
        <w:r w:rsidR="005650F9" w:rsidRPr="004235F7">
          <w:rPr>
            <w:rStyle w:val="Hipercze"/>
            <w:noProof/>
          </w:rPr>
          <w:t>6.4.</w:t>
        </w:r>
        <w:r w:rsidR="005650F9">
          <w:rPr>
            <w:rFonts w:asciiTheme="minorHAnsi" w:eastAsiaTheme="minorEastAsia" w:hAnsiTheme="minorHAnsi" w:cstheme="minorBidi"/>
            <w:noProof/>
            <w:lang w:eastAsia="pl-PL"/>
          </w:rPr>
          <w:tab/>
        </w:r>
        <w:r w:rsidR="005650F9" w:rsidRPr="004235F7">
          <w:rPr>
            <w:rStyle w:val="Hipercze"/>
            <w:noProof/>
          </w:rPr>
          <w:t>Założenia do analizy finansowej</w:t>
        </w:r>
        <w:r w:rsidR="005650F9">
          <w:rPr>
            <w:noProof/>
            <w:webHidden/>
          </w:rPr>
          <w:tab/>
        </w:r>
        <w:r w:rsidR="003E1781">
          <w:rPr>
            <w:noProof/>
            <w:webHidden/>
          </w:rPr>
          <w:fldChar w:fldCharType="begin"/>
        </w:r>
        <w:r w:rsidR="005650F9">
          <w:rPr>
            <w:noProof/>
            <w:webHidden/>
          </w:rPr>
          <w:instrText xml:space="preserve"> PAGEREF _Toc476910064 \h </w:instrText>
        </w:r>
        <w:r w:rsidR="003E1781">
          <w:rPr>
            <w:noProof/>
            <w:webHidden/>
          </w:rPr>
        </w:r>
        <w:r w:rsidR="003E1781">
          <w:rPr>
            <w:noProof/>
            <w:webHidden/>
          </w:rPr>
          <w:fldChar w:fldCharType="separate"/>
        </w:r>
        <w:r w:rsidR="005650F9">
          <w:rPr>
            <w:noProof/>
            <w:webHidden/>
          </w:rPr>
          <w:t>23</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5" w:history="1">
        <w:r w:rsidR="005650F9" w:rsidRPr="004235F7">
          <w:rPr>
            <w:rStyle w:val="Hipercze"/>
            <w:noProof/>
          </w:rPr>
          <w:t>6.5.</w:t>
        </w:r>
        <w:r w:rsidR="005650F9">
          <w:rPr>
            <w:rFonts w:asciiTheme="minorHAnsi" w:eastAsiaTheme="minorEastAsia" w:hAnsiTheme="minorHAnsi" w:cstheme="minorBidi"/>
            <w:noProof/>
            <w:lang w:eastAsia="pl-PL"/>
          </w:rPr>
          <w:tab/>
        </w:r>
        <w:r w:rsidR="005650F9" w:rsidRPr="004235F7">
          <w:rPr>
            <w:rStyle w:val="Hipercze"/>
            <w:noProof/>
          </w:rPr>
          <w:t>Określenie przychodów</w:t>
        </w:r>
        <w:r w:rsidR="005650F9">
          <w:rPr>
            <w:noProof/>
            <w:webHidden/>
          </w:rPr>
          <w:tab/>
        </w:r>
        <w:r w:rsidR="003E1781">
          <w:rPr>
            <w:noProof/>
            <w:webHidden/>
          </w:rPr>
          <w:fldChar w:fldCharType="begin"/>
        </w:r>
        <w:r w:rsidR="005650F9">
          <w:rPr>
            <w:noProof/>
            <w:webHidden/>
          </w:rPr>
          <w:instrText xml:space="preserve"> PAGEREF _Toc476910065 \h </w:instrText>
        </w:r>
        <w:r w:rsidR="003E1781">
          <w:rPr>
            <w:noProof/>
            <w:webHidden/>
          </w:rPr>
        </w:r>
        <w:r w:rsidR="003E1781">
          <w:rPr>
            <w:noProof/>
            <w:webHidden/>
          </w:rPr>
          <w:fldChar w:fldCharType="separate"/>
        </w:r>
        <w:r w:rsidR="005650F9">
          <w:rPr>
            <w:noProof/>
            <w:webHidden/>
          </w:rPr>
          <w:t>25</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6" w:history="1">
        <w:r w:rsidR="005650F9" w:rsidRPr="004235F7">
          <w:rPr>
            <w:rStyle w:val="Hipercze"/>
            <w:noProof/>
          </w:rPr>
          <w:t>6.6.</w:t>
        </w:r>
        <w:r w:rsidR="005650F9">
          <w:rPr>
            <w:rFonts w:asciiTheme="minorHAnsi" w:eastAsiaTheme="minorEastAsia" w:hAnsiTheme="minorHAnsi" w:cstheme="minorBidi"/>
            <w:noProof/>
            <w:lang w:eastAsia="pl-PL"/>
          </w:rPr>
          <w:tab/>
        </w:r>
        <w:r w:rsidR="005650F9" w:rsidRPr="004235F7">
          <w:rPr>
            <w:rStyle w:val="Hipercze"/>
            <w:noProof/>
          </w:rPr>
          <w:t>Metoda luki w finansowaniu</w:t>
        </w:r>
        <w:r w:rsidR="005650F9">
          <w:rPr>
            <w:noProof/>
            <w:webHidden/>
          </w:rPr>
          <w:tab/>
        </w:r>
        <w:r w:rsidR="003E1781">
          <w:rPr>
            <w:noProof/>
            <w:webHidden/>
          </w:rPr>
          <w:fldChar w:fldCharType="begin"/>
        </w:r>
        <w:r w:rsidR="005650F9">
          <w:rPr>
            <w:noProof/>
            <w:webHidden/>
          </w:rPr>
          <w:instrText xml:space="preserve"> PAGEREF _Toc476910066 \h </w:instrText>
        </w:r>
        <w:r w:rsidR="003E1781">
          <w:rPr>
            <w:noProof/>
            <w:webHidden/>
          </w:rPr>
        </w:r>
        <w:r w:rsidR="003E1781">
          <w:rPr>
            <w:noProof/>
            <w:webHidden/>
          </w:rPr>
          <w:fldChar w:fldCharType="separate"/>
        </w:r>
        <w:r w:rsidR="005650F9">
          <w:rPr>
            <w:noProof/>
            <w:webHidden/>
          </w:rPr>
          <w:t>27</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7" w:history="1">
        <w:r w:rsidR="005650F9" w:rsidRPr="004235F7">
          <w:rPr>
            <w:rStyle w:val="Hipercze"/>
            <w:noProof/>
          </w:rPr>
          <w:t>6.7.</w:t>
        </w:r>
        <w:r w:rsidR="005650F9">
          <w:rPr>
            <w:rFonts w:asciiTheme="minorHAnsi" w:eastAsiaTheme="minorEastAsia" w:hAnsiTheme="minorHAnsi" w:cstheme="minorBidi"/>
            <w:noProof/>
            <w:lang w:eastAsia="pl-PL"/>
          </w:rPr>
          <w:tab/>
        </w:r>
        <w:r w:rsidR="005650F9" w:rsidRPr="004235F7">
          <w:rPr>
            <w:rStyle w:val="Hipercze"/>
            <w:noProof/>
          </w:rPr>
          <w:t>Wskaźniki efektywności finansowej</w:t>
        </w:r>
        <w:r w:rsidR="005650F9">
          <w:rPr>
            <w:noProof/>
            <w:webHidden/>
          </w:rPr>
          <w:tab/>
        </w:r>
        <w:r w:rsidR="003E1781">
          <w:rPr>
            <w:noProof/>
            <w:webHidden/>
          </w:rPr>
          <w:fldChar w:fldCharType="begin"/>
        </w:r>
        <w:r w:rsidR="005650F9">
          <w:rPr>
            <w:noProof/>
            <w:webHidden/>
          </w:rPr>
          <w:instrText xml:space="preserve"> PAGEREF _Toc476910067 \h </w:instrText>
        </w:r>
        <w:r w:rsidR="003E1781">
          <w:rPr>
            <w:noProof/>
            <w:webHidden/>
          </w:rPr>
        </w:r>
        <w:r w:rsidR="003E1781">
          <w:rPr>
            <w:noProof/>
            <w:webHidden/>
          </w:rPr>
          <w:fldChar w:fldCharType="separate"/>
        </w:r>
        <w:r w:rsidR="005650F9">
          <w:rPr>
            <w:noProof/>
            <w:webHidden/>
          </w:rPr>
          <w:t>29</w:t>
        </w:r>
        <w:r w:rsidR="003E1781">
          <w:rPr>
            <w:noProof/>
            <w:webHidden/>
          </w:rPr>
          <w:fldChar w:fldCharType="end"/>
        </w:r>
      </w:hyperlink>
    </w:p>
    <w:p w:rsidR="005650F9" w:rsidRDefault="003955A0">
      <w:pPr>
        <w:pStyle w:val="Spistreci2"/>
        <w:tabs>
          <w:tab w:val="left" w:pos="880"/>
          <w:tab w:val="right" w:leader="dot" w:pos="10456"/>
        </w:tabs>
        <w:rPr>
          <w:rFonts w:asciiTheme="minorHAnsi" w:eastAsiaTheme="minorEastAsia" w:hAnsiTheme="minorHAnsi" w:cstheme="minorBidi"/>
          <w:noProof/>
          <w:lang w:eastAsia="pl-PL"/>
        </w:rPr>
      </w:pPr>
      <w:hyperlink w:anchor="_Toc476910068" w:history="1">
        <w:r w:rsidR="005650F9" w:rsidRPr="004235F7">
          <w:rPr>
            <w:rStyle w:val="Hipercze"/>
            <w:noProof/>
          </w:rPr>
          <w:t>6.8.</w:t>
        </w:r>
        <w:r w:rsidR="005650F9">
          <w:rPr>
            <w:rFonts w:asciiTheme="minorHAnsi" w:eastAsiaTheme="minorEastAsia" w:hAnsiTheme="minorHAnsi" w:cstheme="minorBidi"/>
            <w:noProof/>
            <w:lang w:eastAsia="pl-PL"/>
          </w:rPr>
          <w:tab/>
        </w:r>
        <w:r w:rsidR="005650F9" w:rsidRPr="004235F7">
          <w:rPr>
            <w:rStyle w:val="Hipercze"/>
            <w:noProof/>
          </w:rPr>
          <w:t>Analiza trwałości finansowej</w:t>
        </w:r>
        <w:r w:rsidR="005650F9">
          <w:rPr>
            <w:noProof/>
            <w:webHidden/>
          </w:rPr>
          <w:tab/>
        </w:r>
        <w:r w:rsidR="003E1781">
          <w:rPr>
            <w:noProof/>
            <w:webHidden/>
          </w:rPr>
          <w:fldChar w:fldCharType="begin"/>
        </w:r>
        <w:r w:rsidR="005650F9">
          <w:rPr>
            <w:noProof/>
            <w:webHidden/>
          </w:rPr>
          <w:instrText xml:space="preserve"> PAGEREF _Toc476910068 \h </w:instrText>
        </w:r>
        <w:r w:rsidR="003E1781">
          <w:rPr>
            <w:noProof/>
            <w:webHidden/>
          </w:rPr>
        </w:r>
        <w:r w:rsidR="003E1781">
          <w:rPr>
            <w:noProof/>
            <w:webHidden/>
          </w:rPr>
          <w:fldChar w:fldCharType="separate"/>
        </w:r>
        <w:r w:rsidR="005650F9">
          <w:rPr>
            <w:noProof/>
            <w:webHidden/>
          </w:rPr>
          <w:t>30</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69" w:history="1">
        <w:r w:rsidR="005650F9" w:rsidRPr="004235F7">
          <w:rPr>
            <w:rStyle w:val="Hipercze"/>
            <w:noProof/>
          </w:rPr>
          <w:t>7.</w:t>
        </w:r>
        <w:r w:rsidR="005650F9">
          <w:rPr>
            <w:rFonts w:asciiTheme="minorHAnsi" w:eastAsiaTheme="minorEastAsia" w:hAnsiTheme="minorHAnsi" w:cstheme="minorBidi"/>
            <w:noProof/>
            <w:lang w:eastAsia="pl-PL"/>
          </w:rPr>
          <w:tab/>
        </w:r>
        <w:r w:rsidR="005650F9" w:rsidRPr="004235F7">
          <w:rPr>
            <w:rStyle w:val="Hipercze"/>
            <w:noProof/>
          </w:rPr>
          <w:t>Analiza ekonomiczna projektu</w:t>
        </w:r>
        <w:r w:rsidR="005650F9">
          <w:rPr>
            <w:noProof/>
            <w:webHidden/>
          </w:rPr>
          <w:tab/>
        </w:r>
        <w:r w:rsidR="003E1781">
          <w:rPr>
            <w:noProof/>
            <w:webHidden/>
          </w:rPr>
          <w:fldChar w:fldCharType="begin"/>
        </w:r>
        <w:r w:rsidR="005650F9">
          <w:rPr>
            <w:noProof/>
            <w:webHidden/>
          </w:rPr>
          <w:instrText xml:space="preserve"> PAGEREF _Toc476910069 \h </w:instrText>
        </w:r>
        <w:r w:rsidR="003E1781">
          <w:rPr>
            <w:noProof/>
            <w:webHidden/>
          </w:rPr>
        </w:r>
        <w:r w:rsidR="003E1781">
          <w:rPr>
            <w:noProof/>
            <w:webHidden/>
          </w:rPr>
          <w:fldChar w:fldCharType="separate"/>
        </w:r>
        <w:r w:rsidR="005650F9">
          <w:rPr>
            <w:noProof/>
            <w:webHidden/>
          </w:rPr>
          <w:t>31</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70" w:history="1">
        <w:r w:rsidR="005650F9" w:rsidRPr="004235F7">
          <w:rPr>
            <w:rStyle w:val="Hipercze"/>
            <w:noProof/>
          </w:rPr>
          <w:t>8.</w:t>
        </w:r>
        <w:r w:rsidR="005650F9">
          <w:rPr>
            <w:rFonts w:asciiTheme="minorHAnsi" w:eastAsiaTheme="minorEastAsia" w:hAnsiTheme="minorHAnsi" w:cstheme="minorBidi"/>
            <w:noProof/>
            <w:lang w:eastAsia="pl-PL"/>
          </w:rPr>
          <w:tab/>
        </w:r>
        <w:r w:rsidR="005650F9" w:rsidRPr="004235F7">
          <w:rPr>
            <w:rStyle w:val="Hipercze"/>
            <w:noProof/>
          </w:rPr>
          <w:t>Analiza wrażliwości i ryzyka</w:t>
        </w:r>
        <w:r w:rsidR="005650F9">
          <w:rPr>
            <w:noProof/>
            <w:webHidden/>
          </w:rPr>
          <w:tab/>
        </w:r>
        <w:r w:rsidR="003E1781">
          <w:rPr>
            <w:noProof/>
            <w:webHidden/>
          </w:rPr>
          <w:fldChar w:fldCharType="begin"/>
        </w:r>
        <w:r w:rsidR="005650F9">
          <w:rPr>
            <w:noProof/>
            <w:webHidden/>
          </w:rPr>
          <w:instrText xml:space="preserve"> PAGEREF _Toc476910070 \h </w:instrText>
        </w:r>
        <w:r w:rsidR="003E1781">
          <w:rPr>
            <w:noProof/>
            <w:webHidden/>
          </w:rPr>
        </w:r>
        <w:r w:rsidR="003E1781">
          <w:rPr>
            <w:noProof/>
            <w:webHidden/>
          </w:rPr>
          <w:fldChar w:fldCharType="separate"/>
        </w:r>
        <w:r w:rsidR="005650F9">
          <w:rPr>
            <w:noProof/>
            <w:webHidden/>
          </w:rPr>
          <w:t>32</w:t>
        </w:r>
        <w:r w:rsidR="003E1781">
          <w:rPr>
            <w:noProof/>
            <w:webHidden/>
          </w:rPr>
          <w:fldChar w:fldCharType="end"/>
        </w:r>
      </w:hyperlink>
    </w:p>
    <w:p w:rsidR="005650F9" w:rsidRDefault="003955A0">
      <w:pPr>
        <w:pStyle w:val="Spistreci1"/>
        <w:tabs>
          <w:tab w:val="left" w:pos="440"/>
          <w:tab w:val="right" w:leader="dot" w:pos="10456"/>
        </w:tabs>
        <w:rPr>
          <w:rFonts w:asciiTheme="minorHAnsi" w:eastAsiaTheme="minorEastAsia" w:hAnsiTheme="minorHAnsi" w:cstheme="minorBidi"/>
          <w:noProof/>
          <w:lang w:eastAsia="pl-PL"/>
        </w:rPr>
      </w:pPr>
      <w:hyperlink w:anchor="_Toc476910071" w:history="1">
        <w:r w:rsidR="005650F9" w:rsidRPr="004235F7">
          <w:rPr>
            <w:rStyle w:val="Hipercze"/>
            <w:noProof/>
          </w:rPr>
          <w:t>9.</w:t>
        </w:r>
        <w:r w:rsidR="005650F9">
          <w:rPr>
            <w:rFonts w:asciiTheme="minorHAnsi" w:eastAsiaTheme="minorEastAsia" w:hAnsiTheme="minorHAnsi" w:cstheme="minorBidi"/>
            <w:noProof/>
            <w:lang w:eastAsia="pl-PL"/>
          </w:rPr>
          <w:tab/>
        </w:r>
        <w:r w:rsidR="005650F9" w:rsidRPr="004235F7">
          <w:rPr>
            <w:rStyle w:val="Hipercze"/>
            <w:noProof/>
          </w:rPr>
          <w:t>Analizy i informacje specyficzne dla danego rodzaju projektu lub sektora</w:t>
        </w:r>
        <w:r w:rsidR="005650F9">
          <w:rPr>
            <w:noProof/>
            <w:webHidden/>
          </w:rPr>
          <w:tab/>
        </w:r>
        <w:r w:rsidR="003E1781">
          <w:rPr>
            <w:noProof/>
            <w:webHidden/>
          </w:rPr>
          <w:fldChar w:fldCharType="begin"/>
        </w:r>
        <w:r w:rsidR="005650F9">
          <w:rPr>
            <w:noProof/>
            <w:webHidden/>
          </w:rPr>
          <w:instrText xml:space="preserve"> PAGEREF _Toc476910071 \h </w:instrText>
        </w:r>
        <w:r w:rsidR="003E1781">
          <w:rPr>
            <w:noProof/>
            <w:webHidden/>
          </w:rPr>
        </w:r>
        <w:r w:rsidR="003E1781">
          <w:rPr>
            <w:noProof/>
            <w:webHidden/>
          </w:rPr>
          <w:fldChar w:fldCharType="separate"/>
        </w:r>
        <w:r w:rsidR="005650F9">
          <w:rPr>
            <w:noProof/>
            <w:webHidden/>
          </w:rPr>
          <w:t>33</w:t>
        </w:r>
        <w:r w:rsidR="003E1781">
          <w:rPr>
            <w:noProof/>
            <w:webHidden/>
          </w:rPr>
          <w:fldChar w:fldCharType="end"/>
        </w:r>
      </w:hyperlink>
    </w:p>
    <w:p w:rsidR="005650F9" w:rsidRDefault="003955A0">
      <w:pPr>
        <w:pStyle w:val="Spistreci1"/>
        <w:tabs>
          <w:tab w:val="left" w:pos="660"/>
          <w:tab w:val="right" w:leader="dot" w:pos="10456"/>
        </w:tabs>
        <w:rPr>
          <w:rFonts w:asciiTheme="minorHAnsi" w:eastAsiaTheme="minorEastAsia" w:hAnsiTheme="minorHAnsi" w:cstheme="minorBidi"/>
          <w:noProof/>
          <w:lang w:eastAsia="pl-PL"/>
        </w:rPr>
      </w:pPr>
      <w:hyperlink w:anchor="_Toc476910072" w:history="1">
        <w:r w:rsidR="005650F9" w:rsidRPr="004235F7">
          <w:rPr>
            <w:rStyle w:val="Hipercze"/>
            <w:noProof/>
          </w:rPr>
          <w:t>10.</w:t>
        </w:r>
        <w:r w:rsidR="005650F9">
          <w:rPr>
            <w:rFonts w:asciiTheme="minorHAnsi" w:eastAsiaTheme="minorEastAsia" w:hAnsiTheme="minorHAnsi" w:cstheme="minorBidi"/>
            <w:noProof/>
            <w:lang w:eastAsia="pl-PL"/>
          </w:rPr>
          <w:tab/>
        </w:r>
        <w:r w:rsidR="005650F9" w:rsidRPr="004235F7">
          <w:rPr>
            <w:rStyle w:val="Hipercze"/>
            <w:noProof/>
          </w:rPr>
          <w:t>Analiza oddziaływania na środowisko</w:t>
        </w:r>
        <w:r w:rsidR="005650F9">
          <w:rPr>
            <w:noProof/>
            <w:webHidden/>
          </w:rPr>
          <w:tab/>
        </w:r>
        <w:r w:rsidR="003E1781">
          <w:rPr>
            <w:noProof/>
            <w:webHidden/>
          </w:rPr>
          <w:fldChar w:fldCharType="begin"/>
        </w:r>
        <w:r w:rsidR="005650F9">
          <w:rPr>
            <w:noProof/>
            <w:webHidden/>
          </w:rPr>
          <w:instrText xml:space="preserve"> PAGEREF _Toc476910072 \h </w:instrText>
        </w:r>
        <w:r w:rsidR="003E1781">
          <w:rPr>
            <w:noProof/>
            <w:webHidden/>
          </w:rPr>
        </w:r>
        <w:r w:rsidR="003E1781">
          <w:rPr>
            <w:noProof/>
            <w:webHidden/>
          </w:rPr>
          <w:fldChar w:fldCharType="separate"/>
        </w:r>
        <w:r w:rsidR="005650F9">
          <w:rPr>
            <w:noProof/>
            <w:webHidden/>
          </w:rPr>
          <w:t>34</w:t>
        </w:r>
        <w:r w:rsidR="003E1781">
          <w:rPr>
            <w:noProof/>
            <w:webHidden/>
          </w:rPr>
          <w:fldChar w:fldCharType="end"/>
        </w:r>
      </w:hyperlink>
    </w:p>
    <w:p w:rsidR="005650F9" w:rsidRDefault="003955A0">
      <w:pPr>
        <w:pStyle w:val="Spistreci2"/>
        <w:tabs>
          <w:tab w:val="left" w:pos="1100"/>
          <w:tab w:val="right" w:leader="dot" w:pos="10456"/>
        </w:tabs>
        <w:rPr>
          <w:rFonts w:asciiTheme="minorHAnsi" w:eastAsiaTheme="minorEastAsia" w:hAnsiTheme="minorHAnsi" w:cstheme="minorBidi"/>
          <w:noProof/>
          <w:lang w:eastAsia="pl-PL"/>
        </w:rPr>
      </w:pPr>
      <w:hyperlink w:anchor="_Toc476910073" w:history="1">
        <w:r w:rsidR="005650F9" w:rsidRPr="004235F7">
          <w:rPr>
            <w:rStyle w:val="Hipercze"/>
            <w:noProof/>
          </w:rPr>
          <w:t>10.1.</w:t>
        </w:r>
        <w:r w:rsidR="005650F9">
          <w:rPr>
            <w:rFonts w:asciiTheme="minorHAnsi" w:eastAsiaTheme="minorEastAsia" w:hAnsiTheme="minorHAnsi" w:cstheme="minorBidi"/>
            <w:noProof/>
            <w:lang w:eastAsia="pl-PL"/>
          </w:rPr>
          <w:tab/>
        </w:r>
        <w:r w:rsidR="005650F9" w:rsidRPr="004235F7">
          <w:rPr>
            <w:rStyle w:val="Hipercze"/>
            <w:noProof/>
          </w:rPr>
          <w:t>Wpływ na obszary Natura 2000</w:t>
        </w:r>
        <w:r w:rsidR="005650F9">
          <w:rPr>
            <w:noProof/>
            <w:webHidden/>
          </w:rPr>
          <w:tab/>
        </w:r>
        <w:r w:rsidR="003E1781">
          <w:rPr>
            <w:noProof/>
            <w:webHidden/>
          </w:rPr>
          <w:fldChar w:fldCharType="begin"/>
        </w:r>
        <w:r w:rsidR="005650F9">
          <w:rPr>
            <w:noProof/>
            <w:webHidden/>
          </w:rPr>
          <w:instrText xml:space="preserve"> PAGEREF _Toc476910073 \h </w:instrText>
        </w:r>
        <w:r w:rsidR="003E1781">
          <w:rPr>
            <w:noProof/>
            <w:webHidden/>
          </w:rPr>
        </w:r>
        <w:r w:rsidR="003E1781">
          <w:rPr>
            <w:noProof/>
            <w:webHidden/>
          </w:rPr>
          <w:fldChar w:fldCharType="separate"/>
        </w:r>
        <w:r w:rsidR="005650F9">
          <w:rPr>
            <w:noProof/>
            <w:webHidden/>
          </w:rPr>
          <w:t>35</w:t>
        </w:r>
        <w:r w:rsidR="003E1781">
          <w:rPr>
            <w:noProof/>
            <w:webHidden/>
          </w:rPr>
          <w:fldChar w:fldCharType="end"/>
        </w:r>
      </w:hyperlink>
    </w:p>
    <w:p w:rsidR="005650F9" w:rsidRDefault="003955A0">
      <w:pPr>
        <w:pStyle w:val="Spistreci2"/>
        <w:tabs>
          <w:tab w:val="left" w:pos="1100"/>
          <w:tab w:val="right" w:leader="dot" w:pos="10456"/>
        </w:tabs>
        <w:rPr>
          <w:rFonts w:asciiTheme="minorHAnsi" w:eastAsiaTheme="minorEastAsia" w:hAnsiTheme="minorHAnsi" w:cstheme="minorBidi"/>
          <w:noProof/>
          <w:lang w:eastAsia="pl-PL"/>
        </w:rPr>
      </w:pPr>
      <w:hyperlink w:anchor="_Toc476910074" w:history="1">
        <w:r w:rsidR="005650F9" w:rsidRPr="004235F7">
          <w:rPr>
            <w:rStyle w:val="Hipercze"/>
            <w:noProof/>
          </w:rPr>
          <w:t>10.2.</w:t>
        </w:r>
        <w:r w:rsidR="005650F9">
          <w:rPr>
            <w:rFonts w:asciiTheme="minorHAnsi" w:eastAsiaTheme="minorEastAsia" w:hAnsiTheme="minorHAnsi" w:cstheme="minorBidi"/>
            <w:noProof/>
            <w:lang w:eastAsia="pl-PL"/>
          </w:rPr>
          <w:tab/>
        </w:r>
        <w:r w:rsidR="005650F9" w:rsidRPr="004235F7">
          <w:rPr>
            <w:rStyle w:val="Hipercze"/>
            <w:noProof/>
          </w:rPr>
          <w:t>Ochrona gatunków chronionych (rozdział dot. jedynie prac termo modernizacyjnych)</w:t>
        </w:r>
        <w:r w:rsidR="005650F9">
          <w:rPr>
            <w:noProof/>
            <w:webHidden/>
          </w:rPr>
          <w:tab/>
        </w:r>
        <w:r w:rsidR="003E1781">
          <w:rPr>
            <w:noProof/>
            <w:webHidden/>
          </w:rPr>
          <w:fldChar w:fldCharType="begin"/>
        </w:r>
        <w:r w:rsidR="005650F9">
          <w:rPr>
            <w:noProof/>
            <w:webHidden/>
          </w:rPr>
          <w:instrText xml:space="preserve"> PAGEREF _Toc476910074 \h </w:instrText>
        </w:r>
        <w:r w:rsidR="003E1781">
          <w:rPr>
            <w:noProof/>
            <w:webHidden/>
          </w:rPr>
        </w:r>
        <w:r w:rsidR="003E1781">
          <w:rPr>
            <w:noProof/>
            <w:webHidden/>
          </w:rPr>
          <w:fldChar w:fldCharType="separate"/>
        </w:r>
        <w:r w:rsidR="005650F9">
          <w:rPr>
            <w:noProof/>
            <w:webHidden/>
          </w:rPr>
          <w:t>35</w:t>
        </w:r>
        <w:r w:rsidR="003E1781">
          <w:rPr>
            <w:noProof/>
            <w:webHidden/>
          </w:rPr>
          <w:fldChar w:fldCharType="end"/>
        </w:r>
      </w:hyperlink>
    </w:p>
    <w:p w:rsidR="005650F9" w:rsidRDefault="003955A0">
      <w:pPr>
        <w:pStyle w:val="Spistreci2"/>
        <w:tabs>
          <w:tab w:val="left" w:pos="1100"/>
          <w:tab w:val="right" w:leader="dot" w:pos="10456"/>
        </w:tabs>
        <w:rPr>
          <w:rFonts w:asciiTheme="minorHAnsi" w:eastAsiaTheme="minorEastAsia" w:hAnsiTheme="minorHAnsi" w:cstheme="minorBidi"/>
          <w:noProof/>
          <w:lang w:eastAsia="pl-PL"/>
        </w:rPr>
      </w:pPr>
      <w:hyperlink w:anchor="_Toc476910075" w:history="1">
        <w:r w:rsidR="005650F9" w:rsidRPr="004235F7">
          <w:rPr>
            <w:rStyle w:val="Hipercze"/>
            <w:noProof/>
          </w:rPr>
          <w:t>10.3.</w:t>
        </w:r>
        <w:r w:rsidR="005650F9">
          <w:rPr>
            <w:rFonts w:asciiTheme="minorHAnsi" w:eastAsiaTheme="minorEastAsia" w:hAnsiTheme="minorHAnsi" w:cstheme="minorBidi"/>
            <w:noProof/>
            <w:lang w:eastAsia="pl-PL"/>
          </w:rPr>
          <w:tab/>
        </w:r>
        <w:r w:rsidR="005650F9" w:rsidRPr="004235F7">
          <w:rPr>
            <w:rStyle w:val="Hipercze"/>
            <w:noProof/>
          </w:rPr>
          <w:t>Przystosowanie do zmiany klimatu, łagodzenie zmiany klimatu oraz odporność na klęski żywiołowe</w:t>
        </w:r>
        <w:r w:rsidR="005650F9">
          <w:rPr>
            <w:noProof/>
            <w:webHidden/>
          </w:rPr>
          <w:tab/>
        </w:r>
        <w:r w:rsidR="003E1781">
          <w:rPr>
            <w:noProof/>
            <w:webHidden/>
          </w:rPr>
          <w:fldChar w:fldCharType="begin"/>
        </w:r>
        <w:r w:rsidR="005650F9">
          <w:rPr>
            <w:noProof/>
            <w:webHidden/>
          </w:rPr>
          <w:instrText xml:space="preserve"> PAGEREF _Toc476910075 \h </w:instrText>
        </w:r>
        <w:r w:rsidR="003E1781">
          <w:rPr>
            <w:noProof/>
            <w:webHidden/>
          </w:rPr>
        </w:r>
        <w:r w:rsidR="003E1781">
          <w:rPr>
            <w:noProof/>
            <w:webHidden/>
          </w:rPr>
          <w:fldChar w:fldCharType="separate"/>
        </w:r>
        <w:r w:rsidR="005650F9">
          <w:rPr>
            <w:noProof/>
            <w:webHidden/>
          </w:rPr>
          <w:t>36</w:t>
        </w:r>
        <w:r w:rsidR="003E1781">
          <w:rPr>
            <w:noProof/>
            <w:webHidden/>
          </w:rPr>
          <w:fldChar w:fldCharType="end"/>
        </w:r>
      </w:hyperlink>
    </w:p>
    <w:p w:rsidR="005650F9" w:rsidRDefault="003955A0">
      <w:pPr>
        <w:pStyle w:val="Spistreci2"/>
        <w:tabs>
          <w:tab w:val="left" w:pos="1100"/>
          <w:tab w:val="right" w:leader="dot" w:pos="10456"/>
        </w:tabs>
        <w:rPr>
          <w:rFonts w:asciiTheme="minorHAnsi" w:eastAsiaTheme="minorEastAsia" w:hAnsiTheme="minorHAnsi" w:cstheme="minorBidi"/>
          <w:noProof/>
          <w:lang w:eastAsia="pl-PL"/>
        </w:rPr>
      </w:pPr>
      <w:hyperlink w:anchor="_Toc476910076" w:history="1">
        <w:r w:rsidR="005650F9" w:rsidRPr="004235F7">
          <w:rPr>
            <w:rStyle w:val="Hipercze"/>
            <w:noProof/>
          </w:rPr>
          <w:t>10.4.</w:t>
        </w:r>
        <w:r w:rsidR="005650F9">
          <w:rPr>
            <w:rFonts w:asciiTheme="minorHAnsi" w:eastAsiaTheme="minorEastAsia" w:hAnsiTheme="minorHAnsi" w:cstheme="minorBidi"/>
            <w:noProof/>
            <w:lang w:eastAsia="pl-PL"/>
          </w:rPr>
          <w:tab/>
        </w:r>
        <w:r w:rsidR="005650F9" w:rsidRPr="004235F7">
          <w:rPr>
            <w:rStyle w:val="Hipercze"/>
            <w:noProof/>
          </w:rPr>
          <w:t>Wpływ na efektywne i racjonalne wykorzystywanie zasobów naturalnych oraz stosowanie rozwiązań przyjaznych środowisku</w:t>
        </w:r>
        <w:r w:rsidR="005650F9">
          <w:rPr>
            <w:noProof/>
            <w:webHidden/>
          </w:rPr>
          <w:tab/>
        </w:r>
        <w:r w:rsidR="003E1781">
          <w:rPr>
            <w:noProof/>
            <w:webHidden/>
          </w:rPr>
          <w:fldChar w:fldCharType="begin"/>
        </w:r>
        <w:r w:rsidR="005650F9">
          <w:rPr>
            <w:noProof/>
            <w:webHidden/>
          </w:rPr>
          <w:instrText xml:space="preserve"> PAGEREF _Toc476910076 \h </w:instrText>
        </w:r>
        <w:r w:rsidR="003E1781">
          <w:rPr>
            <w:noProof/>
            <w:webHidden/>
          </w:rPr>
        </w:r>
        <w:r w:rsidR="003E1781">
          <w:rPr>
            <w:noProof/>
            <w:webHidden/>
          </w:rPr>
          <w:fldChar w:fldCharType="separate"/>
        </w:r>
        <w:r w:rsidR="005650F9">
          <w:rPr>
            <w:noProof/>
            <w:webHidden/>
          </w:rPr>
          <w:t>37</w:t>
        </w:r>
        <w:r w:rsidR="003E1781">
          <w:rPr>
            <w:noProof/>
            <w:webHidden/>
          </w:rPr>
          <w:fldChar w:fldCharType="end"/>
        </w:r>
      </w:hyperlink>
    </w:p>
    <w:p w:rsidR="005650F9" w:rsidRDefault="003955A0">
      <w:pPr>
        <w:pStyle w:val="Spistreci1"/>
        <w:tabs>
          <w:tab w:val="left" w:pos="660"/>
          <w:tab w:val="right" w:leader="dot" w:pos="10456"/>
        </w:tabs>
        <w:rPr>
          <w:rFonts w:asciiTheme="minorHAnsi" w:eastAsiaTheme="minorEastAsia" w:hAnsiTheme="minorHAnsi" w:cstheme="minorBidi"/>
          <w:noProof/>
          <w:lang w:eastAsia="pl-PL"/>
        </w:rPr>
      </w:pPr>
      <w:hyperlink w:anchor="_Toc476910077" w:history="1">
        <w:r w:rsidR="005650F9" w:rsidRPr="004235F7">
          <w:rPr>
            <w:rStyle w:val="Hipercze"/>
            <w:noProof/>
          </w:rPr>
          <w:t>11.</w:t>
        </w:r>
        <w:r w:rsidR="005650F9">
          <w:rPr>
            <w:rFonts w:asciiTheme="minorHAnsi" w:eastAsiaTheme="minorEastAsia" w:hAnsiTheme="minorHAnsi" w:cstheme="minorBidi"/>
            <w:noProof/>
            <w:lang w:eastAsia="pl-PL"/>
          </w:rPr>
          <w:tab/>
        </w:r>
        <w:r w:rsidR="005650F9" w:rsidRPr="004235F7">
          <w:rPr>
            <w:rStyle w:val="Hipercze"/>
            <w:noProof/>
          </w:rPr>
          <w:t>Promocja projektu</w:t>
        </w:r>
        <w:r w:rsidR="005650F9">
          <w:rPr>
            <w:noProof/>
            <w:webHidden/>
          </w:rPr>
          <w:tab/>
        </w:r>
        <w:r w:rsidR="003E1781">
          <w:rPr>
            <w:noProof/>
            <w:webHidden/>
          </w:rPr>
          <w:fldChar w:fldCharType="begin"/>
        </w:r>
        <w:r w:rsidR="005650F9">
          <w:rPr>
            <w:noProof/>
            <w:webHidden/>
          </w:rPr>
          <w:instrText xml:space="preserve"> PAGEREF _Toc476910077 \h </w:instrText>
        </w:r>
        <w:r w:rsidR="003E1781">
          <w:rPr>
            <w:noProof/>
            <w:webHidden/>
          </w:rPr>
        </w:r>
        <w:r w:rsidR="003E1781">
          <w:rPr>
            <w:noProof/>
            <w:webHidden/>
          </w:rPr>
          <w:fldChar w:fldCharType="separate"/>
        </w:r>
        <w:r w:rsidR="005650F9">
          <w:rPr>
            <w:noProof/>
            <w:webHidden/>
          </w:rPr>
          <w:t>38</w:t>
        </w:r>
        <w:r w:rsidR="003E1781">
          <w:rPr>
            <w:noProof/>
            <w:webHidden/>
          </w:rPr>
          <w:fldChar w:fldCharType="end"/>
        </w:r>
      </w:hyperlink>
    </w:p>
    <w:p w:rsidR="005650F9" w:rsidRDefault="003955A0">
      <w:pPr>
        <w:pStyle w:val="Spistreci1"/>
        <w:tabs>
          <w:tab w:val="left" w:pos="660"/>
          <w:tab w:val="right" w:leader="dot" w:pos="10456"/>
        </w:tabs>
        <w:rPr>
          <w:rFonts w:asciiTheme="minorHAnsi" w:eastAsiaTheme="minorEastAsia" w:hAnsiTheme="minorHAnsi" w:cstheme="minorBidi"/>
          <w:noProof/>
          <w:lang w:eastAsia="pl-PL"/>
        </w:rPr>
      </w:pPr>
      <w:hyperlink w:anchor="_Toc476910078" w:history="1">
        <w:r w:rsidR="005650F9" w:rsidRPr="004235F7">
          <w:rPr>
            <w:rStyle w:val="Hipercze"/>
            <w:noProof/>
          </w:rPr>
          <w:t>12.</w:t>
        </w:r>
        <w:r w:rsidR="005650F9">
          <w:rPr>
            <w:rFonts w:asciiTheme="minorHAnsi" w:eastAsiaTheme="minorEastAsia" w:hAnsiTheme="minorHAnsi" w:cstheme="minorBidi"/>
            <w:noProof/>
            <w:lang w:eastAsia="pl-PL"/>
          </w:rPr>
          <w:tab/>
        </w:r>
        <w:r w:rsidR="005650F9" w:rsidRPr="004235F7">
          <w:rPr>
            <w:rStyle w:val="Hipercze"/>
            <w:noProof/>
          </w:rPr>
          <w:t>Wnioski i podsumowanie</w:t>
        </w:r>
        <w:r w:rsidR="005650F9">
          <w:rPr>
            <w:noProof/>
            <w:webHidden/>
          </w:rPr>
          <w:tab/>
        </w:r>
        <w:r w:rsidR="003E1781">
          <w:rPr>
            <w:noProof/>
            <w:webHidden/>
          </w:rPr>
          <w:fldChar w:fldCharType="begin"/>
        </w:r>
        <w:r w:rsidR="005650F9">
          <w:rPr>
            <w:noProof/>
            <w:webHidden/>
          </w:rPr>
          <w:instrText xml:space="preserve"> PAGEREF _Toc476910078 \h </w:instrText>
        </w:r>
        <w:r w:rsidR="003E1781">
          <w:rPr>
            <w:noProof/>
            <w:webHidden/>
          </w:rPr>
        </w:r>
        <w:r w:rsidR="003E1781">
          <w:rPr>
            <w:noProof/>
            <w:webHidden/>
          </w:rPr>
          <w:fldChar w:fldCharType="separate"/>
        </w:r>
        <w:r w:rsidR="005650F9">
          <w:rPr>
            <w:noProof/>
            <w:webHidden/>
          </w:rPr>
          <w:t>38</w:t>
        </w:r>
        <w:r w:rsidR="003E1781">
          <w:rPr>
            <w:noProof/>
            <w:webHidden/>
          </w:rPr>
          <w:fldChar w:fldCharType="end"/>
        </w:r>
      </w:hyperlink>
    </w:p>
    <w:p w:rsidR="005650F9" w:rsidRDefault="003955A0" w:rsidP="00186577">
      <w:pPr>
        <w:pStyle w:val="Spistreci2"/>
        <w:tabs>
          <w:tab w:val="left" w:pos="880"/>
          <w:tab w:val="right" w:leader="dot" w:pos="10456"/>
        </w:tabs>
        <w:ind w:left="0"/>
        <w:rPr>
          <w:rFonts w:asciiTheme="minorHAnsi" w:eastAsiaTheme="minorEastAsia" w:hAnsiTheme="minorHAnsi" w:cstheme="minorBidi"/>
          <w:noProof/>
          <w:lang w:eastAsia="pl-PL"/>
        </w:rPr>
      </w:pPr>
      <w:hyperlink w:anchor="_Toc476910079" w:history="1">
        <w:r w:rsidR="005650F9" w:rsidRPr="004235F7">
          <w:rPr>
            <w:rStyle w:val="Hipercze"/>
            <w:noProof/>
          </w:rPr>
          <w:t>13.</w:t>
        </w:r>
        <w:r w:rsidR="00DC6B40">
          <w:rPr>
            <w:rFonts w:asciiTheme="minorHAnsi" w:eastAsiaTheme="minorEastAsia" w:hAnsiTheme="minorHAnsi" w:cstheme="minorBidi"/>
            <w:noProof/>
            <w:lang w:eastAsia="pl-PL"/>
          </w:rPr>
          <w:t xml:space="preserve">       </w:t>
        </w:r>
        <w:r w:rsidR="005650F9" w:rsidRPr="004235F7">
          <w:rPr>
            <w:rStyle w:val="Hipercze"/>
            <w:noProof/>
          </w:rPr>
          <w:t>Uwagi i komentarze własne beneficjenta</w:t>
        </w:r>
        <w:r w:rsidR="005650F9">
          <w:rPr>
            <w:noProof/>
            <w:webHidden/>
          </w:rPr>
          <w:tab/>
        </w:r>
        <w:r w:rsidR="003E1781">
          <w:rPr>
            <w:noProof/>
            <w:webHidden/>
          </w:rPr>
          <w:fldChar w:fldCharType="begin"/>
        </w:r>
        <w:r w:rsidR="005650F9">
          <w:rPr>
            <w:noProof/>
            <w:webHidden/>
          </w:rPr>
          <w:instrText xml:space="preserve"> PAGEREF _Toc476910079 \h </w:instrText>
        </w:r>
        <w:r w:rsidR="003E1781">
          <w:rPr>
            <w:noProof/>
            <w:webHidden/>
          </w:rPr>
        </w:r>
        <w:r w:rsidR="003E1781">
          <w:rPr>
            <w:noProof/>
            <w:webHidden/>
          </w:rPr>
          <w:fldChar w:fldCharType="separate"/>
        </w:r>
        <w:r w:rsidR="005650F9">
          <w:rPr>
            <w:noProof/>
            <w:webHidden/>
          </w:rPr>
          <w:t>38</w:t>
        </w:r>
        <w:r w:rsidR="003E1781">
          <w:rPr>
            <w:noProof/>
            <w:webHidden/>
          </w:rPr>
          <w:fldChar w:fldCharType="end"/>
        </w:r>
      </w:hyperlink>
    </w:p>
    <w:p w:rsidR="005650F9" w:rsidRDefault="003955A0">
      <w:pPr>
        <w:pStyle w:val="Spistreci1"/>
        <w:tabs>
          <w:tab w:val="left" w:pos="660"/>
          <w:tab w:val="right" w:leader="dot" w:pos="10456"/>
        </w:tabs>
        <w:rPr>
          <w:rFonts w:asciiTheme="minorHAnsi" w:eastAsiaTheme="minorEastAsia" w:hAnsiTheme="minorHAnsi" w:cstheme="minorBidi"/>
          <w:noProof/>
          <w:lang w:eastAsia="pl-PL"/>
        </w:rPr>
      </w:pPr>
      <w:hyperlink w:anchor="_Toc476910080" w:history="1">
        <w:r w:rsidR="005650F9" w:rsidRPr="004235F7">
          <w:rPr>
            <w:rStyle w:val="Hipercze"/>
            <w:noProof/>
          </w:rPr>
          <w:t>14.</w:t>
        </w:r>
        <w:r w:rsidR="005650F9">
          <w:rPr>
            <w:rFonts w:asciiTheme="minorHAnsi" w:eastAsiaTheme="minorEastAsia" w:hAnsiTheme="minorHAnsi" w:cstheme="minorBidi"/>
            <w:noProof/>
            <w:lang w:eastAsia="pl-PL"/>
          </w:rPr>
          <w:tab/>
        </w:r>
        <w:r w:rsidR="005650F9" w:rsidRPr="004235F7">
          <w:rPr>
            <w:rStyle w:val="Hipercze"/>
            <w:noProof/>
          </w:rPr>
          <w:t>Załączniki</w:t>
        </w:r>
        <w:r w:rsidR="005650F9">
          <w:rPr>
            <w:noProof/>
            <w:webHidden/>
          </w:rPr>
          <w:tab/>
        </w:r>
        <w:r w:rsidR="003E1781">
          <w:rPr>
            <w:noProof/>
            <w:webHidden/>
          </w:rPr>
          <w:fldChar w:fldCharType="begin"/>
        </w:r>
        <w:r w:rsidR="005650F9">
          <w:rPr>
            <w:noProof/>
            <w:webHidden/>
          </w:rPr>
          <w:instrText xml:space="preserve"> PAGEREF _Toc476910080 \h </w:instrText>
        </w:r>
        <w:r w:rsidR="003E1781">
          <w:rPr>
            <w:noProof/>
            <w:webHidden/>
          </w:rPr>
        </w:r>
        <w:r w:rsidR="003E1781">
          <w:rPr>
            <w:noProof/>
            <w:webHidden/>
          </w:rPr>
          <w:fldChar w:fldCharType="separate"/>
        </w:r>
        <w:r w:rsidR="005650F9">
          <w:rPr>
            <w:noProof/>
            <w:webHidden/>
          </w:rPr>
          <w:t>39</w:t>
        </w:r>
        <w:r w:rsidR="003E1781">
          <w:rPr>
            <w:noProof/>
            <w:webHidden/>
          </w:rPr>
          <w:fldChar w:fldCharType="end"/>
        </w:r>
      </w:hyperlink>
    </w:p>
    <w:p w:rsidR="005650F9" w:rsidRDefault="003955A0">
      <w:pPr>
        <w:pStyle w:val="Spistreci1"/>
        <w:tabs>
          <w:tab w:val="left" w:pos="660"/>
          <w:tab w:val="right" w:leader="dot" w:pos="10456"/>
        </w:tabs>
        <w:rPr>
          <w:rFonts w:asciiTheme="minorHAnsi" w:eastAsiaTheme="minorEastAsia" w:hAnsiTheme="minorHAnsi" w:cstheme="minorBidi"/>
          <w:noProof/>
          <w:lang w:eastAsia="pl-PL"/>
        </w:rPr>
      </w:pPr>
      <w:hyperlink w:anchor="_Toc476910081" w:history="1">
        <w:r w:rsidR="005650F9" w:rsidRPr="004235F7">
          <w:rPr>
            <w:rStyle w:val="Hipercze"/>
            <w:noProof/>
          </w:rPr>
          <w:t>15.</w:t>
        </w:r>
        <w:r w:rsidR="005650F9">
          <w:rPr>
            <w:rFonts w:asciiTheme="minorHAnsi" w:eastAsiaTheme="minorEastAsia" w:hAnsiTheme="minorHAnsi" w:cstheme="minorBidi"/>
            <w:noProof/>
            <w:lang w:eastAsia="pl-PL"/>
          </w:rPr>
          <w:tab/>
        </w:r>
        <w:r w:rsidR="005650F9" w:rsidRPr="004235F7">
          <w:rPr>
            <w:rStyle w:val="Hipercze"/>
            <w:noProof/>
          </w:rPr>
          <w:t>Oświadczenie</w:t>
        </w:r>
        <w:r w:rsidR="005650F9">
          <w:rPr>
            <w:noProof/>
            <w:webHidden/>
          </w:rPr>
          <w:tab/>
        </w:r>
        <w:r w:rsidR="003E1781">
          <w:rPr>
            <w:noProof/>
            <w:webHidden/>
          </w:rPr>
          <w:fldChar w:fldCharType="begin"/>
        </w:r>
        <w:r w:rsidR="005650F9">
          <w:rPr>
            <w:noProof/>
            <w:webHidden/>
          </w:rPr>
          <w:instrText xml:space="preserve"> PAGEREF _Toc476910081 \h </w:instrText>
        </w:r>
        <w:r w:rsidR="003E1781">
          <w:rPr>
            <w:noProof/>
            <w:webHidden/>
          </w:rPr>
        </w:r>
        <w:r w:rsidR="003E1781">
          <w:rPr>
            <w:noProof/>
            <w:webHidden/>
          </w:rPr>
          <w:fldChar w:fldCharType="separate"/>
        </w:r>
        <w:r w:rsidR="005650F9">
          <w:rPr>
            <w:noProof/>
            <w:webHidden/>
          </w:rPr>
          <w:t>39</w:t>
        </w:r>
        <w:r w:rsidR="003E1781">
          <w:rPr>
            <w:noProof/>
            <w:webHidden/>
          </w:rPr>
          <w:fldChar w:fldCharType="end"/>
        </w:r>
      </w:hyperlink>
    </w:p>
    <w:p w:rsidR="00767543" w:rsidRDefault="003E1781" w:rsidP="00043312">
      <w:r>
        <w:fldChar w:fldCharType="end"/>
      </w:r>
    </w:p>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820A51" w:rsidRPr="00043312" w:rsidRDefault="00820A51" w:rsidP="00043312"/>
    <w:p w:rsidR="004620AF" w:rsidRDefault="004620AF" w:rsidP="00DB1ABB">
      <w:pPr>
        <w:pStyle w:val="Nagwek1"/>
      </w:pPr>
      <w:bookmarkStart w:id="1" w:name="_Toc476910043"/>
      <w:r>
        <w:lastRenderedPageBreak/>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425FFB">
        <w:rPr>
          <w:rFonts w:cs="Calibri,Italic"/>
          <w:bCs/>
          <w:iCs/>
          <w:sz w:val="24"/>
          <w:szCs w:val="24"/>
        </w:rPr>
        <w:t xml:space="preserve"> w ramach działania </w:t>
      </w:r>
      <w:r w:rsidR="00425FFB" w:rsidRPr="00425FFB">
        <w:rPr>
          <w:rFonts w:asciiTheme="minorHAnsi" w:hAnsiTheme="minorHAnsi"/>
          <w:b/>
          <w:sz w:val="24"/>
          <w:szCs w:val="24"/>
        </w:rPr>
        <w:t>3.1 Wytwarzanie i dystrybucja energii pochodzącej ze źródeł odnawialnych Regionalnego Programu Operacyjnego Województwa Świętokrzyskiego na lata 2014 – 2020 – PROJEKTY PARASOLOWE</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oceny projektów</w:t>
      </w:r>
      <w:r w:rsidR="00814B94" w:rsidRPr="00814B94">
        <w:rPr>
          <w:rFonts w:cs="Calibri,Italic"/>
          <w:iCs/>
          <w:sz w:val="24"/>
          <w:szCs w:val="24"/>
        </w:rPr>
        <w:t xml:space="preserv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B06A4B" w:rsidRDefault="00A36582" w:rsidP="00F46811">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Pr="00F46811" w:rsidRDefault="00B06A4B" w:rsidP="00B06A4B">
      <w:pPr>
        <w:autoSpaceDE w:val="0"/>
        <w:autoSpaceDN w:val="0"/>
        <w:adjustRightInd w:val="0"/>
        <w:spacing w:after="0"/>
        <w:jc w:val="both"/>
        <w:rPr>
          <w:rFonts w:cs="Calibri,Italic"/>
          <w:bCs/>
          <w:iCs/>
          <w:sz w:val="24"/>
          <w:szCs w:val="24"/>
        </w:rPr>
      </w:pPr>
      <w:r>
        <w:rPr>
          <w:rFonts w:cs="Calibri,Italic"/>
          <w:iCs/>
          <w:sz w:val="24"/>
          <w:szCs w:val="24"/>
        </w:rPr>
        <w:lastRenderedPageBreak/>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6F66DC">
        <w:rPr>
          <w:rFonts w:cs="Calibri,Italic"/>
          <w:iCs/>
          <w:sz w:val="24"/>
          <w:szCs w:val="24"/>
        </w:rPr>
        <w:t>właściwego ds.</w:t>
      </w:r>
      <w:r w:rsidR="000F5ADE">
        <w:rPr>
          <w:rFonts w:cs="Calibri,Italic"/>
          <w:iCs/>
          <w:sz w:val="24"/>
          <w:szCs w:val="24"/>
        </w:rPr>
        <w:t xml:space="preserve"> </w:t>
      </w:r>
      <w:r w:rsidR="004F21A4">
        <w:rPr>
          <w:rFonts w:cs="Calibri,Italic"/>
          <w:iCs/>
          <w:sz w:val="24"/>
          <w:szCs w:val="24"/>
        </w:rPr>
        <w:t xml:space="preserve">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rsidR="00DB1ABB" w:rsidRDefault="007A63CE" w:rsidP="00DB1ABB">
      <w:pPr>
        <w:pStyle w:val="Nagwek1"/>
      </w:pPr>
      <w:bookmarkStart w:id="2" w:name="_Toc476910044"/>
      <w:r>
        <w:br w:type="column"/>
      </w:r>
      <w:r w:rsidR="00211BFC">
        <w:lastRenderedPageBreak/>
        <w:t>Słownik pojęć i skrótów</w:t>
      </w:r>
      <w:bookmarkEnd w:id="2"/>
      <w:r w:rsidR="00211BFC">
        <w:t xml:space="preserve"> </w:t>
      </w:r>
      <w:r w:rsidR="00DB1ABB">
        <w:t xml:space="preserve"> </w:t>
      </w:r>
    </w:p>
    <w:p w:rsidR="00D21C28" w:rsidRDefault="00D21C28" w:rsidP="00D21C28">
      <w:pPr>
        <w:pStyle w:val="Bezodstpw"/>
        <w:spacing w:line="276" w:lineRule="auto"/>
        <w:jc w:val="both"/>
        <w:rPr>
          <w:b/>
          <w:bCs/>
          <w:sz w:val="24"/>
          <w:szCs w:val="24"/>
        </w:rPr>
      </w:pPr>
    </w:p>
    <w:p w:rsidR="00D21C28" w:rsidRDefault="00D21C28" w:rsidP="00F46811">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8634BD" w:rsidRPr="00F46811" w:rsidRDefault="00D21C28" w:rsidP="00F46811">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DB1ABB" w:rsidRPr="00F46811" w:rsidRDefault="00DB1ABB" w:rsidP="00F46811">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E20836" w:rsidRDefault="00E20836" w:rsidP="00F46811">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F46811" w:rsidRDefault="003D74BF" w:rsidP="00F46811">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 xml:space="preserve">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 </w:t>
      </w:r>
    </w:p>
    <w:p w:rsidR="00B24B32" w:rsidRPr="0065052A" w:rsidRDefault="003D74BF" w:rsidP="00F46811">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F46811">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F46811">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543693" w:rsidRPr="00543693" w:rsidRDefault="00F8319D" w:rsidP="00F46811">
      <w:pPr>
        <w:autoSpaceDE w:val="0"/>
        <w:autoSpaceDN w:val="0"/>
        <w:adjustRightInd w:val="0"/>
        <w:spacing w:after="0"/>
        <w:jc w:val="both"/>
        <w:rPr>
          <w:rFonts w:cs="Calibri,Italic"/>
          <w:iCs/>
          <w:sz w:val="24"/>
          <w:szCs w:val="24"/>
        </w:rPr>
      </w:pPr>
      <w:r w:rsidRPr="00F8319D">
        <w:rPr>
          <w:rFonts w:cs="Calibri,Italic"/>
          <w:b/>
          <w:iCs/>
          <w:sz w:val="24"/>
          <w:szCs w:val="24"/>
        </w:rPr>
        <w:lastRenderedPageBreak/>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FE717E" w:rsidRPr="00FE717E" w:rsidRDefault="00FE717E" w:rsidP="00F46811">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F46811">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FE3459" w:rsidRDefault="00084475" w:rsidP="00F46811">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DC6AE6" w:rsidP="00F46811">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543693" w:rsidRPr="006F66DC" w:rsidRDefault="00543693" w:rsidP="00F46811">
      <w:pPr>
        <w:autoSpaceDE w:val="0"/>
        <w:autoSpaceDN w:val="0"/>
        <w:adjustRightInd w:val="0"/>
        <w:spacing w:after="0"/>
        <w:jc w:val="both"/>
        <w:rPr>
          <w:rFonts w:eastAsia="Times New Roman"/>
          <w:b/>
          <w:bCs/>
          <w:kern w:val="32"/>
          <w:sz w:val="24"/>
          <w:szCs w:val="24"/>
        </w:rPr>
      </w:pPr>
      <w:r w:rsidRPr="006F66DC">
        <w:rPr>
          <w:rFonts w:eastAsia="Times New Roman"/>
          <w:b/>
          <w:bCs/>
          <w:iCs/>
          <w:kern w:val="32"/>
          <w:sz w:val="24"/>
          <w:szCs w:val="24"/>
        </w:rPr>
        <w:t>TFUE</w:t>
      </w:r>
      <w:r w:rsidRPr="006F66DC">
        <w:rPr>
          <w:rFonts w:eastAsia="Times New Roman"/>
          <w:b/>
          <w:bCs/>
          <w:kern w:val="32"/>
          <w:sz w:val="24"/>
          <w:szCs w:val="24"/>
        </w:rPr>
        <w:t xml:space="preserve"> </w:t>
      </w:r>
      <w:r w:rsidRPr="006F66DC">
        <w:rPr>
          <w:rFonts w:eastAsia="Times New Roman"/>
          <w:bCs/>
          <w:kern w:val="32"/>
          <w:sz w:val="24"/>
          <w:szCs w:val="24"/>
        </w:rPr>
        <w:t xml:space="preserve">– </w:t>
      </w:r>
      <w:r w:rsidRPr="006F66DC">
        <w:rPr>
          <w:sz w:val="24"/>
          <w:szCs w:val="24"/>
        </w:rPr>
        <w:t>Traktat o funkcjonowaniu Unii Europejskiej (Dz. Urz. UE 2008 C 115/47).</w:t>
      </w:r>
    </w:p>
    <w:p w:rsidR="00FE3459" w:rsidRDefault="00A71D18" w:rsidP="00F46811">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0010D7" w:rsidP="00F46811">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8C5155" w:rsidRDefault="00084475" w:rsidP="00F46811">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D82561" w:rsidRDefault="00D82561" w:rsidP="00F46811">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6F66DC">
        <w:rPr>
          <w:rFonts w:cs="Calibri,Italic"/>
          <w:iCs/>
          <w:sz w:val="24"/>
          <w:szCs w:val="24"/>
        </w:rPr>
        <w:t>zatwierdzone</w:t>
      </w:r>
      <w:r>
        <w:rPr>
          <w:rFonts w:cs="Calibri,Italic"/>
          <w:iCs/>
          <w:sz w:val="24"/>
          <w:szCs w:val="24"/>
        </w:rPr>
        <w:t xml:space="preserve"> </w:t>
      </w:r>
      <w:r w:rsidRPr="00FD4214">
        <w:rPr>
          <w:rFonts w:cs="Calibri,Italic"/>
          <w:iCs/>
          <w:sz w:val="24"/>
          <w:szCs w:val="24"/>
        </w:rPr>
        <w:t xml:space="preserve">przez Ministra </w:t>
      </w:r>
      <w:r w:rsidR="006F66DC">
        <w:rPr>
          <w:rFonts w:cs="Calibri,Italic"/>
          <w:iCs/>
          <w:sz w:val="24"/>
          <w:szCs w:val="24"/>
        </w:rPr>
        <w:t>właściwego ds.</w:t>
      </w:r>
      <w:r w:rsidRPr="00FD4214">
        <w:rPr>
          <w:rFonts w:cs="Calibri,Italic"/>
          <w:iCs/>
          <w:sz w:val="24"/>
          <w:szCs w:val="24"/>
        </w:rPr>
        <w:t xml:space="preserve"> Rozwoju</w:t>
      </w:r>
      <w:r>
        <w:rPr>
          <w:rFonts w:cs="Calibri,Italic"/>
          <w:iCs/>
          <w:sz w:val="24"/>
          <w:szCs w:val="24"/>
        </w:rPr>
        <w:t>.</w:t>
      </w:r>
    </w:p>
    <w:p w:rsidR="00D82561" w:rsidRDefault="00D82561" w:rsidP="008C5155">
      <w:pPr>
        <w:pStyle w:val="Bezodstpw"/>
        <w:spacing w:line="276" w:lineRule="auto"/>
        <w:jc w:val="both"/>
        <w:rPr>
          <w:i/>
          <w:iCs/>
          <w:sz w:val="24"/>
          <w:szCs w:val="24"/>
        </w:rPr>
      </w:pPr>
    </w:p>
    <w:p w:rsidR="00211BFC" w:rsidRDefault="00211BFC" w:rsidP="00211BFC">
      <w:pPr>
        <w:pStyle w:val="Nagwek1"/>
        <w:ind w:left="360"/>
        <w:jc w:val="both"/>
        <w:rPr>
          <w:rFonts w:ascii="Calibri" w:hAnsi="Calibri"/>
          <w:sz w:val="24"/>
          <w:szCs w:val="24"/>
        </w:rPr>
      </w:pPr>
    </w:p>
    <w:p w:rsidR="006F66DC" w:rsidRDefault="006F66DC" w:rsidP="006F66DC"/>
    <w:p w:rsidR="006F66DC" w:rsidRDefault="006F66DC" w:rsidP="006F66DC"/>
    <w:p w:rsidR="006F66DC" w:rsidRDefault="006F66DC" w:rsidP="006F66DC"/>
    <w:p w:rsidR="006F66DC" w:rsidRDefault="00F02B72" w:rsidP="006F66DC">
      <w:r>
        <w:br w:type="column"/>
      </w:r>
    </w:p>
    <w:p w:rsidR="00A71D18" w:rsidRDefault="00B7091F" w:rsidP="001D4A29">
      <w:pPr>
        <w:pStyle w:val="Nagwek1"/>
        <w:numPr>
          <w:ilvl w:val="0"/>
          <w:numId w:val="1"/>
        </w:numPr>
        <w:ind w:left="567" w:hanging="567"/>
      </w:pPr>
      <w:bookmarkStart w:id="3" w:name="_Toc476910045"/>
      <w:r>
        <w:t>Informacje o projekcie</w:t>
      </w:r>
      <w:bookmarkEnd w:id="3"/>
    </w:p>
    <w:p w:rsidR="00C11BA3" w:rsidRPr="007754E4" w:rsidRDefault="00C11BA3" w:rsidP="005C0085">
      <w:pPr>
        <w:pStyle w:val="Bezodstpw"/>
      </w:pPr>
    </w:p>
    <w:p w:rsidR="0085490C" w:rsidRPr="00F46811" w:rsidRDefault="00A71D18" w:rsidP="00F46811">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04293D" w:rsidRDefault="0004293D" w:rsidP="001D4A29">
      <w:pPr>
        <w:pStyle w:val="Nagwek2"/>
        <w:numPr>
          <w:ilvl w:val="1"/>
          <w:numId w:val="2"/>
        </w:numPr>
        <w:ind w:left="567" w:hanging="567"/>
        <w:rPr>
          <w:i w:val="0"/>
        </w:rPr>
      </w:pPr>
      <w:bookmarkStart w:id="4" w:name="_Toc439328619"/>
      <w:bookmarkStart w:id="5" w:name="_Toc476910046"/>
      <w:r w:rsidRPr="0004293D">
        <w:rPr>
          <w:i w:val="0"/>
        </w:rPr>
        <w:t>Podstawowe informacje dotyczące Wnioskodawcy</w:t>
      </w:r>
      <w:bookmarkEnd w:id="4"/>
      <w:bookmarkEnd w:id="5"/>
    </w:p>
    <w:p w:rsidR="000F5ADE" w:rsidRPr="000F5ADE" w:rsidRDefault="000F5ADE" w:rsidP="000F5ADE"/>
    <w:tbl>
      <w:tblPr>
        <w:tblW w:w="107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740"/>
      </w:tblGrid>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Pełna nazwa Wnioskodawcy: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siedziby: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bl>
    <w:p w:rsidR="0004293D" w:rsidRPr="0004293D" w:rsidRDefault="0004293D" w:rsidP="0004293D">
      <w:pPr>
        <w:rPr>
          <w:sz w:val="20"/>
          <w:szCs w:val="20"/>
        </w:rPr>
      </w:pPr>
    </w:p>
    <w:p w:rsidR="00A71D18" w:rsidRDefault="00A71D18" w:rsidP="001D4A29">
      <w:pPr>
        <w:pStyle w:val="Nagwek2"/>
        <w:numPr>
          <w:ilvl w:val="1"/>
          <w:numId w:val="2"/>
        </w:numPr>
        <w:ind w:left="567" w:hanging="567"/>
        <w:rPr>
          <w:i w:val="0"/>
        </w:rPr>
      </w:pPr>
      <w:bookmarkStart w:id="6" w:name="_Toc476910047"/>
      <w:r w:rsidRPr="00A71D18">
        <w:rPr>
          <w:i w:val="0"/>
        </w:rPr>
        <w:t>Podstawowe dane o projekcie</w:t>
      </w:r>
      <w:bookmarkEnd w:id="6"/>
    </w:p>
    <w:p w:rsidR="00C21340" w:rsidRPr="00C21340" w:rsidRDefault="00C21340" w:rsidP="00C21340"/>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0429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0429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0429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bl>
    <w:p w:rsidR="00B7091F" w:rsidRDefault="00B7091F" w:rsidP="00B7091F">
      <w:pPr>
        <w:pStyle w:val="Nagwek1"/>
        <w:rPr>
          <w:iCs/>
          <w:kern w:val="0"/>
          <w:sz w:val="16"/>
          <w:szCs w:val="16"/>
        </w:rPr>
      </w:pPr>
    </w:p>
    <w:p w:rsidR="00B7091F" w:rsidRPr="00164785" w:rsidRDefault="00C21340" w:rsidP="0060797B">
      <w:pPr>
        <w:pStyle w:val="Nagwek2"/>
        <w:numPr>
          <w:ilvl w:val="1"/>
          <w:numId w:val="2"/>
        </w:numPr>
        <w:ind w:left="567" w:hanging="567"/>
        <w:rPr>
          <w:i w:val="0"/>
        </w:rPr>
      </w:pPr>
      <w:bookmarkStart w:id="7" w:name="_Toc476910048"/>
      <w:r w:rsidRPr="00164785">
        <w:rPr>
          <w:i w:val="0"/>
        </w:rPr>
        <w:t>Lokalizacja</w:t>
      </w:r>
      <w:bookmarkEnd w:id="7"/>
    </w:p>
    <w:p w:rsidR="00B7091F" w:rsidRPr="00B7091F" w:rsidRDefault="00B7091F" w:rsidP="00B7091F"/>
    <w:p w:rsidR="00B06481" w:rsidRPr="00346881" w:rsidRDefault="00B06481" w:rsidP="00393042">
      <w:pPr>
        <w:spacing w:after="0"/>
        <w:rPr>
          <w:rFonts w:asciiTheme="minorHAnsi" w:eastAsia="Times New Roman" w:hAnsiTheme="minorHAnsi" w:cs="Arial"/>
          <w:sz w:val="24"/>
          <w:szCs w:val="24"/>
          <w:lang w:eastAsia="pl-PL"/>
        </w:rPr>
      </w:pPr>
      <w:r w:rsidRPr="00346881">
        <w:rPr>
          <w:rFonts w:asciiTheme="minorHAnsi" w:eastAsia="Times New Roman" w:hAnsiTheme="minorHAnsi" w:cs="Arial"/>
          <w:sz w:val="24"/>
          <w:szCs w:val="24"/>
          <w:lang w:eastAsia="pl-PL"/>
        </w:rPr>
        <w:t>W przypadku projektów parasolowych posiadanie prawa do dysponowania nieruchomościami w momencie składania wniosku o dofinansowanie nie jest wymagane.</w:t>
      </w:r>
    </w:p>
    <w:p w:rsidR="00B06481" w:rsidRPr="00346881" w:rsidRDefault="00B06481" w:rsidP="00393042">
      <w:pPr>
        <w:spacing w:after="0"/>
        <w:rPr>
          <w:rFonts w:asciiTheme="minorHAnsi" w:eastAsia="Times New Roman" w:hAnsiTheme="minorHAnsi" w:cs="Arial"/>
          <w:sz w:val="24"/>
          <w:szCs w:val="24"/>
          <w:lang w:eastAsia="pl-PL"/>
        </w:rPr>
      </w:pP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eastAsia="Times New Roman" w:hAnsiTheme="minorHAnsi" w:cs="Arial"/>
          <w:sz w:val="24"/>
          <w:szCs w:val="24"/>
          <w:lang w:eastAsia="pl-PL"/>
        </w:rPr>
        <w:lastRenderedPageBreak/>
        <w:t>Należy określić obszar (gmina, sołectwo, dzielnica),</w:t>
      </w:r>
      <w:r w:rsidR="001656D7">
        <w:rPr>
          <w:rFonts w:asciiTheme="minorHAnsi" w:eastAsia="Times New Roman" w:hAnsiTheme="minorHAnsi" w:cs="Arial"/>
          <w:sz w:val="24"/>
          <w:szCs w:val="24"/>
          <w:lang w:eastAsia="pl-PL"/>
        </w:rPr>
        <w:t xml:space="preserve"> </w:t>
      </w:r>
      <w:r w:rsidRPr="00346881">
        <w:rPr>
          <w:rFonts w:asciiTheme="minorHAnsi" w:eastAsia="Times New Roman" w:hAnsiTheme="minorHAnsi" w:cs="Arial"/>
          <w:sz w:val="24"/>
          <w:szCs w:val="24"/>
          <w:lang w:eastAsia="pl-PL"/>
        </w:rPr>
        <w:t>do którego mieszkańców adresowany jest projekt</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eastAsia="Times New Roman" w:hAnsiTheme="minorHAnsi" w:cs="Arial"/>
          <w:sz w:val="24"/>
          <w:szCs w:val="24"/>
          <w:lang w:eastAsia="pl-PL"/>
        </w:rPr>
        <w:t>parasolowy. Jeżeli jest to istotne do realizacji projektu to należy również krótko scharakteryzować:</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warunki przyłączenia do sieci dystrybucyjnej (przesyłowej) oraz źródła energii (w przypadku sieci ciepłowniczych),</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warunki gruntowo-wodne,</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dostępność uzbrojenia technicznego,</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obecny sposób zagospodarowania danego terenu  obecne funkcje i stan obiektów,</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powiązanie z innymi obiektami infrastrukturalnymi,</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 xml:space="preserve">możliwość prowadzenia i zabezpieczenia budowy, </w:t>
      </w:r>
    </w:p>
    <w:p w:rsidR="00B06481" w:rsidRPr="00346881" w:rsidRDefault="00B06481" w:rsidP="00393042">
      <w:pPr>
        <w:spacing w:after="0"/>
        <w:jc w:val="both"/>
        <w:rPr>
          <w:rFonts w:asciiTheme="minorHAnsi" w:eastAsia="Times New Roman" w:hAnsiTheme="minorHAnsi" w:cs="Arial"/>
          <w:sz w:val="24"/>
          <w:szCs w:val="24"/>
          <w:lang w:eastAsia="pl-PL"/>
        </w:rPr>
      </w:pPr>
      <w:r w:rsidRPr="00346881">
        <w:rPr>
          <w:rFonts w:asciiTheme="minorHAnsi" w:hAnsiTheme="minorHAnsi"/>
          <w:sz w:val="24"/>
          <w:szCs w:val="24"/>
          <w:lang w:eastAsia="pl-PL"/>
        </w:rPr>
        <w:sym w:font="Symbol" w:char="F02D"/>
      </w:r>
      <w:r w:rsidR="00853FAC">
        <w:rPr>
          <w:rFonts w:asciiTheme="minorHAnsi" w:hAnsiTheme="minorHAnsi"/>
          <w:sz w:val="24"/>
          <w:szCs w:val="24"/>
          <w:lang w:eastAsia="pl-PL"/>
        </w:rPr>
        <w:t xml:space="preserve"> </w:t>
      </w:r>
      <w:r w:rsidRPr="00346881">
        <w:rPr>
          <w:rFonts w:asciiTheme="minorHAnsi" w:eastAsia="Times New Roman" w:hAnsiTheme="minorHAnsi" w:cs="Arial"/>
          <w:sz w:val="24"/>
          <w:szCs w:val="24"/>
          <w:lang w:eastAsia="pl-PL"/>
        </w:rPr>
        <w:t>występowanie stref ochronnych, obszarów objętych formami ochrony przyrody itp.</w:t>
      </w:r>
    </w:p>
    <w:p w:rsidR="00B06481" w:rsidRPr="00346881" w:rsidRDefault="00B06481" w:rsidP="00393042">
      <w:pPr>
        <w:spacing w:after="0"/>
        <w:rPr>
          <w:rFonts w:asciiTheme="minorHAnsi" w:eastAsia="Times New Roman" w:hAnsiTheme="minorHAnsi" w:cs="Arial"/>
          <w:sz w:val="24"/>
          <w:szCs w:val="24"/>
          <w:lang w:eastAsia="pl-PL"/>
        </w:rPr>
      </w:pPr>
    </w:p>
    <w:p w:rsidR="00B06481" w:rsidRPr="00346881" w:rsidRDefault="00B06481" w:rsidP="00B7091F">
      <w:pPr>
        <w:spacing w:after="0"/>
        <w:rPr>
          <w:rFonts w:asciiTheme="minorHAnsi" w:eastAsia="Times New Roman" w:hAnsiTheme="minorHAnsi" w:cs="Arial"/>
          <w:sz w:val="24"/>
          <w:szCs w:val="24"/>
          <w:lang w:eastAsia="pl-PL"/>
        </w:rPr>
      </w:pPr>
      <w:r w:rsidRPr="00346881">
        <w:rPr>
          <w:rFonts w:asciiTheme="minorHAnsi" w:eastAsia="Times New Roman" w:hAnsiTheme="minorHAnsi" w:cs="Arial"/>
          <w:sz w:val="24"/>
          <w:szCs w:val="24"/>
          <w:lang w:eastAsia="pl-PL"/>
        </w:rPr>
        <w:t>Opis powinien być, w miarę możliwości, uzupełniony mapką poglądową przedstawiającą  inwestycję na tle obszaru gminy.</w:t>
      </w:r>
    </w:p>
    <w:p w:rsidR="00DF46B7" w:rsidRPr="00164785" w:rsidRDefault="00DF46B7" w:rsidP="005650F9">
      <w:pPr>
        <w:pStyle w:val="Nagwek1"/>
        <w:numPr>
          <w:ilvl w:val="1"/>
          <w:numId w:val="2"/>
        </w:numPr>
        <w:ind w:left="567" w:hanging="567"/>
        <w:rPr>
          <w:sz w:val="28"/>
          <w:szCs w:val="28"/>
          <w:lang w:eastAsia="pl-PL"/>
        </w:rPr>
      </w:pPr>
      <w:bookmarkStart w:id="8" w:name="_Toc476910049"/>
      <w:r w:rsidRPr="00164785">
        <w:rPr>
          <w:sz w:val="28"/>
          <w:szCs w:val="28"/>
          <w:lang w:eastAsia="pl-PL"/>
        </w:rPr>
        <w:t>Opis uwarunkowań społeczno-gospodarczych występujących na obszarze oddziaływania projektu.</w:t>
      </w:r>
      <w:bookmarkEnd w:id="8"/>
      <w:r w:rsidRPr="00164785">
        <w:rPr>
          <w:sz w:val="28"/>
          <w:szCs w:val="28"/>
          <w:lang w:eastAsia="pl-PL"/>
        </w:rPr>
        <w:t xml:space="preserve"> </w:t>
      </w:r>
    </w:p>
    <w:p w:rsidR="00393042" w:rsidRPr="00393042" w:rsidRDefault="00393042" w:rsidP="00393042">
      <w:pPr>
        <w:rPr>
          <w:lang w:eastAsia="pl-PL"/>
        </w:rPr>
      </w:pPr>
    </w:p>
    <w:p w:rsidR="00DF46B7"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eastAsia="Times New Roman" w:hAnsiTheme="minorHAnsi" w:cs="Arial"/>
          <w:sz w:val="24"/>
          <w:szCs w:val="24"/>
          <w:lang w:eastAsia="pl-PL"/>
        </w:rPr>
        <w:t>Dotyczy informacji  związanych z kontekstem społeczno-gospodarczym</w:t>
      </w:r>
      <w:r w:rsidR="00467784">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projektu.</w:t>
      </w:r>
      <w:r w:rsidR="00467784">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W odniesieniu do projektów z zakresu OZE</w:t>
      </w:r>
      <w:r>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należy między innymi określić:</w:t>
      </w:r>
    </w:p>
    <w:p w:rsidR="00DF46B7"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obszar objęty analizą</w:t>
      </w:r>
      <w:r w:rsidR="00E511F4">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(np. gmina,</w:t>
      </w:r>
      <w:r w:rsidR="00467784">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osiedle),</w:t>
      </w:r>
    </w:p>
    <w:p w:rsidR="00DF46B7"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dane i trendy demograficzne, w tym przede wszystkim progn</w:t>
      </w:r>
      <w:r w:rsidR="0060515B">
        <w:rPr>
          <w:rFonts w:asciiTheme="minorHAnsi" w:eastAsia="Times New Roman" w:hAnsiTheme="minorHAnsi" w:cs="Arial"/>
          <w:sz w:val="24"/>
          <w:szCs w:val="24"/>
          <w:lang w:eastAsia="pl-PL"/>
        </w:rPr>
        <w:t>ozy liczby gospodarstw domowych,</w:t>
      </w:r>
    </w:p>
    <w:p w:rsidR="00DF46B7"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przeciętne zużycie energii w gospodarstwie domowym (np. według grup taryfowych),</w:t>
      </w:r>
    </w:p>
    <w:p w:rsidR="00DF46B7"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 xml:space="preserve">uwarunkowania związane z rozwojem społecznym (poziom bezrobocia, migracji, przeciętne wynagrodzenie, liczba przedsiębiorstw), </w:t>
      </w:r>
    </w:p>
    <w:p w:rsidR="00E511F4" w:rsidRDefault="00DF46B7" w:rsidP="0060515B">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 xml:space="preserve">statystyki problemów i pomocy socjalnej, występujące </w:t>
      </w:r>
      <w:r>
        <w:rPr>
          <w:rFonts w:asciiTheme="minorHAnsi" w:eastAsia="Times New Roman" w:hAnsiTheme="minorHAnsi" w:cs="Arial"/>
          <w:sz w:val="24"/>
          <w:szCs w:val="24"/>
          <w:lang w:eastAsia="pl-PL"/>
        </w:rPr>
        <w:t>problemy ubóstwa energetycznego</w:t>
      </w:r>
      <w:r w:rsidR="00E511F4">
        <w:rPr>
          <w:rFonts w:asciiTheme="minorHAnsi" w:eastAsia="Times New Roman" w:hAnsiTheme="minorHAnsi" w:cs="Arial"/>
          <w:sz w:val="24"/>
          <w:szCs w:val="24"/>
          <w:lang w:eastAsia="pl-PL"/>
        </w:rPr>
        <w:t xml:space="preserve"> </w:t>
      </w:r>
      <w:r w:rsidRPr="00DF46B7">
        <w:rPr>
          <w:rFonts w:asciiTheme="minorHAnsi" w:eastAsia="Times New Roman" w:hAnsiTheme="minorHAnsi" w:cs="Arial"/>
          <w:sz w:val="24"/>
          <w:szCs w:val="24"/>
          <w:lang w:eastAsia="pl-PL"/>
        </w:rPr>
        <w:t xml:space="preserve">(w tym liczba gospodarstw domowych objętych dodatkami mieszkaniowymi, pomocą na zakup opału itd.), </w:t>
      </w:r>
    </w:p>
    <w:p w:rsidR="00DF46B7" w:rsidRPr="00DF46B7" w:rsidRDefault="00DF46B7" w:rsidP="00E511F4">
      <w:pPr>
        <w:pStyle w:val="Akapitzlist"/>
        <w:spacing w:after="0"/>
        <w:ind w:left="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 xml:space="preserve">infrastruktura przesyłowa i dystrybucyjna (energii elektrycznej, gazu, ciepłownicza), w szczególności: gęstość sieci, możliwości przyłączenia nowych jednostek wytwórczych, poziom strat w przesyle i dystrybucji, awaryjność, poziom cen dla odbiorców, </w:t>
      </w:r>
    </w:p>
    <w:p w:rsidR="00DF46B7" w:rsidRPr="00DF46B7" w:rsidRDefault="00DF46B7" w:rsidP="0060515B">
      <w:pPr>
        <w:spacing w:after="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uwarunkowania rozwoju OZE wynikające z form ochrony przyrody i środowiska, zagospodarowania przestrzennego,</w:t>
      </w:r>
    </w:p>
    <w:p w:rsidR="00DF46B7" w:rsidRPr="00DF46B7" w:rsidRDefault="00DF46B7" w:rsidP="0060515B">
      <w:pPr>
        <w:spacing w:after="0"/>
        <w:jc w:val="both"/>
        <w:rPr>
          <w:rFonts w:asciiTheme="minorHAnsi" w:eastAsia="Times New Roman" w:hAnsiTheme="minorHAnsi" w:cs="Arial"/>
          <w:sz w:val="24"/>
          <w:szCs w:val="24"/>
          <w:lang w:eastAsia="pl-PL"/>
        </w:rPr>
      </w:pPr>
      <w:r w:rsidRPr="00DF46B7">
        <w:rPr>
          <w:rFonts w:asciiTheme="minorHAnsi" w:hAnsiTheme="minorHAnsi"/>
          <w:sz w:val="24"/>
          <w:szCs w:val="24"/>
          <w:lang w:eastAsia="pl-PL"/>
        </w:rPr>
        <w:sym w:font="Symbol" w:char="F02D"/>
      </w:r>
      <w:r w:rsidR="008F522D">
        <w:rPr>
          <w:rFonts w:asciiTheme="minorHAnsi" w:hAnsiTheme="minorHAnsi"/>
          <w:sz w:val="24"/>
          <w:szCs w:val="24"/>
          <w:lang w:eastAsia="pl-PL"/>
        </w:rPr>
        <w:t xml:space="preserve"> </w:t>
      </w:r>
      <w:r w:rsidRPr="00DF46B7">
        <w:rPr>
          <w:rFonts w:asciiTheme="minorHAnsi" w:eastAsia="Times New Roman" w:hAnsiTheme="minorHAnsi" w:cs="Arial"/>
          <w:sz w:val="24"/>
          <w:szCs w:val="24"/>
          <w:lang w:eastAsia="pl-PL"/>
        </w:rPr>
        <w:t>potencjał rozwoju OZE (np. średnioroczne nasłonecznienie, potencjał przepływu wód, możliwości pozyskania biomasy, natężenie i kierunki wiatrów itd.)</w:t>
      </w:r>
    </w:p>
    <w:p w:rsidR="00DF46B7" w:rsidRPr="00DF46B7" w:rsidRDefault="00DF46B7" w:rsidP="00393042">
      <w:pPr>
        <w:spacing w:after="0" w:line="240" w:lineRule="auto"/>
        <w:rPr>
          <w:rFonts w:ascii="Arial" w:eastAsia="Times New Roman" w:hAnsi="Arial" w:cs="Arial"/>
          <w:sz w:val="28"/>
          <w:szCs w:val="28"/>
          <w:lang w:eastAsia="pl-PL"/>
        </w:rPr>
      </w:pPr>
    </w:p>
    <w:p w:rsidR="00DF46B7" w:rsidRPr="00164785" w:rsidRDefault="00DF46B7" w:rsidP="001D4A29">
      <w:pPr>
        <w:pStyle w:val="Nagwek2"/>
        <w:numPr>
          <w:ilvl w:val="1"/>
          <w:numId w:val="2"/>
        </w:numPr>
        <w:rPr>
          <w:rFonts w:asciiTheme="majorHAnsi" w:hAnsiTheme="majorHAnsi" w:cs="Arial"/>
          <w:i w:val="0"/>
          <w:lang w:eastAsia="pl-PL"/>
        </w:rPr>
      </w:pPr>
      <w:bookmarkStart w:id="9" w:name="_Toc476910050"/>
      <w:r w:rsidRPr="00164785">
        <w:rPr>
          <w:rFonts w:asciiTheme="majorHAnsi" w:hAnsiTheme="majorHAnsi" w:cs="Arial"/>
          <w:i w:val="0"/>
          <w:lang w:eastAsia="pl-PL"/>
        </w:rPr>
        <w:t>Identyfikacja problemów beneficjentów projektu</w:t>
      </w:r>
      <w:bookmarkEnd w:id="9"/>
    </w:p>
    <w:p w:rsidR="00393042" w:rsidRPr="00393042" w:rsidRDefault="00393042" w:rsidP="00393042">
      <w:pPr>
        <w:rPr>
          <w:lang w:eastAsia="pl-PL"/>
        </w:rPr>
      </w:pPr>
    </w:p>
    <w:p w:rsidR="004B5A4A" w:rsidRPr="004B5A4A" w:rsidRDefault="004B5A4A" w:rsidP="00890AA8">
      <w:pPr>
        <w:spacing w:after="0"/>
        <w:jc w:val="both"/>
        <w:rPr>
          <w:rFonts w:asciiTheme="minorHAnsi" w:eastAsia="Times New Roman" w:hAnsiTheme="minorHAnsi" w:cs="Arial"/>
          <w:sz w:val="24"/>
          <w:szCs w:val="24"/>
          <w:lang w:eastAsia="pl-PL"/>
        </w:rPr>
      </w:pPr>
      <w:r w:rsidRPr="004B5A4A">
        <w:rPr>
          <w:rFonts w:asciiTheme="minorHAnsi" w:eastAsia="Times New Roman" w:hAnsiTheme="minorHAnsi" w:cs="Arial"/>
          <w:sz w:val="24"/>
          <w:szCs w:val="24"/>
          <w:lang w:eastAsia="pl-PL"/>
        </w:rPr>
        <w:t xml:space="preserve">Należy wymienić oraz scharakteryzować   wszystkie  grupy osób i podmioty, które będą korzystały </w:t>
      </w:r>
      <w:r>
        <w:rPr>
          <w:rFonts w:asciiTheme="minorHAnsi" w:eastAsia="Times New Roman" w:hAnsiTheme="minorHAnsi" w:cs="Arial"/>
          <w:sz w:val="24"/>
          <w:szCs w:val="24"/>
          <w:lang w:eastAsia="pl-PL"/>
        </w:rPr>
        <w:br/>
      </w:r>
      <w:r w:rsidRPr="004B5A4A">
        <w:rPr>
          <w:rFonts w:asciiTheme="minorHAnsi" w:eastAsia="Times New Roman" w:hAnsiTheme="minorHAnsi" w:cs="Arial"/>
          <w:sz w:val="24"/>
          <w:szCs w:val="24"/>
          <w:lang w:eastAsia="pl-PL"/>
        </w:rPr>
        <w:t>z infrastruktury energetycznej  przewidzianej do realizacji w</w:t>
      </w:r>
      <w:r>
        <w:rPr>
          <w:rFonts w:asciiTheme="minorHAnsi" w:eastAsia="Times New Roman" w:hAnsiTheme="minorHAnsi" w:cs="Arial"/>
          <w:sz w:val="24"/>
          <w:szCs w:val="24"/>
          <w:lang w:eastAsia="pl-PL"/>
        </w:rPr>
        <w:t xml:space="preserve"> </w:t>
      </w:r>
      <w:r w:rsidRPr="004B5A4A">
        <w:rPr>
          <w:rFonts w:asciiTheme="minorHAnsi" w:eastAsia="Times New Roman" w:hAnsiTheme="minorHAnsi" w:cs="Arial"/>
          <w:sz w:val="24"/>
          <w:szCs w:val="24"/>
          <w:lang w:eastAsia="pl-PL"/>
        </w:rPr>
        <w:t>ramach projektu.</w:t>
      </w:r>
    </w:p>
    <w:p w:rsidR="004B5A4A" w:rsidRPr="004B5A4A" w:rsidRDefault="004B5A4A" w:rsidP="00890AA8">
      <w:pPr>
        <w:spacing w:after="0"/>
        <w:jc w:val="both"/>
        <w:rPr>
          <w:rFonts w:asciiTheme="minorHAnsi" w:eastAsia="Times New Roman" w:hAnsiTheme="minorHAnsi" w:cs="Arial"/>
          <w:sz w:val="24"/>
          <w:szCs w:val="24"/>
          <w:lang w:eastAsia="pl-PL"/>
        </w:rPr>
      </w:pPr>
      <w:r w:rsidRPr="004B5A4A">
        <w:rPr>
          <w:rFonts w:asciiTheme="minorHAnsi" w:eastAsia="Times New Roman" w:hAnsiTheme="minorHAnsi" w:cs="Arial"/>
          <w:sz w:val="24"/>
          <w:szCs w:val="24"/>
          <w:lang w:eastAsia="pl-PL"/>
        </w:rPr>
        <w:t>Punkt ten powinien przede wszystkim zawierać:</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lastRenderedPageBreak/>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opis i analizę problemów, które dotykają bezpośrednich i pośrednich beneficjentów (ale tylko w kontekście przedmiotu projektu),</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opis związków przyczynowo-skutkowych pomiędzy problemami,</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wybór problemów, które projekt ma rozwiązać lub może przyczynić się do ich rozwiązania.</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eastAsia="Times New Roman" w:hAnsiTheme="minorHAnsi" w:cs="Arial"/>
          <w:sz w:val="24"/>
          <w:szCs w:val="24"/>
          <w:lang w:eastAsia="pl-PL"/>
        </w:rPr>
        <w:t xml:space="preserve">Należy uzasadnić: </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jakie są niedogodności i problemy związane z dotychczasowym zaopatrzeniem w energię lub jej efektywnym wykorzystaniem?</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 xml:space="preserve">dlaczego do tej pory potrzeby nie zostały zaspokojone a problemy rozwiązane? </w:t>
      </w:r>
    </w:p>
    <w:p w:rsidR="004B5A4A" w:rsidRPr="004B5A4A" w:rsidRDefault="004B5A4A" w:rsidP="00840234">
      <w:pPr>
        <w:spacing w:after="0"/>
        <w:jc w:val="both"/>
        <w:rPr>
          <w:rFonts w:asciiTheme="minorHAnsi" w:eastAsia="Times New Roman" w:hAnsiTheme="minorHAnsi" w:cs="Arial"/>
          <w:sz w:val="24"/>
          <w:szCs w:val="24"/>
          <w:lang w:eastAsia="pl-PL"/>
        </w:rPr>
      </w:pPr>
      <w:r w:rsidRPr="004B5A4A">
        <w:rPr>
          <w:rFonts w:asciiTheme="minorHAnsi" w:hAnsiTheme="minorHAnsi"/>
          <w:sz w:val="24"/>
          <w:szCs w:val="24"/>
          <w:lang w:eastAsia="pl-PL"/>
        </w:rPr>
        <w:sym w:font="Symbol" w:char="F02D"/>
      </w:r>
      <w:r w:rsidR="00840234">
        <w:rPr>
          <w:rFonts w:asciiTheme="minorHAnsi" w:hAnsiTheme="minorHAnsi"/>
          <w:sz w:val="24"/>
          <w:szCs w:val="24"/>
          <w:lang w:eastAsia="pl-PL"/>
        </w:rPr>
        <w:t xml:space="preserve"> </w:t>
      </w:r>
      <w:r w:rsidRPr="004B5A4A">
        <w:rPr>
          <w:rFonts w:asciiTheme="minorHAnsi" w:eastAsia="Times New Roman" w:hAnsiTheme="minorHAnsi" w:cs="Arial"/>
          <w:sz w:val="24"/>
          <w:szCs w:val="24"/>
          <w:lang w:eastAsia="pl-PL"/>
        </w:rPr>
        <w:t xml:space="preserve">czy i w jaki sposób realizacja projektu przyczyni </w:t>
      </w:r>
      <w:r w:rsidR="00840234">
        <w:rPr>
          <w:rFonts w:asciiTheme="minorHAnsi" w:eastAsia="Times New Roman" w:hAnsiTheme="minorHAnsi" w:cs="Arial"/>
          <w:sz w:val="24"/>
          <w:szCs w:val="24"/>
          <w:lang w:eastAsia="pl-PL"/>
        </w:rPr>
        <w:t xml:space="preserve">się do rozwiązania negatywnych </w:t>
      </w:r>
      <w:r w:rsidRPr="004B5A4A">
        <w:rPr>
          <w:rFonts w:asciiTheme="minorHAnsi" w:eastAsia="Times New Roman" w:hAnsiTheme="minorHAnsi" w:cs="Arial"/>
          <w:sz w:val="24"/>
          <w:szCs w:val="24"/>
          <w:lang w:eastAsia="pl-PL"/>
        </w:rPr>
        <w:t xml:space="preserve">zjawisk? </w:t>
      </w:r>
    </w:p>
    <w:p w:rsidR="00DF46B7" w:rsidRPr="00DF46B7" w:rsidRDefault="00DF46B7" w:rsidP="00DF46B7">
      <w:pPr>
        <w:rPr>
          <w:lang w:eastAsia="pl-PL"/>
        </w:rPr>
      </w:pPr>
    </w:p>
    <w:p w:rsidR="00F96C73" w:rsidRPr="00F96C73" w:rsidRDefault="0093792E" w:rsidP="001D4A29">
      <w:pPr>
        <w:pStyle w:val="Nagwek2"/>
        <w:numPr>
          <w:ilvl w:val="1"/>
          <w:numId w:val="2"/>
        </w:numPr>
        <w:rPr>
          <w:rFonts w:eastAsia="ArialNarrow,Bold"/>
          <w:i w:val="0"/>
        </w:rPr>
      </w:pPr>
      <w:bookmarkStart w:id="10" w:name="_Toc476910051"/>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r w:rsidR="00230008">
        <w:rPr>
          <w:rFonts w:eastAsia="ArialNarrow,Bold"/>
          <w:i w:val="0"/>
        </w:rPr>
        <w:t xml:space="preserve"> i produkty projektu</w:t>
      </w:r>
      <w:bookmarkEnd w:id="10"/>
    </w:p>
    <w:p w:rsidR="00F96C73" w:rsidRDefault="00F96C73" w:rsidP="005C0085">
      <w:pPr>
        <w:pStyle w:val="Bezodstpw"/>
      </w:pPr>
    </w:p>
    <w:p w:rsidR="0057386A" w:rsidRPr="0057386A" w:rsidRDefault="004E6FEC" w:rsidP="0057386A">
      <w:pPr>
        <w:jc w:val="both"/>
        <w:rPr>
          <w:rFonts w:asciiTheme="minorHAnsi" w:hAnsiTheme="minorHAnsi"/>
          <w:sz w:val="24"/>
          <w:szCs w:val="24"/>
        </w:rPr>
      </w:pPr>
      <w:r w:rsidRPr="0057386A">
        <w:rPr>
          <w:rFonts w:asciiTheme="minorHAnsi" w:hAnsiTheme="minorHAnsi"/>
          <w:sz w:val="24"/>
          <w:szCs w:val="24"/>
        </w:rPr>
        <w:t>Wymagane jest s</w:t>
      </w:r>
      <w:r w:rsidR="00F96C73" w:rsidRPr="0057386A">
        <w:rPr>
          <w:rFonts w:asciiTheme="minorHAnsi" w:hAnsiTheme="minorHAnsi"/>
          <w:sz w:val="24"/>
          <w:szCs w:val="24"/>
        </w:rPr>
        <w:t>zczegół</w:t>
      </w:r>
      <w:r w:rsidRPr="0057386A">
        <w:rPr>
          <w:rFonts w:asciiTheme="minorHAnsi" w:hAnsiTheme="minorHAnsi"/>
          <w:sz w:val="24"/>
          <w:szCs w:val="24"/>
        </w:rPr>
        <w:t>owe</w:t>
      </w:r>
      <w:r w:rsidR="00F96C73" w:rsidRPr="0057386A">
        <w:rPr>
          <w:rFonts w:asciiTheme="minorHAnsi" w:hAnsiTheme="minorHAnsi"/>
          <w:sz w:val="24"/>
          <w:szCs w:val="24"/>
        </w:rPr>
        <w:t xml:space="preserve"> doprecyzowa</w:t>
      </w:r>
      <w:r w:rsidRPr="0057386A">
        <w:rPr>
          <w:rFonts w:asciiTheme="minorHAnsi" w:hAnsiTheme="minorHAnsi"/>
          <w:sz w:val="24"/>
          <w:szCs w:val="24"/>
        </w:rPr>
        <w:t>nie</w:t>
      </w:r>
      <w:r w:rsidR="00F96C73" w:rsidRPr="0057386A">
        <w:rPr>
          <w:rFonts w:asciiTheme="minorHAnsi" w:hAnsiTheme="minorHAnsi"/>
          <w:sz w:val="24"/>
          <w:szCs w:val="24"/>
        </w:rPr>
        <w:t xml:space="preserve"> </w:t>
      </w:r>
      <w:r w:rsidR="00B01886" w:rsidRPr="0057386A">
        <w:rPr>
          <w:rFonts w:asciiTheme="minorHAnsi" w:hAnsiTheme="minorHAnsi"/>
          <w:sz w:val="24"/>
          <w:szCs w:val="24"/>
        </w:rPr>
        <w:t xml:space="preserve">i uzasadnienie </w:t>
      </w:r>
      <w:r w:rsidR="00F96C73" w:rsidRPr="0057386A">
        <w:rPr>
          <w:rFonts w:asciiTheme="minorHAnsi" w:hAnsiTheme="minorHAnsi"/>
          <w:sz w:val="24"/>
          <w:szCs w:val="24"/>
        </w:rPr>
        <w:t>zakres</w:t>
      </w:r>
      <w:r w:rsidRPr="0057386A">
        <w:rPr>
          <w:rFonts w:asciiTheme="minorHAnsi" w:hAnsiTheme="minorHAnsi"/>
          <w:sz w:val="24"/>
          <w:szCs w:val="24"/>
        </w:rPr>
        <w:t>u rzeczowego</w:t>
      </w:r>
      <w:r w:rsidR="00F96C73" w:rsidRPr="0057386A">
        <w:rPr>
          <w:rFonts w:asciiTheme="minorHAnsi" w:hAnsiTheme="minorHAnsi"/>
          <w:sz w:val="24"/>
          <w:szCs w:val="24"/>
        </w:rPr>
        <w:t xml:space="preserve"> </w:t>
      </w:r>
      <w:r w:rsidR="00B01886" w:rsidRPr="0057386A">
        <w:rPr>
          <w:rFonts w:asciiTheme="minorHAnsi" w:hAnsiTheme="minorHAnsi"/>
          <w:sz w:val="24"/>
          <w:szCs w:val="24"/>
        </w:rPr>
        <w:t>projektu</w:t>
      </w:r>
      <w:r w:rsidR="00F4209C" w:rsidRPr="0057386A">
        <w:rPr>
          <w:rFonts w:asciiTheme="minorHAnsi" w:hAnsiTheme="minorHAnsi"/>
          <w:sz w:val="24"/>
          <w:szCs w:val="24"/>
        </w:rPr>
        <w:t xml:space="preserve">, </w:t>
      </w:r>
      <w:r w:rsidR="00B01886" w:rsidRPr="0057386A">
        <w:rPr>
          <w:rFonts w:asciiTheme="minorHAnsi" w:hAnsiTheme="minorHAnsi"/>
          <w:sz w:val="24"/>
          <w:szCs w:val="24"/>
        </w:rPr>
        <w:t xml:space="preserve">prezentując jego cel, kwestie których będzie dotyczył, infrastrukturę jaka ma zostać stworzona, itp. </w:t>
      </w:r>
      <w:r w:rsidR="0002044C" w:rsidRPr="0057386A">
        <w:rPr>
          <w:rFonts w:asciiTheme="minorHAnsi" w:hAnsiTheme="minorHAnsi"/>
          <w:sz w:val="24"/>
          <w:szCs w:val="24"/>
        </w:rPr>
        <w:t xml:space="preserve">W punkcie tym </w:t>
      </w:r>
      <w:r w:rsidR="0094244F" w:rsidRPr="0057386A">
        <w:rPr>
          <w:rFonts w:asciiTheme="minorHAnsi" w:hAnsiTheme="minorHAnsi"/>
          <w:sz w:val="24"/>
          <w:szCs w:val="24"/>
        </w:rPr>
        <w:t xml:space="preserve">należy </w:t>
      </w:r>
      <w:r w:rsidR="0002044C" w:rsidRPr="0057386A">
        <w:rPr>
          <w:rFonts w:asciiTheme="minorHAnsi" w:hAnsiTheme="minorHAnsi"/>
          <w:sz w:val="24"/>
          <w:szCs w:val="24"/>
        </w:rPr>
        <w:t xml:space="preserve">umieścić </w:t>
      </w:r>
      <w:r w:rsidR="00F46811" w:rsidRPr="0057386A">
        <w:rPr>
          <w:rFonts w:asciiTheme="minorHAnsi" w:hAnsiTheme="minorHAnsi"/>
          <w:sz w:val="24"/>
          <w:szCs w:val="24"/>
        </w:rPr>
        <w:t xml:space="preserve">szczegółowe zestawienie przedmiotu projektu oraz </w:t>
      </w:r>
      <w:r w:rsidR="003072DD" w:rsidRPr="0057386A">
        <w:rPr>
          <w:rFonts w:asciiTheme="minorHAnsi" w:hAnsiTheme="minorHAnsi"/>
          <w:sz w:val="24"/>
          <w:szCs w:val="24"/>
        </w:rPr>
        <w:t xml:space="preserve"> </w:t>
      </w:r>
      <w:r w:rsidR="0094244F" w:rsidRPr="0057386A">
        <w:rPr>
          <w:rFonts w:asciiTheme="minorHAnsi" w:hAnsiTheme="minorHAnsi"/>
          <w:sz w:val="24"/>
          <w:szCs w:val="24"/>
        </w:rPr>
        <w:t xml:space="preserve">podać podstawowe parametry techniczne poszczególnych </w:t>
      </w:r>
      <w:r w:rsidR="00F46811" w:rsidRPr="0057386A">
        <w:rPr>
          <w:rFonts w:asciiTheme="minorHAnsi" w:hAnsiTheme="minorHAnsi"/>
          <w:sz w:val="24"/>
          <w:szCs w:val="24"/>
        </w:rPr>
        <w:t>instalacji</w:t>
      </w:r>
      <w:r w:rsidR="0094244F" w:rsidRPr="0057386A">
        <w:rPr>
          <w:rFonts w:asciiTheme="minorHAnsi" w:hAnsiTheme="minorHAnsi"/>
          <w:sz w:val="24"/>
          <w:szCs w:val="24"/>
        </w:rPr>
        <w:t xml:space="preserve">. </w:t>
      </w:r>
      <w:r w:rsidR="00F4209C" w:rsidRPr="0057386A">
        <w:rPr>
          <w:rFonts w:asciiTheme="minorHAnsi" w:hAnsiTheme="minorHAnsi"/>
          <w:sz w:val="24"/>
          <w:szCs w:val="24"/>
        </w:rPr>
        <w:t xml:space="preserve">Dodatkowo, </w:t>
      </w:r>
      <w:r w:rsidR="0094244F" w:rsidRPr="0057386A">
        <w:rPr>
          <w:rFonts w:asciiTheme="minorHAnsi" w:hAnsiTheme="minorHAnsi"/>
          <w:sz w:val="24"/>
          <w:szCs w:val="24"/>
        </w:rPr>
        <w:t>należy przeprowadzić analizę projektu w kontekście całego układu infrastruktury</w:t>
      </w:r>
      <w:r w:rsidR="0057386A" w:rsidRPr="0057386A">
        <w:rPr>
          <w:rFonts w:asciiTheme="minorHAnsi" w:hAnsiTheme="minorHAnsi"/>
          <w:sz w:val="24"/>
          <w:szCs w:val="24"/>
        </w:rPr>
        <w:t>.</w:t>
      </w:r>
      <w:r w:rsidR="0094244F" w:rsidRPr="0057386A">
        <w:rPr>
          <w:rFonts w:asciiTheme="minorHAnsi" w:hAnsiTheme="minorHAnsi"/>
          <w:sz w:val="24"/>
          <w:szCs w:val="24"/>
        </w:rPr>
        <w:t xml:space="preserve"> </w:t>
      </w:r>
      <w:r w:rsidR="0057386A" w:rsidRPr="0057386A">
        <w:rPr>
          <w:rFonts w:asciiTheme="minorHAnsi" w:hAnsiTheme="minorHAnsi"/>
          <w:sz w:val="24"/>
          <w:szCs w:val="24"/>
        </w:rPr>
        <w:t>W przypadku projektów parasolowych należy zsumować moce wszystkich zakładanych instalacji (przy zastrzeżeniu, że instalowane mogą być wyłącznie mikroźródła OZE DO 40 kW). Na tej podstawie należy określić wskaźniki projektu. Możliwe jest zastosowanie różnych  rodzajów OZE i urządzeń w jednym Projekcie.</w:t>
      </w:r>
    </w:p>
    <w:p w:rsidR="0085490C" w:rsidRPr="0057386A" w:rsidRDefault="0094244F" w:rsidP="006000A8">
      <w:pPr>
        <w:spacing w:after="0"/>
        <w:jc w:val="both"/>
        <w:rPr>
          <w:rFonts w:asciiTheme="minorHAnsi" w:hAnsiTheme="minorHAnsi"/>
          <w:sz w:val="24"/>
          <w:szCs w:val="24"/>
        </w:rPr>
      </w:pPr>
      <w:r w:rsidRPr="0057386A">
        <w:rPr>
          <w:rFonts w:asciiTheme="minorHAnsi" w:hAnsiTheme="minorHAnsi"/>
          <w:sz w:val="24"/>
          <w:szCs w:val="24"/>
        </w:rPr>
        <w:t>Trzeba zwrócić uwagę</w:t>
      </w:r>
      <w:r w:rsidR="00F4209C" w:rsidRPr="0057386A">
        <w:rPr>
          <w:rFonts w:asciiTheme="minorHAnsi" w:hAnsiTheme="minorHAnsi"/>
          <w:sz w:val="24"/>
          <w:szCs w:val="24"/>
        </w:rPr>
        <w:t>,</w:t>
      </w:r>
      <w:r w:rsidRPr="0057386A">
        <w:rPr>
          <w:rFonts w:asciiTheme="minorHAnsi" w:hAnsiTheme="minorHAnsi"/>
          <w:sz w:val="24"/>
          <w:szCs w:val="24"/>
        </w:rPr>
        <w:t xml:space="preserve"> aby opis projektu pozostawał zgodny z zakresem pomocy przewidzianym w osi priorytetowej/działaniu. </w:t>
      </w:r>
      <w:r w:rsidR="0085490C" w:rsidRPr="0057386A">
        <w:rPr>
          <w:rFonts w:asciiTheme="minorHAnsi" w:hAnsiTheme="minorHAnsi"/>
          <w:sz w:val="24"/>
          <w:szCs w:val="24"/>
        </w:rPr>
        <w:t>Przedstawiony w tym punkcie opis projektu powinien stanowić rozwinięcie opisu zawartego we wniosku o dofinansowanie</w:t>
      </w:r>
      <w:r w:rsidR="00712C63" w:rsidRPr="0057386A">
        <w:rPr>
          <w:rFonts w:asciiTheme="minorHAnsi" w:hAnsiTheme="minorHAnsi"/>
          <w:sz w:val="24"/>
          <w:szCs w:val="24"/>
        </w:rPr>
        <w:t>.</w:t>
      </w:r>
    </w:p>
    <w:p w:rsidR="00FE5487" w:rsidRPr="00896BFB" w:rsidRDefault="00B54E3C" w:rsidP="008F740D">
      <w:pPr>
        <w:spacing w:after="0"/>
        <w:jc w:val="both"/>
        <w:rPr>
          <w:b/>
          <w:color w:val="FF0000"/>
          <w:sz w:val="24"/>
          <w:szCs w:val="24"/>
        </w:rPr>
      </w:pPr>
      <w:r w:rsidRPr="0057386A">
        <w:rPr>
          <w:rFonts w:asciiTheme="minorHAnsi" w:hAnsiTheme="minorHAnsi"/>
          <w:sz w:val="24"/>
          <w:szCs w:val="24"/>
        </w:rPr>
        <w:t>Wszystkie wydatki</w:t>
      </w:r>
      <w:r w:rsidR="0002044C" w:rsidRPr="0057386A">
        <w:rPr>
          <w:rFonts w:asciiTheme="minorHAnsi" w:hAnsiTheme="minorHAnsi"/>
          <w:sz w:val="24"/>
          <w:szCs w:val="24"/>
        </w:rPr>
        <w:t xml:space="preserve"> w podziale na elementy, któr</w:t>
      </w:r>
      <w:r w:rsidR="0006218A" w:rsidRPr="0057386A">
        <w:rPr>
          <w:rFonts w:asciiTheme="minorHAnsi" w:hAnsiTheme="minorHAnsi"/>
          <w:sz w:val="24"/>
          <w:szCs w:val="24"/>
        </w:rPr>
        <w:t xml:space="preserve">e są kosztami kwalifikowalnymi </w:t>
      </w:r>
      <w:r w:rsidR="0002044C" w:rsidRPr="0057386A">
        <w:rPr>
          <w:rFonts w:asciiTheme="minorHAnsi" w:hAnsiTheme="minorHAnsi"/>
          <w:sz w:val="24"/>
          <w:szCs w:val="24"/>
        </w:rPr>
        <w:t xml:space="preserve">i </w:t>
      </w:r>
      <w:r w:rsidRPr="0057386A">
        <w:rPr>
          <w:rFonts w:asciiTheme="minorHAnsi" w:hAnsiTheme="minorHAnsi"/>
          <w:sz w:val="24"/>
          <w:szCs w:val="24"/>
        </w:rPr>
        <w:t xml:space="preserve">niekwalifikowanymi </w:t>
      </w:r>
      <w:r w:rsidR="0006218A" w:rsidRPr="0057386A">
        <w:rPr>
          <w:rFonts w:asciiTheme="minorHAnsi" w:hAnsiTheme="minorHAnsi"/>
          <w:sz w:val="24"/>
          <w:szCs w:val="24"/>
        </w:rPr>
        <w:br/>
      </w:r>
      <w:r w:rsidR="003F3A90" w:rsidRPr="0057386A">
        <w:rPr>
          <w:rFonts w:asciiTheme="minorHAnsi" w:hAnsiTheme="minorHAnsi"/>
          <w:sz w:val="24"/>
          <w:szCs w:val="24"/>
        </w:rPr>
        <w:t xml:space="preserve">w ramach projektu </w:t>
      </w:r>
      <w:r w:rsidRPr="0057386A">
        <w:rPr>
          <w:rFonts w:asciiTheme="minorHAnsi" w:hAnsiTheme="minorHAnsi"/>
          <w:sz w:val="24"/>
          <w:szCs w:val="24"/>
        </w:rPr>
        <w:t>należy przedstawić w poniższej tabeli</w:t>
      </w:r>
      <w:r w:rsidR="0002044C" w:rsidRPr="0057386A">
        <w:rPr>
          <w:rFonts w:asciiTheme="minorHAnsi" w:hAnsiTheme="minorHAnsi"/>
          <w:sz w:val="24"/>
          <w:szCs w:val="24"/>
        </w:rPr>
        <w:t>.</w:t>
      </w:r>
      <w:r w:rsidR="0002044C" w:rsidRPr="0057386A">
        <w:rPr>
          <w:rFonts w:asciiTheme="minorHAnsi" w:eastAsia="Times New Roman" w:hAnsiTheme="minorHAnsi" w:cs="Arial"/>
          <w:sz w:val="24"/>
          <w:szCs w:val="24"/>
          <w:lang w:eastAsia="pl-PL"/>
        </w:rPr>
        <w:t xml:space="preserve"> Podstawą podziału powinna być analiza kwalifikowalności kosztów przedsięwzięcia przewidzianych do dofinansowania w ramach RPOWŚ 2014-2020 przeprowadzana na podstawie obowiązujących</w:t>
      </w:r>
      <w:r w:rsidR="0002044C" w:rsidRPr="00576CF2">
        <w:rPr>
          <w:rFonts w:eastAsia="Times New Roman" w:cs="Arial"/>
          <w:sz w:val="24"/>
          <w:szCs w:val="24"/>
          <w:lang w:eastAsia="pl-PL"/>
        </w:rPr>
        <w:t xml:space="preserve">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6B479B" w:rsidRDefault="0006218A" w:rsidP="006B479B">
            <w:pPr>
              <w:spacing w:after="0" w:line="240" w:lineRule="auto"/>
              <w:rPr>
                <w:sz w:val="20"/>
                <w:szCs w:val="20"/>
              </w:rPr>
            </w:pPr>
            <w:r>
              <w:rPr>
                <w:sz w:val="20"/>
                <w:szCs w:val="20"/>
              </w:rPr>
              <w:t>Dokumentacja projektowa</w:t>
            </w:r>
          </w:p>
          <w:p w:rsidR="00926ED6" w:rsidRPr="003F3A90" w:rsidRDefault="0006218A" w:rsidP="005F2CD4">
            <w:pPr>
              <w:spacing w:after="0" w:line="240" w:lineRule="auto"/>
              <w:rPr>
                <w:sz w:val="20"/>
                <w:szCs w:val="20"/>
              </w:rPr>
            </w:pPr>
            <w:r>
              <w:rPr>
                <w:sz w:val="20"/>
                <w:szCs w:val="20"/>
              </w:rPr>
              <w:t xml:space="preserve"> </w:t>
            </w:r>
            <w:r w:rsidR="006B479B">
              <w:rPr>
                <w:sz w:val="20"/>
                <w:szCs w:val="20"/>
              </w:rPr>
              <w:t xml:space="preserve">(np. studium wykonalności, </w:t>
            </w:r>
            <w:r w:rsidR="005F2CD4">
              <w:rPr>
                <w:sz w:val="20"/>
                <w:szCs w:val="20"/>
              </w:rPr>
              <w:t>dokumentacja techniczna</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Pr="003F3A90" w:rsidRDefault="00780153" w:rsidP="007B1169">
            <w:pPr>
              <w:spacing w:after="0" w:line="240" w:lineRule="auto"/>
              <w:jc w:val="center"/>
              <w:rPr>
                <w:sz w:val="20"/>
                <w:szCs w:val="20"/>
              </w:rPr>
            </w:pPr>
            <w:r>
              <w:rPr>
                <w:sz w:val="20"/>
                <w:szCs w:val="20"/>
              </w:rPr>
              <w:t>1.1.</w:t>
            </w:r>
          </w:p>
        </w:tc>
        <w:tc>
          <w:tcPr>
            <w:tcW w:w="2673" w:type="dxa"/>
          </w:tcPr>
          <w:p w:rsidR="00780153" w:rsidRDefault="00780153" w:rsidP="006B479B">
            <w:pPr>
              <w:spacing w:after="0" w:line="240" w:lineRule="auto"/>
              <w:rPr>
                <w:sz w:val="20"/>
                <w:szCs w:val="20"/>
              </w:rPr>
            </w:pPr>
            <w:r>
              <w:rPr>
                <w:sz w:val="20"/>
                <w:szCs w:val="20"/>
              </w:rPr>
              <w:t>w tym:</w:t>
            </w: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2</w:t>
            </w:r>
          </w:p>
        </w:tc>
        <w:tc>
          <w:tcPr>
            <w:tcW w:w="2673" w:type="dxa"/>
          </w:tcPr>
          <w:p w:rsidR="00926ED6" w:rsidRPr="003F3A90" w:rsidRDefault="007B1169" w:rsidP="005F2CD4">
            <w:pPr>
              <w:spacing w:after="0" w:line="240" w:lineRule="auto"/>
              <w:rPr>
                <w:sz w:val="20"/>
                <w:szCs w:val="20"/>
              </w:rPr>
            </w:pPr>
            <w:r w:rsidRPr="003F3A90">
              <w:rPr>
                <w:sz w:val="20"/>
                <w:szCs w:val="20"/>
              </w:rPr>
              <w:t xml:space="preserve">Roboty </w:t>
            </w:r>
            <w:r w:rsidR="005F2CD4">
              <w:rPr>
                <w:sz w:val="20"/>
                <w:szCs w:val="20"/>
              </w:rPr>
              <w:t>instalacyjne</w:t>
            </w:r>
            <w:r w:rsidR="00780153">
              <w:rPr>
                <w:sz w:val="20"/>
                <w:szCs w:val="20"/>
              </w:rPr>
              <w:t xml:space="preserve"> </w:t>
            </w:r>
            <w:r w:rsidR="00780153" w:rsidRPr="000F5ADE">
              <w:rPr>
                <w:b/>
                <w:sz w:val="20"/>
                <w:szCs w:val="20"/>
              </w:rPr>
              <w:t>(wymienić jakie?)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340ED" w:rsidRPr="003F3A90" w:rsidTr="004A4CA3">
        <w:trPr>
          <w:jc w:val="center"/>
        </w:trPr>
        <w:tc>
          <w:tcPr>
            <w:tcW w:w="675" w:type="dxa"/>
          </w:tcPr>
          <w:p w:rsidR="008340ED" w:rsidRDefault="00780153" w:rsidP="007B1169">
            <w:pPr>
              <w:spacing w:after="0" w:line="240" w:lineRule="auto"/>
              <w:jc w:val="center"/>
              <w:rPr>
                <w:sz w:val="20"/>
                <w:szCs w:val="20"/>
              </w:rPr>
            </w:pPr>
            <w:r>
              <w:rPr>
                <w:sz w:val="20"/>
                <w:szCs w:val="20"/>
              </w:rPr>
              <w:lastRenderedPageBreak/>
              <w:t>2.1.</w:t>
            </w:r>
          </w:p>
        </w:tc>
        <w:tc>
          <w:tcPr>
            <w:tcW w:w="2673" w:type="dxa"/>
          </w:tcPr>
          <w:p w:rsidR="008340ED" w:rsidRPr="003F3A90" w:rsidRDefault="00780153" w:rsidP="006B479B">
            <w:pPr>
              <w:spacing w:after="0" w:line="240" w:lineRule="auto"/>
              <w:rPr>
                <w:sz w:val="20"/>
                <w:szCs w:val="20"/>
              </w:rPr>
            </w:pPr>
            <w:r>
              <w:rPr>
                <w:sz w:val="20"/>
                <w:szCs w:val="20"/>
              </w:rPr>
              <w:t>w tym:</w:t>
            </w:r>
          </w:p>
        </w:tc>
        <w:tc>
          <w:tcPr>
            <w:tcW w:w="1721" w:type="dxa"/>
          </w:tcPr>
          <w:p w:rsidR="008340ED" w:rsidRPr="003F3A90" w:rsidRDefault="008340ED" w:rsidP="002517D7">
            <w:pPr>
              <w:spacing w:after="0" w:line="240" w:lineRule="auto"/>
              <w:jc w:val="both"/>
              <w:rPr>
                <w:sz w:val="20"/>
                <w:szCs w:val="20"/>
              </w:rPr>
            </w:pPr>
          </w:p>
        </w:tc>
        <w:tc>
          <w:tcPr>
            <w:tcW w:w="1763" w:type="dxa"/>
          </w:tcPr>
          <w:p w:rsidR="008340ED" w:rsidRPr="003F3A90" w:rsidRDefault="008340ED" w:rsidP="002517D7">
            <w:pPr>
              <w:spacing w:after="0" w:line="240" w:lineRule="auto"/>
              <w:jc w:val="both"/>
              <w:rPr>
                <w:sz w:val="20"/>
                <w:szCs w:val="20"/>
              </w:rPr>
            </w:pPr>
          </w:p>
        </w:tc>
        <w:tc>
          <w:tcPr>
            <w:tcW w:w="1747" w:type="dxa"/>
          </w:tcPr>
          <w:p w:rsidR="008340ED" w:rsidRPr="003F3A90" w:rsidRDefault="008340ED" w:rsidP="002517D7">
            <w:pPr>
              <w:spacing w:after="0" w:line="240" w:lineRule="auto"/>
              <w:jc w:val="both"/>
              <w:rPr>
                <w:sz w:val="20"/>
                <w:szCs w:val="20"/>
              </w:rPr>
            </w:pPr>
          </w:p>
        </w:tc>
        <w:tc>
          <w:tcPr>
            <w:tcW w:w="1758" w:type="dxa"/>
          </w:tcPr>
          <w:p w:rsidR="008340ED" w:rsidRPr="003F3A90" w:rsidRDefault="008340ED"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5F2CD4" w:rsidP="007B1169">
            <w:pPr>
              <w:spacing w:after="0" w:line="240" w:lineRule="auto"/>
              <w:jc w:val="center"/>
              <w:rPr>
                <w:sz w:val="20"/>
                <w:szCs w:val="20"/>
              </w:rPr>
            </w:pPr>
            <w:r>
              <w:rPr>
                <w:sz w:val="20"/>
                <w:szCs w:val="20"/>
              </w:rPr>
              <w:t>3</w:t>
            </w:r>
          </w:p>
        </w:tc>
        <w:tc>
          <w:tcPr>
            <w:tcW w:w="2673" w:type="dxa"/>
          </w:tcPr>
          <w:p w:rsidR="00926ED6" w:rsidRDefault="007B1169" w:rsidP="007B1169">
            <w:pPr>
              <w:spacing w:after="0" w:line="240" w:lineRule="auto"/>
              <w:rPr>
                <w:sz w:val="20"/>
                <w:szCs w:val="20"/>
              </w:rPr>
            </w:pPr>
            <w:r w:rsidRPr="003F3A90">
              <w:rPr>
                <w:sz w:val="20"/>
                <w:szCs w:val="20"/>
              </w:rPr>
              <w:t>Promocja</w:t>
            </w:r>
          </w:p>
          <w:p w:rsidR="00A65564" w:rsidRPr="003F3A90" w:rsidRDefault="00A65564" w:rsidP="007B1169">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0855C6" w:rsidRPr="003F3A90" w:rsidTr="004A4CA3">
        <w:trPr>
          <w:jc w:val="center"/>
        </w:trPr>
        <w:tc>
          <w:tcPr>
            <w:tcW w:w="675" w:type="dxa"/>
          </w:tcPr>
          <w:p w:rsidR="000855C6" w:rsidRPr="000F5ADE" w:rsidRDefault="005F2CD4" w:rsidP="007B1169">
            <w:pPr>
              <w:spacing w:after="0" w:line="240" w:lineRule="auto"/>
              <w:jc w:val="center"/>
              <w:rPr>
                <w:sz w:val="20"/>
                <w:szCs w:val="20"/>
              </w:rPr>
            </w:pPr>
            <w:r>
              <w:rPr>
                <w:sz w:val="20"/>
                <w:szCs w:val="20"/>
              </w:rPr>
              <w:t>4</w:t>
            </w:r>
          </w:p>
        </w:tc>
        <w:tc>
          <w:tcPr>
            <w:tcW w:w="2673" w:type="dxa"/>
          </w:tcPr>
          <w:p w:rsidR="000855C6" w:rsidRPr="000F5ADE" w:rsidRDefault="0097460E" w:rsidP="000855C6">
            <w:pPr>
              <w:spacing w:after="0" w:line="240" w:lineRule="auto"/>
              <w:rPr>
                <w:b/>
                <w:sz w:val="20"/>
                <w:szCs w:val="20"/>
              </w:rPr>
            </w:pPr>
            <w:r>
              <w:rPr>
                <w:sz w:val="20"/>
                <w:szCs w:val="20"/>
              </w:rPr>
              <w:t xml:space="preserve">Inne </w:t>
            </w:r>
            <w:r w:rsidRPr="000F5ADE">
              <w:rPr>
                <w:b/>
                <w:sz w:val="20"/>
                <w:szCs w:val="20"/>
              </w:rPr>
              <w:t>(wymienić jakie?)</w:t>
            </w:r>
          </w:p>
          <w:p w:rsidR="00A65564" w:rsidRDefault="00A65564" w:rsidP="000855C6">
            <w:pPr>
              <w:spacing w:after="0" w:line="240" w:lineRule="auto"/>
              <w:rPr>
                <w:sz w:val="20"/>
                <w:szCs w:val="20"/>
              </w:rPr>
            </w:pP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Pr="000F5ADE" w:rsidRDefault="005F2CD4" w:rsidP="007B1169">
            <w:pPr>
              <w:spacing w:after="0" w:line="240" w:lineRule="auto"/>
              <w:jc w:val="center"/>
              <w:rPr>
                <w:sz w:val="20"/>
                <w:szCs w:val="20"/>
              </w:rPr>
            </w:pPr>
            <w:r>
              <w:rPr>
                <w:sz w:val="20"/>
                <w:szCs w:val="20"/>
              </w:rPr>
              <w:t>4</w:t>
            </w:r>
            <w:r w:rsidR="00361643" w:rsidRPr="000F5ADE">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 w:val="24"/>
          <w:szCs w:val="24"/>
          <w:lang w:eastAsia="pl-PL"/>
        </w:rPr>
      </w:pPr>
    </w:p>
    <w:p w:rsidR="00A65564" w:rsidRPr="00565801" w:rsidRDefault="0002044C" w:rsidP="000840DF">
      <w:pPr>
        <w:jc w:val="both"/>
        <w:rPr>
          <w:rFonts w:asciiTheme="minorHAnsi" w:hAnsiTheme="minorHAnsi" w:cstheme="minorHAnsi"/>
          <w:sz w:val="24"/>
          <w:szCs w:val="24"/>
        </w:rPr>
      </w:pPr>
      <w:r w:rsidRPr="00565801">
        <w:rPr>
          <w:rFonts w:asciiTheme="minorHAnsi" w:eastAsia="Times New Roman" w:hAnsiTheme="minorHAnsi" w:cstheme="minorHAnsi"/>
          <w:sz w:val="24"/>
          <w:szCs w:val="24"/>
          <w:lang w:eastAsia="pl-PL"/>
        </w:rPr>
        <w:t>Dla przyjętych kosztów</w:t>
      </w:r>
      <w:r w:rsidR="00F4209C" w:rsidRPr="00565801">
        <w:rPr>
          <w:rFonts w:asciiTheme="minorHAnsi" w:eastAsia="Times New Roman" w:hAnsiTheme="minorHAnsi" w:cstheme="minorHAnsi"/>
          <w:sz w:val="24"/>
          <w:szCs w:val="24"/>
          <w:lang w:eastAsia="pl-PL"/>
        </w:rPr>
        <w:t>,</w:t>
      </w:r>
      <w:r w:rsidRPr="00565801">
        <w:rPr>
          <w:rFonts w:asciiTheme="minorHAnsi" w:eastAsia="Times New Roman" w:hAnsiTheme="minorHAnsi" w:cstheme="minorHAnsi"/>
          <w:sz w:val="24"/>
          <w:szCs w:val="24"/>
          <w:lang w:eastAsia="pl-PL"/>
        </w:rPr>
        <w:t xml:space="preserve"> wymagane jest podanie</w:t>
      </w:r>
      <w:r w:rsidR="0093792E" w:rsidRPr="00565801">
        <w:rPr>
          <w:rFonts w:asciiTheme="minorHAnsi" w:eastAsia="Times New Roman" w:hAnsiTheme="minorHAnsi" w:cstheme="minorHAnsi"/>
          <w:sz w:val="24"/>
          <w:szCs w:val="24"/>
          <w:lang w:eastAsia="pl-PL"/>
        </w:rPr>
        <w:t xml:space="preserve"> </w:t>
      </w:r>
      <w:r w:rsidRPr="00565801">
        <w:rPr>
          <w:rFonts w:asciiTheme="minorHAnsi" w:eastAsia="Times New Roman" w:hAnsiTheme="minorHAnsi" w:cstheme="minorHAnsi"/>
          <w:sz w:val="24"/>
          <w:szCs w:val="24"/>
          <w:lang w:eastAsia="pl-PL"/>
        </w:rPr>
        <w:t>sposo</w:t>
      </w:r>
      <w:r w:rsidR="0093792E" w:rsidRPr="00565801">
        <w:rPr>
          <w:rFonts w:asciiTheme="minorHAnsi" w:eastAsia="Times New Roman" w:hAnsiTheme="minorHAnsi" w:cstheme="minorHAnsi"/>
          <w:sz w:val="24"/>
          <w:szCs w:val="24"/>
          <w:lang w:eastAsia="pl-PL"/>
        </w:rPr>
        <w:t>b</w:t>
      </w:r>
      <w:r w:rsidRPr="00565801">
        <w:rPr>
          <w:rFonts w:asciiTheme="minorHAnsi" w:eastAsia="Times New Roman" w:hAnsiTheme="minorHAnsi" w:cstheme="minorHAnsi"/>
          <w:sz w:val="24"/>
          <w:szCs w:val="24"/>
          <w:lang w:eastAsia="pl-PL"/>
        </w:rPr>
        <w:t>u</w:t>
      </w:r>
      <w:r w:rsidR="0093792E" w:rsidRPr="00565801">
        <w:rPr>
          <w:rFonts w:asciiTheme="minorHAnsi" w:eastAsia="Times New Roman" w:hAnsiTheme="minorHAnsi" w:cstheme="minorHAnsi"/>
          <w:sz w:val="24"/>
          <w:szCs w:val="24"/>
          <w:lang w:eastAsia="pl-PL"/>
        </w:rPr>
        <w:t xml:space="preserve"> </w:t>
      </w:r>
      <w:r w:rsidRPr="00565801">
        <w:rPr>
          <w:rFonts w:asciiTheme="minorHAnsi" w:eastAsia="Times New Roman" w:hAnsiTheme="minorHAnsi" w:cstheme="minorHAnsi"/>
          <w:sz w:val="24"/>
          <w:szCs w:val="24"/>
          <w:lang w:eastAsia="pl-PL"/>
        </w:rPr>
        <w:t xml:space="preserve">ich </w:t>
      </w:r>
      <w:r w:rsidR="004A4CA3" w:rsidRPr="00565801">
        <w:rPr>
          <w:rFonts w:asciiTheme="minorHAnsi" w:eastAsia="Times New Roman" w:hAnsiTheme="minorHAnsi" w:cstheme="minorHAnsi"/>
          <w:sz w:val="24"/>
          <w:szCs w:val="24"/>
          <w:lang w:eastAsia="pl-PL"/>
        </w:rPr>
        <w:t xml:space="preserve">oszacowania </w:t>
      </w:r>
      <w:r w:rsidR="0093792E" w:rsidRPr="00565801">
        <w:rPr>
          <w:rFonts w:asciiTheme="minorHAnsi" w:eastAsia="Times New Roman" w:hAnsiTheme="minorHAnsi" w:cstheme="minorHAnsi"/>
          <w:sz w:val="24"/>
          <w:szCs w:val="24"/>
          <w:lang w:eastAsia="pl-PL"/>
        </w:rPr>
        <w:t xml:space="preserve"> </w:t>
      </w:r>
      <w:r w:rsidR="004A4CA3" w:rsidRPr="00565801">
        <w:rPr>
          <w:rFonts w:asciiTheme="minorHAnsi" w:eastAsia="Times New Roman" w:hAnsiTheme="minorHAnsi" w:cstheme="minorHAnsi"/>
          <w:sz w:val="24"/>
          <w:szCs w:val="24"/>
          <w:lang w:eastAsia="pl-PL"/>
        </w:rPr>
        <w:t>(</w:t>
      </w:r>
      <w:r w:rsidR="0093792E" w:rsidRPr="00565801">
        <w:rPr>
          <w:rFonts w:asciiTheme="minorHAnsi" w:eastAsia="Times New Roman" w:hAnsiTheme="minorHAnsi" w:cstheme="minorHAnsi"/>
          <w:sz w:val="24"/>
          <w:szCs w:val="24"/>
          <w:lang w:eastAsia="pl-PL"/>
        </w:rPr>
        <w:t>kosztorys</w:t>
      </w:r>
      <w:r w:rsidR="006B09ED" w:rsidRPr="00565801">
        <w:rPr>
          <w:rFonts w:asciiTheme="minorHAnsi" w:eastAsia="Times New Roman" w:hAnsiTheme="minorHAnsi" w:cstheme="minorHAnsi"/>
          <w:sz w:val="24"/>
          <w:szCs w:val="24"/>
          <w:lang w:eastAsia="pl-PL"/>
        </w:rPr>
        <w:t xml:space="preserve">, </w:t>
      </w:r>
      <w:r w:rsidR="0093792E" w:rsidRPr="00565801">
        <w:rPr>
          <w:rFonts w:asciiTheme="minorHAnsi" w:eastAsia="Times New Roman" w:hAnsiTheme="minorHAnsi" w:cstheme="minorHAnsi"/>
          <w:bCs/>
          <w:sz w:val="24"/>
          <w:szCs w:val="24"/>
          <w:lang w:eastAsia="pl-PL"/>
        </w:rPr>
        <w:t>dokument</w:t>
      </w:r>
      <w:r w:rsidR="006B09ED" w:rsidRPr="00565801">
        <w:rPr>
          <w:rFonts w:asciiTheme="minorHAnsi" w:eastAsia="Times New Roman" w:hAnsiTheme="minorHAnsi" w:cstheme="minorHAnsi"/>
          <w:bCs/>
          <w:sz w:val="24"/>
          <w:szCs w:val="24"/>
          <w:lang w:eastAsia="pl-PL"/>
        </w:rPr>
        <w:t xml:space="preserve"> potwierdzający podstawę wyceny np. oferty</w:t>
      </w:r>
      <w:r w:rsidRPr="00565801">
        <w:rPr>
          <w:rFonts w:asciiTheme="minorHAnsi" w:eastAsia="Times New Roman" w:hAnsiTheme="minorHAnsi" w:cstheme="minorHAnsi"/>
          <w:bCs/>
          <w:sz w:val="24"/>
          <w:szCs w:val="24"/>
          <w:lang w:eastAsia="pl-PL"/>
        </w:rPr>
        <w:t>, itp</w:t>
      </w:r>
      <w:r w:rsidR="0093792E" w:rsidRPr="00565801">
        <w:rPr>
          <w:rFonts w:asciiTheme="minorHAnsi" w:eastAsia="Times New Roman" w:hAnsiTheme="minorHAnsi" w:cstheme="minorHAnsi"/>
          <w:bCs/>
          <w:sz w:val="24"/>
          <w:szCs w:val="24"/>
          <w:lang w:eastAsia="pl-PL"/>
        </w:rPr>
        <w:t>).</w:t>
      </w:r>
      <w:r w:rsidR="00361643" w:rsidRPr="00565801">
        <w:rPr>
          <w:rFonts w:asciiTheme="minorHAnsi" w:hAnsiTheme="minorHAnsi" w:cstheme="minorHAnsi"/>
          <w:sz w:val="24"/>
          <w:szCs w:val="24"/>
        </w:rPr>
        <w:t xml:space="preserve"> </w:t>
      </w:r>
      <w:r w:rsidR="000840DF" w:rsidRPr="00565801">
        <w:rPr>
          <w:rFonts w:asciiTheme="minorHAnsi" w:hAnsiTheme="minorHAnsi" w:cstheme="minorHAnsi"/>
          <w:sz w:val="24"/>
          <w:szCs w:val="24"/>
        </w:rPr>
        <w:t xml:space="preserve">Natomiast dla projektów o charakterze nieinfrastrukturalnym </w:t>
      </w:r>
      <w:r w:rsidR="005F2CD4" w:rsidRPr="00565801">
        <w:rPr>
          <w:rFonts w:asciiTheme="minorHAnsi" w:hAnsiTheme="minorHAnsi" w:cstheme="minorHAnsi"/>
          <w:sz w:val="24"/>
          <w:szCs w:val="24"/>
        </w:rPr>
        <w:t xml:space="preserve">(np. dot. zakupu sprzętu </w:t>
      </w:r>
      <w:r w:rsidR="000840DF" w:rsidRPr="00565801">
        <w:rPr>
          <w:rFonts w:asciiTheme="minorHAnsi" w:hAnsiTheme="minorHAnsi" w:cstheme="minorHAnsi"/>
          <w:sz w:val="24"/>
          <w:szCs w:val="24"/>
        </w:rPr>
        <w:t>i urządzeń) należy załączyć dokument potwierdzający podstawę wyceny poszczególnych elementów (np. oferty).</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t>W szczególny sposób należy zwrócić uwagę na stosowanie nowoczesnych rozwiązań technicznych np.:</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sym w:font="Symbol" w:char="F02D"/>
      </w:r>
      <w:r w:rsidRPr="00565801">
        <w:rPr>
          <w:rFonts w:asciiTheme="minorHAnsi" w:eastAsia="Times New Roman" w:hAnsiTheme="minorHAnsi" w:cstheme="minorHAnsi"/>
          <w:b/>
          <w:sz w:val="24"/>
          <w:szCs w:val="24"/>
          <w:lang w:eastAsia="pl-PL"/>
        </w:rPr>
        <w:t xml:space="preserve"> spełniających wymogi BAT </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t>– najlepszych dostępnych technik,</w:t>
      </w:r>
    </w:p>
    <w:p w:rsidR="006F71F4" w:rsidRPr="00565801" w:rsidRDefault="006F71F4" w:rsidP="00333A7C">
      <w:pPr>
        <w:spacing w:after="0"/>
        <w:jc w:val="both"/>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sym w:font="Symbol" w:char="F02D"/>
      </w:r>
      <w:r w:rsidRPr="00565801">
        <w:rPr>
          <w:rFonts w:asciiTheme="minorHAnsi" w:eastAsia="Times New Roman" w:hAnsiTheme="minorHAnsi" w:cstheme="minorHAnsi"/>
          <w:b/>
          <w:sz w:val="24"/>
          <w:szCs w:val="24"/>
          <w:lang w:eastAsia="pl-PL"/>
        </w:rPr>
        <w:t xml:space="preserve"> standardów określonych w </w:t>
      </w:r>
      <w:r w:rsidR="00333A7C" w:rsidRPr="00333A7C">
        <w:rPr>
          <w:rFonts w:asciiTheme="minorHAnsi" w:eastAsia="Times New Roman" w:hAnsiTheme="minorHAnsi" w:cstheme="minorHAnsi"/>
          <w:b/>
          <w:sz w:val="24"/>
          <w:szCs w:val="24"/>
          <w:lang w:eastAsia="pl-PL"/>
        </w:rPr>
        <w:t>Wytycznych w zakresie kwalifikowalności wydatków w ramach</w:t>
      </w:r>
      <w:r w:rsidR="00333A7C" w:rsidRPr="00333A7C">
        <w:rPr>
          <w:rFonts w:asciiTheme="minorHAnsi" w:eastAsia="Times New Roman" w:hAnsiTheme="minorHAnsi" w:cstheme="minorHAnsi"/>
          <w:b/>
          <w:bCs/>
          <w:sz w:val="24"/>
          <w:szCs w:val="24"/>
          <w:lang w:eastAsia="pl-PL"/>
        </w:rPr>
        <w:t xml:space="preserve"> </w:t>
      </w:r>
      <w:r w:rsidR="00333A7C" w:rsidRPr="00333A7C">
        <w:rPr>
          <w:rFonts w:asciiTheme="minorHAnsi" w:eastAsia="Times New Roman" w:hAnsiTheme="minorHAnsi" w:cstheme="minorHAnsi"/>
          <w:b/>
          <w:sz w:val="24"/>
          <w:szCs w:val="24"/>
          <w:lang w:eastAsia="pl-PL"/>
        </w:rPr>
        <w:t>Europejskiego Funduszu Rozwoju Regionalnego, Europejskiego Funduszu Społecznego oraz Funduszu Spójności na lata 2014-2020</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sym w:font="Symbol" w:char="F02D"/>
      </w:r>
      <w:r w:rsidRPr="00565801">
        <w:rPr>
          <w:rFonts w:asciiTheme="minorHAnsi" w:eastAsia="Times New Roman" w:hAnsiTheme="minorHAnsi" w:cstheme="minorHAnsi"/>
          <w:b/>
          <w:sz w:val="24"/>
          <w:szCs w:val="24"/>
          <w:lang w:eastAsia="pl-PL"/>
        </w:rPr>
        <w:t xml:space="preserve"> o wysokim potencjale redukcji GHG,</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sym w:font="Symbol" w:char="F02D"/>
      </w:r>
      <w:r w:rsidRPr="00565801">
        <w:rPr>
          <w:rFonts w:asciiTheme="minorHAnsi" w:eastAsia="Times New Roman" w:hAnsiTheme="minorHAnsi" w:cstheme="minorHAnsi"/>
          <w:b/>
          <w:sz w:val="24"/>
          <w:szCs w:val="24"/>
          <w:lang w:eastAsia="pl-PL"/>
        </w:rPr>
        <w:t xml:space="preserve"> charakteryzujące się niskim tzw. „śladem węglowym”,</w:t>
      </w:r>
    </w:p>
    <w:p w:rsidR="006F71F4" w:rsidRPr="00565801" w:rsidRDefault="006F71F4" w:rsidP="006F71F4">
      <w:pPr>
        <w:spacing w:after="0"/>
        <w:rPr>
          <w:rFonts w:asciiTheme="minorHAnsi" w:eastAsia="Times New Roman" w:hAnsiTheme="minorHAnsi" w:cstheme="minorHAnsi"/>
          <w:b/>
          <w:sz w:val="24"/>
          <w:szCs w:val="24"/>
          <w:lang w:eastAsia="pl-PL"/>
        </w:rPr>
      </w:pPr>
      <w:r w:rsidRPr="00565801">
        <w:rPr>
          <w:rFonts w:asciiTheme="minorHAnsi" w:eastAsia="Times New Roman" w:hAnsiTheme="minorHAnsi" w:cstheme="minorHAnsi"/>
          <w:b/>
          <w:sz w:val="24"/>
          <w:szCs w:val="24"/>
          <w:lang w:eastAsia="pl-PL"/>
        </w:rPr>
        <w:sym w:font="Symbol" w:char="F02D"/>
      </w:r>
      <w:r w:rsidRPr="00565801">
        <w:rPr>
          <w:rFonts w:asciiTheme="minorHAnsi" w:eastAsia="Times New Roman" w:hAnsiTheme="minorHAnsi" w:cstheme="minorHAnsi"/>
          <w:b/>
          <w:sz w:val="24"/>
          <w:szCs w:val="24"/>
          <w:lang w:eastAsia="pl-PL"/>
        </w:rPr>
        <w:t xml:space="preserve"> które realizują wymogi pakietu Europa 2020 (np. poprzez rozwiązania adaptacyjne I odporność na zagrożenia wynikające ze zmian klimatu).</w:t>
      </w:r>
    </w:p>
    <w:p w:rsidR="006F71F4" w:rsidRPr="00565801" w:rsidRDefault="006F71F4" w:rsidP="00230008">
      <w:pPr>
        <w:spacing w:after="0"/>
        <w:jc w:val="both"/>
        <w:rPr>
          <w:rFonts w:asciiTheme="minorHAnsi" w:eastAsia="Times New Roman" w:hAnsiTheme="minorHAnsi" w:cstheme="minorHAnsi"/>
          <w:b/>
          <w:sz w:val="24"/>
          <w:szCs w:val="24"/>
          <w:lang w:eastAsia="pl-PL"/>
        </w:rPr>
      </w:pPr>
    </w:p>
    <w:p w:rsidR="006F71F4" w:rsidRPr="00565801" w:rsidRDefault="006F71F4" w:rsidP="00230008">
      <w:pPr>
        <w:spacing w:after="0"/>
        <w:jc w:val="both"/>
        <w:rPr>
          <w:rFonts w:asciiTheme="minorHAnsi" w:eastAsia="Times New Roman" w:hAnsiTheme="minorHAnsi" w:cstheme="minorHAnsi"/>
          <w:sz w:val="24"/>
          <w:szCs w:val="24"/>
          <w:lang w:eastAsia="pl-PL"/>
        </w:rPr>
      </w:pPr>
      <w:r w:rsidRPr="00565801">
        <w:rPr>
          <w:rFonts w:asciiTheme="minorHAnsi" w:eastAsia="Times New Roman" w:hAnsiTheme="minorHAnsi" w:cstheme="minorHAnsi"/>
          <w:sz w:val="24"/>
          <w:szCs w:val="24"/>
          <w:lang w:eastAsia="pl-PL"/>
        </w:rPr>
        <w:t xml:space="preserve">Planowane przedsięwzięcie należy również opisać za pomocą </w:t>
      </w:r>
      <w:r w:rsidRPr="00565801">
        <w:rPr>
          <w:rFonts w:asciiTheme="minorHAnsi" w:eastAsia="Times New Roman" w:hAnsiTheme="minorHAnsi" w:cstheme="minorHAnsi"/>
          <w:b/>
          <w:sz w:val="24"/>
          <w:szCs w:val="24"/>
          <w:lang w:eastAsia="pl-PL"/>
        </w:rPr>
        <w:t>wskaźników produktu</w:t>
      </w:r>
      <w:r w:rsidR="00230008" w:rsidRPr="00565801">
        <w:rPr>
          <w:rFonts w:asciiTheme="minorHAnsi" w:eastAsia="Times New Roman" w:hAnsiTheme="minorHAnsi" w:cstheme="minorHAnsi"/>
          <w:sz w:val="24"/>
          <w:szCs w:val="24"/>
          <w:lang w:eastAsia="pl-PL"/>
        </w:rPr>
        <w:t xml:space="preserve"> </w:t>
      </w:r>
      <w:r w:rsidRPr="00565801">
        <w:rPr>
          <w:rFonts w:asciiTheme="minorHAnsi" w:eastAsia="Times New Roman" w:hAnsiTheme="minorHAnsi" w:cstheme="minorHAnsi"/>
          <w:sz w:val="24"/>
          <w:szCs w:val="24"/>
          <w:lang w:eastAsia="pl-PL"/>
        </w:rPr>
        <w:t>ustalonych dla danego naboru wniosków o dofinansowanie. Wskaźniki produktu odnoszą się do bezpośrednich, materialnych efektów</w:t>
      </w:r>
      <w:r w:rsidR="00230008" w:rsidRPr="00565801">
        <w:rPr>
          <w:rFonts w:asciiTheme="minorHAnsi" w:eastAsia="Times New Roman" w:hAnsiTheme="minorHAnsi" w:cstheme="minorHAnsi"/>
          <w:sz w:val="24"/>
          <w:szCs w:val="24"/>
          <w:lang w:eastAsia="pl-PL"/>
        </w:rPr>
        <w:t xml:space="preserve"> </w:t>
      </w:r>
      <w:r w:rsidRPr="00565801">
        <w:rPr>
          <w:rFonts w:asciiTheme="minorHAnsi" w:eastAsia="Times New Roman" w:hAnsiTheme="minorHAnsi" w:cstheme="minorHAnsi"/>
          <w:sz w:val="24"/>
          <w:szCs w:val="24"/>
          <w:lang w:eastAsia="pl-PL"/>
        </w:rPr>
        <w:t xml:space="preserve">realizacji przedsięwzięcia, które można zmierzyć konkretnymi wielkościami fizycznymi. </w:t>
      </w:r>
      <w:r w:rsidRPr="00565801">
        <w:rPr>
          <w:rFonts w:asciiTheme="minorHAnsi" w:eastAsia="Times New Roman" w:hAnsiTheme="minorHAnsi" w:cstheme="minorHAnsi"/>
          <w:sz w:val="24"/>
          <w:szCs w:val="24"/>
          <w:u w:val="single"/>
          <w:lang w:eastAsia="pl-PL"/>
        </w:rPr>
        <w:t>Informacje muszą być  zgodne z wnioskiem o dofinansowanie.</w:t>
      </w:r>
    </w:p>
    <w:p w:rsidR="006F71F4" w:rsidRPr="00565801" w:rsidRDefault="006F71F4" w:rsidP="00230008">
      <w:pPr>
        <w:spacing w:after="0"/>
        <w:jc w:val="both"/>
        <w:rPr>
          <w:rFonts w:asciiTheme="minorHAnsi" w:eastAsia="Times New Roman" w:hAnsiTheme="minorHAnsi" w:cstheme="minorHAnsi"/>
          <w:sz w:val="24"/>
          <w:szCs w:val="24"/>
          <w:lang w:eastAsia="pl-PL"/>
        </w:rPr>
      </w:pPr>
    </w:p>
    <w:p w:rsidR="006F71F4" w:rsidRPr="00565801" w:rsidRDefault="006F71F4" w:rsidP="00230008">
      <w:pPr>
        <w:spacing w:after="0"/>
        <w:jc w:val="both"/>
        <w:rPr>
          <w:rFonts w:asciiTheme="minorHAnsi" w:eastAsia="Times New Roman" w:hAnsiTheme="minorHAnsi" w:cstheme="minorHAnsi"/>
          <w:sz w:val="24"/>
          <w:szCs w:val="24"/>
          <w:lang w:eastAsia="pl-PL"/>
        </w:rPr>
      </w:pPr>
      <w:r w:rsidRPr="00565801">
        <w:rPr>
          <w:rFonts w:asciiTheme="minorHAnsi" w:eastAsia="Times New Roman" w:hAnsiTheme="minorHAnsi" w:cstheme="minorHAnsi"/>
          <w:sz w:val="24"/>
          <w:szCs w:val="24"/>
          <w:lang w:eastAsia="pl-PL"/>
        </w:rPr>
        <w:t>Poza określeniem wskaźników konieczne jest przedstawienie krótkiej informacji, czego dany wskaźnik dotyczy–zgodnie z zakresem danego projektu. Należy konkretnie uzasadnić planowane do uzyskania wartości wskaźników, a także zwrócić uwagę na rzetelne i wyważone planowanie ich wartości. W przypadku projektów partnerskich należy dodatkowo wskazać, który partner odpowiada za osiągnięcie danego wskaźnika (lub jakiej wartości cząstkowej).</w:t>
      </w:r>
    </w:p>
    <w:p w:rsidR="006F71F4" w:rsidRPr="00565801" w:rsidRDefault="006F71F4" w:rsidP="00230008">
      <w:pPr>
        <w:spacing w:after="0"/>
        <w:jc w:val="both"/>
        <w:rPr>
          <w:rFonts w:asciiTheme="minorHAnsi" w:eastAsia="Times New Roman" w:hAnsiTheme="minorHAnsi" w:cstheme="minorHAnsi"/>
          <w:sz w:val="24"/>
          <w:szCs w:val="24"/>
          <w:lang w:eastAsia="pl-PL"/>
        </w:rPr>
      </w:pPr>
    </w:p>
    <w:p w:rsidR="006F71F4" w:rsidRPr="00565801" w:rsidRDefault="006F71F4" w:rsidP="00230008">
      <w:pPr>
        <w:spacing w:after="0"/>
        <w:jc w:val="both"/>
        <w:rPr>
          <w:rFonts w:asciiTheme="minorHAnsi" w:eastAsia="Times New Roman" w:hAnsiTheme="minorHAnsi" w:cstheme="minorHAnsi"/>
          <w:b/>
          <w:sz w:val="24"/>
          <w:szCs w:val="24"/>
          <w:u w:val="single"/>
          <w:lang w:eastAsia="pl-PL"/>
        </w:rPr>
      </w:pPr>
      <w:r w:rsidRPr="00565801">
        <w:rPr>
          <w:rFonts w:asciiTheme="minorHAnsi" w:eastAsia="Times New Roman" w:hAnsiTheme="minorHAnsi" w:cstheme="minorHAnsi"/>
          <w:b/>
          <w:sz w:val="24"/>
          <w:szCs w:val="24"/>
          <w:u w:val="single"/>
          <w:lang w:eastAsia="pl-PL"/>
        </w:rPr>
        <w:t>Brak osiągnięcia zaplanowanych wskaźników może wiązać się z koniecznością zwrotu części lub całości dofinansowania.</w:t>
      </w:r>
    </w:p>
    <w:p w:rsidR="006F71F4" w:rsidRPr="00565801" w:rsidRDefault="006F71F4" w:rsidP="00230008">
      <w:pPr>
        <w:spacing w:after="0"/>
        <w:jc w:val="both"/>
        <w:rPr>
          <w:rFonts w:asciiTheme="minorHAnsi" w:eastAsia="Times New Roman" w:hAnsiTheme="minorHAnsi" w:cstheme="minorHAnsi"/>
          <w:sz w:val="24"/>
          <w:szCs w:val="24"/>
          <w:lang w:eastAsia="pl-PL"/>
        </w:rPr>
      </w:pPr>
    </w:p>
    <w:p w:rsidR="006F71F4" w:rsidRPr="00565801" w:rsidRDefault="00230008" w:rsidP="00230008">
      <w:pPr>
        <w:spacing w:after="0"/>
        <w:jc w:val="both"/>
        <w:rPr>
          <w:rFonts w:asciiTheme="minorHAnsi" w:eastAsia="Times New Roman" w:hAnsiTheme="minorHAnsi" w:cstheme="minorHAnsi"/>
          <w:sz w:val="24"/>
          <w:szCs w:val="24"/>
          <w:lang w:eastAsia="pl-PL"/>
        </w:rPr>
      </w:pPr>
      <w:r w:rsidRPr="00565801">
        <w:rPr>
          <w:rFonts w:asciiTheme="minorHAnsi" w:eastAsia="Times New Roman" w:hAnsiTheme="minorHAnsi" w:cstheme="minorHAnsi"/>
          <w:sz w:val="24"/>
          <w:szCs w:val="24"/>
          <w:lang w:eastAsia="pl-PL"/>
        </w:rPr>
        <w:t>Źródł</w:t>
      </w:r>
      <w:r w:rsidR="006F71F4" w:rsidRPr="00565801">
        <w:rPr>
          <w:rFonts w:asciiTheme="minorHAnsi" w:eastAsia="Times New Roman" w:hAnsiTheme="minorHAnsi" w:cstheme="minorHAnsi"/>
          <w:sz w:val="24"/>
          <w:szCs w:val="24"/>
          <w:lang w:eastAsia="pl-PL"/>
        </w:rPr>
        <w:t xml:space="preserve">em danych o </w:t>
      </w:r>
      <w:r w:rsidRPr="00565801">
        <w:rPr>
          <w:rFonts w:asciiTheme="minorHAnsi" w:eastAsia="Times New Roman" w:hAnsiTheme="minorHAnsi" w:cstheme="minorHAnsi"/>
          <w:sz w:val="24"/>
          <w:szCs w:val="24"/>
          <w:lang w:eastAsia="pl-PL"/>
        </w:rPr>
        <w:t xml:space="preserve">wskaźnikach produktów </w:t>
      </w:r>
      <w:r w:rsidR="006F71F4" w:rsidRPr="00565801">
        <w:rPr>
          <w:rFonts w:asciiTheme="minorHAnsi" w:eastAsia="Times New Roman" w:hAnsiTheme="minorHAnsi" w:cstheme="minorHAnsi"/>
          <w:sz w:val="24"/>
          <w:szCs w:val="24"/>
          <w:lang w:eastAsia="pl-PL"/>
        </w:rPr>
        <w:t>podczas przygotowywania projektu</w:t>
      </w:r>
      <w:r w:rsidRPr="00565801">
        <w:rPr>
          <w:rFonts w:asciiTheme="minorHAnsi" w:eastAsia="Times New Roman" w:hAnsiTheme="minorHAnsi" w:cstheme="minorHAnsi"/>
          <w:sz w:val="24"/>
          <w:szCs w:val="24"/>
          <w:lang w:eastAsia="pl-PL"/>
        </w:rPr>
        <w:t xml:space="preserve"> będzie najczęściej </w:t>
      </w:r>
      <w:r w:rsidR="006F71F4" w:rsidRPr="00565801">
        <w:rPr>
          <w:rFonts w:asciiTheme="minorHAnsi" w:eastAsia="Times New Roman" w:hAnsiTheme="minorHAnsi" w:cstheme="minorHAnsi"/>
          <w:sz w:val="24"/>
          <w:szCs w:val="24"/>
          <w:lang w:eastAsia="pl-PL"/>
        </w:rPr>
        <w:t>dokumentacja techniczna.</w:t>
      </w:r>
      <w:r w:rsidRPr="00565801">
        <w:rPr>
          <w:rFonts w:asciiTheme="minorHAnsi" w:eastAsia="Times New Roman" w:hAnsiTheme="minorHAnsi" w:cstheme="minorHAnsi"/>
          <w:sz w:val="24"/>
          <w:szCs w:val="24"/>
          <w:lang w:eastAsia="pl-PL"/>
        </w:rPr>
        <w:t xml:space="preserve">  Źródło  danych do  mon</w:t>
      </w:r>
      <w:r w:rsidR="006F71F4" w:rsidRPr="00565801">
        <w:rPr>
          <w:rFonts w:asciiTheme="minorHAnsi" w:eastAsia="Times New Roman" w:hAnsiTheme="minorHAnsi" w:cstheme="minorHAnsi"/>
          <w:sz w:val="24"/>
          <w:szCs w:val="24"/>
          <w:lang w:eastAsia="pl-PL"/>
        </w:rPr>
        <w:t xml:space="preserve">itorowania </w:t>
      </w:r>
      <w:r w:rsidRPr="00565801">
        <w:rPr>
          <w:rFonts w:asciiTheme="minorHAnsi" w:eastAsia="Times New Roman" w:hAnsiTheme="minorHAnsi" w:cstheme="minorHAnsi"/>
          <w:sz w:val="24"/>
          <w:szCs w:val="24"/>
          <w:lang w:eastAsia="pl-PL"/>
        </w:rPr>
        <w:t xml:space="preserve"> </w:t>
      </w:r>
      <w:r w:rsidR="006F71F4" w:rsidRPr="00565801">
        <w:rPr>
          <w:rFonts w:asciiTheme="minorHAnsi" w:eastAsia="Times New Roman" w:hAnsiTheme="minorHAnsi" w:cstheme="minorHAnsi"/>
          <w:sz w:val="24"/>
          <w:szCs w:val="24"/>
          <w:lang w:eastAsia="pl-PL"/>
        </w:rPr>
        <w:t xml:space="preserve">osiągnięcia </w:t>
      </w:r>
      <w:r w:rsidRPr="00565801">
        <w:rPr>
          <w:rFonts w:asciiTheme="minorHAnsi" w:eastAsia="Times New Roman" w:hAnsiTheme="minorHAnsi" w:cstheme="minorHAnsi"/>
          <w:sz w:val="24"/>
          <w:szCs w:val="24"/>
          <w:lang w:eastAsia="pl-PL"/>
        </w:rPr>
        <w:t xml:space="preserve"> </w:t>
      </w:r>
      <w:r w:rsidR="006F71F4" w:rsidRPr="00565801">
        <w:rPr>
          <w:rFonts w:asciiTheme="minorHAnsi" w:eastAsia="Times New Roman" w:hAnsiTheme="minorHAnsi" w:cstheme="minorHAnsi"/>
          <w:sz w:val="24"/>
          <w:szCs w:val="24"/>
          <w:lang w:eastAsia="pl-PL"/>
        </w:rPr>
        <w:t xml:space="preserve">wskaźników powinno być </w:t>
      </w:r>
    </w:p>
    <w:p w:rsidR="006F71F4" w:rsidRPr="00565801" w:rsidRDefault="006F71F4" w:rsidP="00230008">
      <w:pPr>
        <w:spacing w:after="0"/>
        <w:jc w:val="both"/>
        <w:rPr>
          <w:rFonts w:asciiTheme="minorHAnsi" w:eastAsia="Times New Roman" w:hAnsiTheme="minorHAnsi" w:cstheme="minorHAnsi"/>
          <w:sz w:val="24"/>
          <w:szCs w:val="24"/>
          <w:lang w:eastAsia="pl-PL"/>
        </w:rPr>
      </w:pPr>
      <w:r w:rsidRPr="00565801">
        <w:rPr>
          <w:rFonts w:asciiTheme="minorHAnsi" w:eastAsia="Times New Roman" w:hAnsiTheme="minorHAnsi" w:cstheme="minorHAnsi"/>
          <w:sz w:val="24"/>
          <w:szCs w:val="24"/>
          <w:lang w:eastAsia="pl-PL"/>
        </w:rPr>
        <w:lastRenderedPageBreak/>
        <w:t>określone przez wnioskodawcę. Mogą to być różnego rodzaju</w:t>
      </w:r>
      <w:r w:rsidR="00230008" w:rsidRPr="00565801">
        <w:rPr>
          <w:rFonts w:asciiTheme="minorHAnsi" w:eastAsia="Times New Roman" w:hAnsiTheme="minorHAnsi" w:cstheme="minorHAnsi"/>
          <w:sz w:val="24"/>
          <w:szCs w:val="24"/>
          <w:lang w:eastAsia="pl-PL"/>
        </w:rPr>
        <w:t xml:space="preserve"> sprawozdania, raporty lub np. protokoły odbioru </w:t>
      </w:r>
      <w:r w:rsidRPr="00565801">
        <w:rPr>
          <w:rFonts w:asciiTheme="minorHAnsi" w:eastAsia="Times New Roman" w:hAnsiTheme="minorHAnsi" w:cstheme="minorHAnsi"/>
          <w:sz w:val="24"/>
          <w:szCs w:val="24"/>
          <w:lang w:eastAsia="pl-PL"/>
        </w:rPr>
        <w:t>robót i dostaw. Należy zadbać, aby dokumenty te w swojej treści jednoznacznie potwierdzały fakt osiągnięcia wskaźników</w:t>
      </w:r>
      <w:r w:rsidR="00230008" w:rsidRPr="00565801">
        <w:rPr>
          <w:rFonts w:asciiTheme="minorHAnsi" w:eastAsia="Times New Roman" w:hAnsiTheme="minorHAnsi" w:cstheme="minorHAnsi"/>
          <w:sz w:val="24"/>
          <w:szCs w:val="24"/>
          <w:lang w:eastAsia="pl-PL"/>
        </w:rPr>
        <w:t>.</w:t>
      </w:r>
    </w:p>
    <w:p w:rsidR="00230008" w:rsidRPr="00230008" w:rsidRDefault="00230008" w:rsidP="00230008">
      <w:pPr>
        <w:spacing w:after="0"/>
        <w:jc w:val="both"/>
        <w:rPr>
          <w:rFonts w:asciiTheme="majorHAnsi" w:eastAsia="Times New Roman" w:hAnsiTheme="majorHAnsi" w:cs="Arial"/>
          <w:sz w:val="24"/>
          <w:szCs w:val="24"/>
          <w:lang w:eastAsia="pl-PL"/>
        </w:rPr>
      </w:pPr>
    </w:p>
    <w:p w:rsidR="00230008" w:rsidRDefault="00230008" w:rsidP="00230008">
      <w:pPr>
        <w:spacing w:after="0"/>
        <w:jc w:val="both"/>
        <w:rPr>
          <w:rFonts w:asciiTheme="majorHAnsi" w:eastAsia="Times New Roman" w:hAnsiTheme="majorHAnsi" w:cs="Arial"/>
          <w:sz w:val="24"/>
          <w:szCs w:val="24"/>
          <w:lang w:eastAsia="pl-PL"/>
        </w:rPr>
      </w:pPr>
      <w:r w:rsidRPr="00230008">
        <w:rPr>
          <w:rFonts w:asciiTheme="majorHAnsi" w:eastAsia="Times New Roman" w:hAnsiTheme="majorHAnsi" w:cs="Arial"/>
          <w:sz w:val="24"/>
          <w:szCs w:val="24"/>
          <w:lang w:eastAsia="pl-PL"/>
        </w:rPr>
        <w:t>Wskaźniki dotyczą łącznej mocy zainstalowanej.</w:t>
      </w:r>
    </w:p>
    <w:p w:rsidR="00230008" w:rsidRDefault="00230008" w:rsidP="00230008">
      <w:pPr>
        <w:spacing w:after="0"/>
        <w:jc w:val="both"/>
        <w:rPr>
          <w:rFonts w:asciiTheme="majorHAnsi" w:eastAsia="Times New Roman" w:hAnsiTheme="majorHAnsi" w:cs="Arial"/>
          <w:sz w:val="24"/>
          <w:szCs w:val="24"/>
          <w:lang w:eastAsia="pl-PL"/>
        </w:rPr>
      </w:pPr>
    </w:p>
    <w:p w:rsidR="00230008" w:rsidRPr="00230008" w:rsidRDefault="00230008" w:rsidP="00230008">
      <w:pPr>
        <w:spacing w:after="0"/>
        <w:jc w:val="both"/>
        <w:rPr>
          <w:rFonts w:asciiTheme="majorHAnsi" w:eastAsia="Times New Roman" w:hAnsiTheme="majorHAnsi" w:cs="Arial"/>
          <w:sz w:val="24"/>
          <w:szCs w:val="24"/>
          <w:lang w:eastAsia="pl-PL"/>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1052"/>
        <w:gridCol w:w="2402"/>
        <w:gridCol w:w="993"/>
        <w:gridCol w:w="1111"/>
      </w:tblGrid>
      <w:tr w:rsidR="00230008" w:rsidRPr="00EB61B0" w:rsidTr="004665A4">
        <w:trPr>
          <w:trHeight w:val="537"/>
          <w:jc w:val="center"/>
        </w:trPr>
        <w:tc>
          <w:tcPr>
            <w:tcW w:w="4061" w:type="dxa"/>
          </w:tcPr>
          <w:p w:rsidR="00230008" w:rsidRPr="00EB61B0" w:rsidRDefault="00230008" w:rsidP="00230008">
            <w:pPr>
              <w:pStyle w:val="Bezodstpw"/>
              <w:rPr>
                <w:rFonts w:asciiTheme="minorHAnsi" w:hAnsiTheme="minorHAnsi"/>
                <w:b/>
              </w:rPr>
            </w:pPr>
            <w:r w:rsidRPr="00EB61B0">
              <w:rPr>
                <w:rFonts w:asciiTheme="minorHAnsi" w:hAnsiTheme="minorHAnsi"/>
                <w:b/>
              </w:rPr>
              <w:t xml:space="preserve">Wskaźniki </w:t>
            </w:r>
            <w:r>
              <w:rPr>
                <w:rFonts w:asciiTheme="minorHAnsi" w:hAnsiTheme="minorHAnsi"/>
                <w:b/>
              </w:rPr>
              <w:t>produktu</w:t>
            </w:r>
            <w:r w:rsidRPr="00EB61B0">
              <w:rPr>
                <w:rFonts w:asciiTheme="minorHAnsi" w:hAnsiTheme="minorHAnsi"/>
                <w:b/>
              </w:rPr>
              <w:t xml:space="preserve"> </w:t>
            </w:r>
            <w:r w:rsidRPr="00EB61B0">
              <w:rPr>
                <w:rFonts w:asciiTheme="minorHAnsi" w:hAnsiTheme="minorHAnsi"/>
                <w:b/>
              </w:rPr>
              <w:br/>
              <w:t>(nazwa wskaźnika)</w:t>
            </w:r>
          </w:p>
        </w:tc>
        <w:tc>
          <w:tcPr>
            <w:tcW w:w="1052" w:type="dxa"/>
          </w:tcPr>
          <w:p w:rsidR="00230008" w:rsidRPr="00EB61B0" w:rsidRDefault="00230008" w:rsidP="00230008">
            <w:pPr>
              <w:pStyle w:val="Bezodstpw"/>
              <w:rPr>
                <w:rFonts w:asciiTheme="minorHAnsi" w:hAnsiTheme="minorHAnsi"/>
                <w:b/>
              </w:rPr>
            </w:pPr>
            <w:r w:rsidRPr="00EB61B0">
              <w:rPr>
                <w:rFonts w:asciiTheme="minorHAnsi" w:hAnsiTheme="minorHAnsi"/>
                <w:b/>
              </w:rPr>
              <w:t>Źródło danych</w:t>
            </w:r>
          </w:p>
        </w:tc>
        <w:tc>
          <w:tcPr>
            <w:tcW w:w="2402" w:type="dxa"/>
          </w:tcPr>
          <w:p w:rsidR="00230008" w:rsidRPr="00EB61B0" w:rsidRDefault="00230008" w:rsidP="00230008">
            <w:pPr>
              <w:pStyle w:val="Bezodstpw"/>
              <w:rPr>
                <w:rFonts w:asciiTheme="minorHAnsi" w:hAnsiTheme="minorHAnsi"/>
                <w:b/>
              </w:rPr>
            </w:pPr>
            <w:r w:rsidRPr="00EB61B0">
              <w:rPr>
                <w:rFonts w:asciiTheme="minorHAnsi" w:hAnsiTheme="minorHAnsi"/>
                <w:b/>
              </w:rPr>
              <w:t>Jedn. miary</w:t>
            </w:r>
          </w:p>
        </w:tc>
        <w:tc>
          <w:tcPr>
            <w:tcW w:w="993" w:type="dxa"/>
          </w:tcPr>
          <w:p w:rsidR="00230008" w:rsidRPr="00EB61B0" w:rsidRDefault="00230008" w:rsidP="00230008">
            <w:pPr>
              <w:pStyle w:val="Bezodstpw"/>
              <w:rPr>
                <w:rFonts w:asciiTheme="minorHAnsi" w:hAnsiTheme="minorHAnsi"/>
                <w:b/>
              </w:rPr>
            </w:pPr>
            <w:r w:rsidRPr="00EB61B0">
              <w:rPr>
                <w:rFonts w:asciiTheme="minorHAnsi" w:hAnsiTheme="minorHAnsi"/>
                <w:b/>
              </w:rPr>
              <w:t>Wartość bazowa</w:t>
            </w:r>
          </w:p>
        </w:tc>
        <w:tc>
          <w:tcPr>
            <w:tcW w:w="1111" w:type="dxa"/>
          </w:tcPr>
          <w:p w:rsidR="00230008" w:rsidRPr="00EB61B0" w:rsidRDefault="00230008" w:rsidP="00230008">
            <w:pPr>
              <w:pStyle w:val="Bezodstpw"/>
              <w:rPr>
                <w:rFonts w:asciiTheme="minorHAnsi" w:hAnsiTheme="minorHAnsi"/>
                <w:b/>
              </w:rPr>
            </w:pPr>
            <w:r w:rsidRPr="00EB61B0">
              <w:rPr>
                <w:rFonts w:asciiTheme="minorHAnsi" w:hAnsiTheme="minorHAnsi"/>
                <w:b/>
              </w:rPr>
              <w:t>Wartość docelowa</w:t>
            </w:r>
          </w:p>
        </w:tc>
      </w:tr>
      <w:tr w:rsidR="004665A4" w:rsidRPr="00EB61B0" w:rsidTr="004665A4">
        <w:trPr>
          <w:trHeight w:val="537"/>
          <w:jc w:val="center"/>
        </w:trPr>
        <w:tc>
          <w:tcPr>
            <w:tcW w:w="4061" w:type="dxa"/>
          </w:tcPr>
          <w:p w:rsidR="004665A4" w:rsidRPr="00A527B0" w:rsidRDefault="004665A4" w:rsidP="00230008">
            <w:pPr>
              <w:rPr>
                <w:rFonts w:asciiTheme="minorHAnsi" w:hAnsiTheme="minorHAnsi" w:cstheme="minorHAnsi"/>
              </w:rPr>
            </w:pPr>
            <w:r w:rsidRPr="00A527B0">
              <w:rPr>
                <w:rFonts w:asciiTheme="minorHAnsi" w:hAnsiTheme="minorHAnsi" w:cstheme="minorHAnsi"/>
              </w:rPr>
              <w:t>Dodatkowa zdolność wytwarzania energii elektrycznej ze źródeł odnawialnych</w:t>
            </w:r>
          </w:p>
        </w:tc>
        <w:tc>
          <w:tcPr>
            <w:tcW w:w="1052" w:type="dxa"/>
          </w:tcPr>
          <w:p w:rsidR="004665A4" w:rsidRPr="00A527B0" w:rsidRDefault="004665A4" w:rsidP="00230008">
            <w:pPr>
              <w:rPr>
                <w:rFonts w:asciiTheme="minorHAnsi" w:hAnsiTheme="minorHAnsi" w:cstheme="minorHAnsi"/>
              </w:rPr>
            </w:pPr>
          </w:p>
        </w:tc>
        <w:tc>
          <w:tcPr>
            <w:tcW w:w="2402" w:type="dxa"/>
          </w:tcPr>
          <w:p w:rsidR="004665A4" w:rsidRPr="00A527B0" w:rsidRDefault="004665A4" w:rsidP="004665A4">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 xml:space="preserve">[MWe] </w:t>
            </w:r>
          </w:p>
          <w:p w:rsidR="004665A4" w:rsidRPr="00A527B0" w:rsidRDefault="004665A4" w:rsidP="00230008">
            <w:pPr>
              <w:pStyle w:val="Akapitzlist"/>
              <w:autoSpaceDE w:val="0"/>
              <w:autoSpaceDN w:val="0"/>
              <w:adjustRightInd w:val="0"/>
              <w:spacing w:after="0" w:line="360" w:lineRule="auto"/>
              <w:ind w:left="290"/>
              <w:jc w:val="both"/>
              <w:rPr>
                <w:rFonts w:asciiTheme="minorHAnsi" w:hAnsiTheme="minorHAnsi" w:cstheme="minorHAnsi"/>
              </w:rPr>
            </w:pPr>
          </w:p>
        </w:tc>
        <w:tc>
          <w:tcPr>
            <w:tcW w:w="993" w:type="dxa"/>
          </w:tcPr>
          <w:p w:rsidR="004665A4" w:rsidRPr="00EB61B0" w:rsidRDefault="004665A4" w:rsidP="00230008">
            <w:pPr>
              <w:rPr>
                <w:rFonts w:asciiTheme="minorHAnsi" w:hAnsiTheme="minorHAnsi"/>
              </w:rPr>
            </w:pPr>
          </w:p>
        </w:tc>
        <w:tc>
          <w:tcPr>
            <w:tcW w:w="1111" w:type="dxa"/>
          </w:tcPr>
          <w:p w:rsidR="004665A4" w:rsidRPr="00EB61B0" w:rsidRDefault="004665A4" w:rsidP="00230008">
            <w:pPr>
              <w:rPr>
                <w:rFonts w:asciiTheme="minorHAnsi" w:hAnsiTheme="minorHAnsi"/>
              </w:rPr>
            </w:pPr>
          </w:p>
        </w:tc>
      </w:tr>
      <w:tr w:rsidR="004665A4" w:rsidRPr="00EB61B0" w:rsidTr="004665A4">
        <w:trPr>
          <w:trHeight w:val="537"/>
          <w:jc w:val="center"/>
        </w:trPr>
        <w:tc>
          <w:tcPr>
            <w:tcW w:w="4061" w:type="dxa"/>
          </w:tcPr>
          <w:p w:rsidR="004665A4" w:rsidRPr="00A527B0" w:rsidRDefault="004665A4" w:rsidP="00230008">
            <w:pPr>
              <w:rPr>
                <w:rFonts w:asciiTheme="minorHAnsi" w:hAnsiTheme="minorHAnsi" w:cstheme="minorHAnsi"/>
              </w:rPr>
            </w:pPr>
            <w:r w:rsidRPr="00A527B0">
              <w:rPr>
                <w:rFonts w:asciiTheme="minorHAnsi" w:hAnsiTheme="minorHAnsi" w:cstheme="minorHAnsi"/>
              </w:rPr>
              <w:t>Dodatkowa zdolność wytwarzania energii cieplnej ze źródeł odnawialnych</w:t>
            </w:r>
          </w:p>
        </w:tc>
        <w:tc>
          <w:tcPr>
            <w:tcW w:w="1052" w:type="dxa"/>
          </w:tcPr>
          <w:p w:rsidR="004665A4" w:rsidRPr="00A527B0" w:rsidRDefault="004665A4" w:rsidP="00230008">
            <w:pPr>
              <w:rPr>
                <w:rFonts w:asciiTheme="minorHAnsi" w:hAnsiTheme="minorHAnsi" w:cstheme="minorHAnsi"/>
              </w:rPr>
            </w:pPr>
          </w:p>
        </w:tc>
        <w:tc>
          <w:tcPr>
            <w:tcW w:w="2402" w:type="dxa"/>
          </w:tcPr>
          <w:p w:rsidR="004665A4" w:rsidRPr="00A527B0" w:rsidRDefault="00793800" w:rsidP="004665A4">
            <w:pPr>
              <w:autoSpaceDE w:val="0"/>
              <w:autoSpaceDN w:val="0"/>
              <w:adjustRightInd w:val="0"/>
              <w:spacing w:after="0" w:line="360" w:lineRule="auto"/>
              <w:jc w:val="both"/>
              <w:rPr>
                <w:rFonts w:asciiTheme="minorHAnsi" w:hAnsiTheme="minorHAnsi" w:cstheme="minorHAnsi"/>
              </w:rPr>
            </w:pPr>
            <w:r w:rsidRPr="00A527B0">
              <w:rPr>
                <w:rFonts w:asciiTheme="minorHAnsi" w:hAnsiTheme="minorHAnsi" w:cstheme="minorHAnsi"/>
              </w:rPr>
              <w:t>[MWt]</w:t>
            </w:r>
          </w:p>
        </w:tc>
        <w:tc>
          <w:tcPr>
            <w:tcW w:w="993" w:type="dxa"/>
          </w:tcPr>
          <w:p w:rsidR="004665A4" w:rsidRPr="00EB61B0" w:rsidRDefault="004665A4" w:rsidP="00230008">
            <w:pPr>
              <w:rPr>
                <w:rFonts w:asciiTheme="minorHAnsi" w:hAnsiTheme="minorHAnsi"/>
              </w:rPr>
            </w:pPr>
          </w:p>
        </w:tc>
        <w:tc>
          <w:tcPr>
            <w:tcW w:w="1111" w:type="dxa"/>
          </w:tcPr>
          <w:p w:rsidR="004665A4" w:rsidRPr="00EB61B0" w:rsidRDefault="004665A4" w:rsidP="00230008">
            <w:pPr>
              <w:rPr>
                <w:rFonts w:asciiTheme="minorHAnsi" w:hAnsiTheme="minorHAnsi"/>
              </w:rPr>
            </w:pPr>
          </w:p>
        </w:tc>
      </w:tr>
      <w:tr w:rsidR="00793800" w:rsidRPr="00EB61B0" w:rsidTr="004665A4">
        <w:trPr>
          <w:trHeight w:val="537"/>
          <w:jc w:val="center"/>
        </w:trPr>
        <w:tc>
          <w:tcPr>
            <w:tcW w:w="4061" w:type="dxa"/>
          </w:tcPr>
          <w:p w:rsidR="00793800" w:rsidRPr="00A527B0" w:rsidRDefault="00793800" w:rsidP="00230008">
            <w:pPr>
              <w:rPr>
                <w:rFonts w:asciiTheme="minorHAnsi" w:hAnsiTheme="minorHAnsi" w:cstheme="minorHAnsi"/>
              </w:rPr>
            </w:pPr>
            <w:r w:rsidRPr="00A527B0">
              <w:rPr>
                <w:rFonts w:asciiTheme="minorHAnsi" w:hAnsiTheme="minorHAnsi" w:cstheme="minorHAnsi"/>
              </w:rPr>
              <w:t>Szacowany roczny spadek emisji gazów cieplarnianych</w:t>
            </w:r>
          </w:p>
        </w:tc>
        <w:tc>
          <w:tcPr>
            <w:tcW w:w="1052" w:type="dxa"/>
          </w:tcPr>
          <w:p w:rsidR="00793800" w:rsidRPr="00A527B0" w:rsidRDefault="00793800" w:rsidP="00230008">
            <w:pPr>
              <w:rPr>
                <w:rFonts w:asciiTheme="minorHAnsi" w:hAnsiTheme="minorHAnsi" w:cstheme="minorHAnsi"/>
              </w:rPr>
            </w:pPr>
          </w:p>
        </w:tc>
        <w:tc>
          <w:tcPr>
            <w:tcW w:w="2402" w:type="dxa"/>
          </w:tcPr>
          <w:p w:rsidR="00793800" w:rsidRPr="00A527B0" w:rsidRDefault="00793800" w:rsidP="004665A4">
            <w:pPr>
              <w:autoSpaceDE w:val="0"/>
              <w:autoSpaceDN w:val="0"/>
              <w:adjustRightInd w:val="0"/>
              <w:spacing w:after="0" w:line="360" w:lineRule="auto"/>
              <w:jc w:val="both"/>
              <w:rPr>
                <w:rFonts w:asciiTheme="minorHAnsi" w:hAnsiTheme="minorHAnsi" w:cstheme="minorHAnsi"/>
              </w:rPr>
            </w:pPr>
            <w:r w:rsidRPr="00A527B0">
              <w:rPr>
                <w:rFonts w:asciiTheme="minorHAnsi" w:hAnsiTheme="minorHAnsi" w:cstheme="minorHAnsi"/>
              </w:rPr>
              <w:t>[tony równoważnika CO2/rok]</w:t>
            </w:r>
          </w:p>
        </w:tc>
        <w:tc>
          <w:tcPr>
            <w:tcW w:w="993" w:type="dxa"/>
          </w:tcPr>
          <w:p w:rsidR="00793800" w:rsidRPr="00EB61B0" w:rsidRDefault="00793800" w:rsidP="00230008">
            <w:pPr>
              <w:rPr>
                <w:rFonts w:asciiTheme="minorHAnsi" w:hAnsiTheme="minorHAnsi"/>
              </w:rPr>
            </w:pPr>
          </w:p>
        </w:tc>
        <w:tc>
          <w:tcPr>
            <w:tcW w:w="1111" w:type="dxa"/>
          </w:tcPr>
          <w:p w:rsidR="00793800" w:rsidRPr="00EB61B0" w:rsidRDefault="00793800" w:rsidP="00230008">
            <w:pPr>
              <w:rPr>
                <w:rFonts w:asciiTheme="minorHAnsi" w:hAnsiTheme="minorHAnsi"/>
              </w:rPr>
            </w:pPr>
          </w:p>
        </w:tc>
      </w:tr>
      <w:tr w:rsidR="00230008" w:rsidRPr="00EB61B0" w:rsidTr="004665A4">
        <w:trPr>
          <w:trHeight w:val="537"/>
          <w:jc w:val="center"/>
        </w:trPr>
        <w:tc>
          <w:tcPr>
            <w:tcW w:w="4061" w:type="dxa"/>
          </w:tcPr>
          <w:p w:rsidR="00230008" w:rsidRPr="00A527B0" w:rsidRDefault="004665A4" w:rsidP="00230008">
            <w:pPr>
              <w:rPr>
                <w:rFonts w:asciiTheme="minorHAnsi" w:hAnsiTheme="minorHAnsi" w:cstheme="minorHAnsi"/>
              </w:rPr>
            </w:pPr>
            <w:r w:rsidRPr="00A527B0">
              <w:rPr>
                <w:rFonts w:asciiTheme="minorHAnsi" w:hAnsiTheme="minorHAnsi" w:cstheme="minorHAnsi"/>
              </w:rPr>
              <w:t>Liczba wybudowanych jednostek wytwarzania energii elektrycznej z OZE</w:t>
            </w:r>
          </w:p>
        </w:tc>
        <w:tc>
          <w:tcPr>
            <w:tcW w:w="1052" w:type="dxa"/>
          </w:tcPr>
          <w:p w:rsidR="00230008" w:rsidRPr="00A527B0" w:rsidRDefault="00230008" w:rsidP="00230008">
            <w:pPr>
              <w:rPr>
                <w:rFonts w:asciiTheme="minorHAnsi" w:hAnsiTheme="minorHAnsi" w:cstheme="minorHAnsi"/>
              </w:rPr>
            </w:pPr>
          </w:p>
        </w:tc>
        <w:tc>
          <w:tcPr>
            <w:tcW w:w="2402" w:type="dxa"/>
          </w:tcPr>
          <w:p w:rsidR="00230008" w:rsidRPr="00A527B0" w:rsidRDefault="004665A4" w:rsidP="00230008">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Szt.</w:t>
            </w:r>
          </w:p>
          <w:p w:rsidR="00230008" w:rsidRPr="00A527B0" w:rsidRDefault="00230008" w:rsidP="00230008">
            <w:pPr>
              <w:jc w:val="center"/>
              <w:rPr>
                <w:rFonts w:asciiTheme="minorHAnsi" w:hAnsiTheme="minorHAnsi" w:cstheme="minorHAnsi"/>
              </w:rPr>
            </w:pPr>
          </w:p>
        </w:tc>
        <w:tc>
          <w:tcPr>
            <w:tcW w:w="993" w:type="dxa"/>
          </w:tcPr>
          <w:p w:rsidR="00230008" w:rsidRPr="00EB61B0" w:rsidRDefault="00230008" w:rsidP="00230008">
            <w:pPr>
              <w:rPr>
                <w:rFonts w:asciiTheme="minorHAnsi" w:hAnsiTheme="minorHAnsi"/>
              </w:rPr>
            </w:pPr>
          </w:p>
        </w:tc>
        <w:tc>
          <w:tcPr>
            <w:tcW w:w="1111" w:type="dxa"/>
          </w:tcPr>
          <w:p w:rsidR="00230008" w:rsidRPr="00EB61B0" w:rsidRDefault="00230008" w:rsidP="00230008">
            <w:pPr>
              <w:rPr>
                <w:rFonts w:asciiTheme="minorHAnsi" w:hAnsiTheme="minorHAnsi"/>
              </w:rPr>
            </w:pPr>
          </w:p>
        </w:tc>
      </w:tr>
      <w:tr w:rsidR="00230008" w:rsidRPr="00EB61B0" w:rsidTr="004665A4">
        <w:trPr>
          <w:trHeight w:val="537"/>
          <w:jc w:val="center"/>
        </w:trPr>
        <w:tc>
          <w:tcPr>
            <w:tcW w:w="4061" w:type="dxa"/>
          </w:tcPr>
          <w:p w:rsidR="00230008" w:rsidRPr="00A527B0" w:rsidRDefault="004665A4" w:rsidP="00230008">
            <w:pPr>
              <w:rPr>
                <w:rFonts w:asciiTheme="minorHAnsi" w:hAnsiTheme="minorHAnsi" w:cstheme="minorHAnsi"/>
              </w:rPr>
            </w:pPr>
            <w:r w:rsidRPr="00A527B0">
              <w:rPr>
                <w:rFonts w:asciiTheme="minorHAnsi" w:hAnsiTheme="minorHAnsi" w:cstheme="minorHAnsi"/>
              </w:rPr>
              <w:t>Liczba przebudowanych jednostek wytwarzania energii elektrycznej z OZE</w:t>
            </w:r>
          </w:p>
        </w:tc>
        <w:tc>
          <w:tcPr>
            <w:tcW w:w="1052" w:type="dxa"/>
          </w:tcPr>
          <w:p w:rsidR="00230008" w:rsidRPr="00A527B0" w:rsidRDefault="00230008" w:rsidP="00230008">
            <w:pPr>
              <w:rPr>
                <w:rFonts w:asciiTheme="minorHAnsi" w:hAnsiTheme="minorHAnsi" w:cstheme="minorHAnsi"/>
              </w:rPr>
            </w:pPr>
          </w:p>
        </w:tc>
        <w:tc>
          <w:tcPr>
            <w:tcW w:w="2402" w:type="dxa"/>
          </w:tcPr>
          <w:p w:rsidR="004665A4" w:rsidRPr="00A527B0" w:rsidRDefault="004665A4" w:rsidP="004665A4">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Szt.</w:t>
            </w:r>
          </w:p>
          <w:p w:rsidR="00230008" w:rsidRPr="00A527B0" w:rsidRDefault="00230008" w:rsidP="00230008">
            <w:pPr>
              <w:jc w:val="center"/>
              <w:rPr>
                <w:rFonts w:asciiTheme="minorHAnsi" w:hAnsiTheme="minorHAnsi" w:cstheme="minorHAnsi"/>
              </w:rPr>
            </w:pPr>
          </w:p>
        </w:tc>
        <w:tc>
          <w:tcPr>
            <w:tcW w:w="993" w:type="dxa"/>
          </w:tcPr>
          <w:p w:rsidR="00230008" w:rsidRPr="00EB61B0" w:rsidRDefault="00230008" w:rsidP="00230008">
            <w:pPr>
              <w:rPr>
                <w:rFonts w:asciiTheme="minorHAnsi" w:hAnsiTheme="minorHAnsi"/>
              </w:rPr>
            </w:pPr>
          </w:p>
        </w:tc>
        <w:tc>
          <w:tcPr>
            <w:tcW w:w="1111" w:type="dxa"/>
          </w:tcPr>
          <w:p w:rsidR="00230008" w:rsidRPr="00EB61B0" w:rsidRDefault="00230008" w:rsidP="00230008">
            <w:pPr>
              <w:rPr>
                <w:rFonts w:asciiTheme="minorHAnsi" w:hAnsiTheme="minorHAnsi"/>
              </w:rPr>
            </w:pPr>
          </w:p>
        </w:tc>
      </w:tr>
      <w:tr w:rsidR="004665A4" w:rsidRPr="00EB61B0" w:rsidTr="004665A4">
        <w:trPr>
          <w:trHeight w:val="537"/>
          <w:jc w:val="center"/>
        </w:trPr>
        <w:tc>
          <w:tcPr>
            <w:tcW w:w="4061" w:type="dxa"/>
          </w:tcPr>
          <w:p w:rsidR="004665A4" w:rsidRPr="00A527B0" w:rsidRDefault="004665A4" w:rsidP="00230008">
            <w:pPr>
              <w:rPr>
                <w:rFonts w:asciiTheme="minorHAnsi" w:hAnsiTheme="minorHAnsi" w:cstheme="minorHAnsi"/>
              </w:rPr>
            </w:pPr>
            <w:r w:rsidRPr="00A527B0">
              <w:rPr>
                <w:rFonts w:asciiTheme="minorHAnsi" w:hAnsiTheme="minorHAnsi" w:cstheme="minorHAnsi"/>
              </w:rPr>
              <w:t>Liczba wybudowanych jednostek wytwarzania energii cieplnej z OZE</w:t>
            </w:r>
          </w:p>
        </w:tc>
        <w:tc>
          <w:tcPr>
            <w:tcW w:w="1052" w:type="dxa"/>
          </w:tcPr>
          <w:p w:rsidR="004665A4" w:rsidRPr="00A527B0" w:rsidRDefault="004665A4" w:rsidP="00230008">
            <w:pPr>
              <w:rPr>
                <w:rFonts w:asciiTheme="minorHAnsi" w:hAnsiTheme="minorHAnsi" w:cstheme="minorHAnsi"/>
              </w:rPr>
            </w:pPr>
          </w:p>
        </w:tc>
        <w:tc>
          <w:tcPr>
            <w:tcW w:w="2402" w:type="dxa"/>
          </w:tcPr>
          <w:p w:rsidR="004665A4" w:rsidRPr="00A527B0" w:rsidRDefault="004665A4" w:rsidP="004665A4">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Szt.</w:t>
            </w:r>
          </w:p>
          <w:p w:rsidR="004665A4" w:rsidRPr="00A527B0" w:rsidRDefault="004665A4" w:rsidP="00230008">
            <w:pPr>
              <w:jc w:val="center"/>
              <w:rPr>
                <w:rFonts w:asciiTheme="minorHAnsi" w:hAnsiTheme="minorHAnsi" w:cstheme="minorHAnsi"/>
              </w:rPr>
            </w:pPr>
          </w:p>
        </w:tc>
        <w:tc>
          <w:tcPr>
            <w:tcW w:w="993" w:type="dxa"/>
          </w:tcPr>
          <w:p w:rsidR="004665A4" w:rsidRPr="00EB61B0" w:rsidRDefault="004665A4" w:rsidP="00230008">
            <w:pPr>
              <w:rPr>
                <w:rFonts w:asciiTheme="minorHAnsi" w:hAnsiTheme="minorHAnsi"/>
              </w:rPr>
            </w:pPr>
          </w:p>
        </w:tc>
        <w:tc>
          <w:tcPr>
            <w:tcW w:w="1111" w:type="dxa"/>
          </w:tcPr>
          <w:p w:rsidR="004665A4" w:rsidRPr="00EB61B0" w:rsidRDefault="004665A4" w:rsidP="00230008">
            <w:pPr>
              <w:rPr>
                <w:rFonts w:asciiTheme="minorHAnsi" w:hAnsiTheme="minorHAnsi"/>
              </w:rPr>
            </w:pPr>
          </w:p>
        </w:tc>
      </w:tr>
      <w:tr w:rsidR="004665A4" w:rsidRPr="00EB61B0" w:rsidTr="004665A4">
        <w:trPr>
          <w:trHeight w:val="537"/>
          <w:jc w:val="center"/>
        </w:trPr>
        <w:tc>
          <w:tcPr>
            <w:tcW w:w="4061" w:type="dxa"/>
          </w:tcPr>
          <w:p w:rsidR="004665A4" w:rsidRPr="00A527B0" w:rsidRDefault="004665A4" w:rsidP="00230008">
            <w:pPr>
              <w:rPr>
                <w:rFonts w:asciiTheme="minorHAnsi" w:hAnsiTheme="minorHAnsi" w:cstheme="minorHAnsi"/>
              </w:rPr>
            </w:pPr>
            <w:r w:rsidRPr="00A527B0">
              <w:rPr>
                <w:rFonts w:asciiTheme="minorHAnsi" w:hAnsiTheme="minorHAnsi" w:cstheme="minorHAnsi"/>
              </w:rPr>
              <w:t>Liczba przebudowanych jednostek wytwarzania energii cieplnej z OZE</w:t>
            </w:r>
          </w:p>
        </w:tc>
        <w:tc>
          <w:tcPr>
            <w:tcW w:w="1052" w:type="dxa"/>
          </w:tcPr>
          <w:p w:rsidR="004665A4" w:rsidRPr="00A527B0" w:rsidRDefault="004665A4" w:rsidP="00230008">
            <w:pPr>
              <w:rPr>
                <w:rFonts w:asciiTheme="minorHAnsi" w:hAnsiTheme="minorHAnsi" w:cstheme="minorHAnsi"/>
              </w:rPr>
            </w:pPr>
          </w:p>
        </w:tc>
        <w:tc>
          <w:tcPr>
            <w:tcW w:w="2402" w:type="dxa"/>
          </w:tcPr>
          <w:p w:rsidR="004665A4" w:rsidRPr="00A527B0" w:rsidRDefault="004665A4" w:rsidP="004665A4">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Szt.</w:t>
            </w:r>
          </w:p>
          <w:p w:rsidR="004665A4" w:rsidRPr="00A527B0" w:rsidRDefault="004665A4" w:rsidP="00230008">
            <w:pPr>
              <w:jc w:val="center"/>
              <w:rPr>
                <w:rFonts w:asciiTheme="minorHAnsi" w:hAnsiTheme="minorHAnsi" w:cstheme="minorHAnsi"/>
              </w:rPr>
            </w:pPr>
          </w:p>
        </w:tc>
        <w:tc>
          <w:tcPr>
            <w:tcW w:w="993" w:type="dxa"/>
          </w:tcPr>
          <w:p w:rsidR="004665A4" w:rsidRPr="00EB61B0" w:rsidRDefault="004665A4" w:rsidP="00230008">
            <w:pPr>
              <w:rPr>
                <w:rFonts w:asciiTheme="minorHAnsi" w:hAnsiTheme="minorHAnsi"/>
              </w:rPr>
            </w:pPr>
          </w:p>
        </w:tc>
        <w:tc>
          <w:tcPr>
            <w:tcW w:w="1111" w:type="dxa"/>
          </w:tcPr>
          <w:p w:rsidR="004665A4" w:rsidRPr="00EB61B0" w:rsidRDefault="004665A4" w:rsidP="00230008">
            <w:pPr>
              <w:rPr>
                <w:rFonts w:asciiTheme="minorHAnsi" w:hAnsiTheme="minorHAnsi"/>
              </w:rPr>
            </w:pPr>
          </w:p>
        </w:tc>
      </w:tr>
    </w:tbl>
    <w:p w:rsidR="006F71F4" w:rsidRPr="00230008" w:rsidRDefault="006F71F4" w:rsidP="00230008">
      <w:pPr>
        <w:spacing w:after="0"/>
        <w:rPr>
          <w:rFonts w:ascii="Arial" w:eastAsia="Times New Roman" w:hAnsi="Arial" w:cs="Arial"/>
          <w:sz w:val="24"/>
          <w:szCs w:val="24"/>
          <w:lang w:eastAsia="pl-PL"/>
        </w:rPr>
      </w:pPr>
    </w:p>
    <w:p w:rsidR="00793800" w:rsidRPr="00565801" w:rsidRDefault="00793800" w:rsidP="00565801">
      <w:pPr>
        <w:spacing w:after="0" w:line="240" w:lineRule="auto"/>
        <w:jc w:val="both"/>
        <w:rPr>
          <w:rFonts w:asciiTheme="minorHAnsi" w:eastAsia="Times New Roman" w:hAnsiTheme="minorHAnsi" w:cs="Arial"/>
          <w:b/>
          <w:sz w:val="24"/>
          <w:szCs w:val="24"/>
          <w:lang w:eastAsia="pl-PL"/>
        </w:rPr>
      </w:pPr>
      <w:r w:rsidRPr="00565801">
        <w:rPr>
          <w:rFonts w:asciiTheme="minorHAnsi" w:eastAsia="Times New Roman" w:hAnsiTheme="minorHAnsi" w:cs="Arial"/>
          <w:b/>
          <w:sz w:val="24"/>
          <w:szCs w:val="24"/>
          <w:lang w:eastAsia="pl-PL"/>
        </w:rPr>
        <w:t>Każdy podawany wskaźnik produktu  wymaga konkretnego i jednoznacznego uzasadnienia. W przypadku wskaźnika, który dotyczy np.</w:t>
      </w:r>
      <w:r w:rsidRPr="00565801">
        <w:rPr>
          <w:rFonts w:asciiTheme="minorHAnsi" w:hAnsiTheme="minorHAnsi"/>
          <w:b/>
          <w:sz w:val="24"/>
          <w:szCs w:val="24"/>
        </w:rPr>
        <w:t xml:space="preserve"> Szacowanego rocznego spadku emisji gazów cieplarnianych,</w:t>
      </w:r>
      <w:r w:rsidRPr="00565801">
        <w:rPr>
          <w:rFonts w:asciiTheme="minorHAnsi" w:eastAsia="Times New Roman" w:hAnsiTheme="minorHAnsi" w:cs="Arial"/>
          <w:b/>
          <w:sz w:val="24"/>
          <w:szCs w:val="24"/>
          <w:lang w:eastAsia="pl-PL"/>
        </w:rPr>
        <w:t xml:space="preserve"> w tym punkcie studium należy przedstawić stosowne obliczenia. Dopuszcza się także zamieszczenie odwołania do dokumentacji technicznej załączonej do wniosku o dofinansowanie.</w:t>
      </w:r>
    </w:p>
    <w:p w:rsidR="006F71F4" w:rsidRPr="00230008" w:rsidRDefault="006F71F4" w:rsidP="00230008">
      <w:pPr>
        <w:spacing w:after="0"/>
        <w:rPr>
          <w:rFonts w:ascii="Arial" w:eastAsia="Times New Roman" w:hAnsi="Arial" w:cs="Arial"/>
          <w:sz w:val="24"/>
          <w:szCs w:val="24"/>
          <w:lang w:eastAsia="pl-PL"/>
        </w:rPr>
      </w:pPr>
    </w:p>
    <w:p w:rsidR="006F71F4" w:rsidRPr="006F71F4" w:rsidRDefault="006F71F4" w:rsidP="006F71F4">
      <w:pPr>
        <w:spacing w:after="0"/>
        <w:rPr>
          <w:rFonts w:asciiTheme="minorHAnsi" w:eastAsia="Times New Roman" w:hAnsiTheme="minorHAnsi" w:cs="Arial"/>
          <w:b/>
          <w:lang w:eastAsia="pl-PL"/>
        </w:rPr>
      </w:pPr>
    </w:p>
    <w:p w:rsidR="00B94195" w:rsidRPr="00565801" w:rsidRDefault="00D326D4" w:rsidP="00230008">
      <w:pPr>
        <w:pStyle w:val="Nagwek2"/>
        <w:numPr>
          <w:ilvl w:val="1"/>
          <w:numId w:val="2"/>
        </w:numPr>
        <w:rPr>
          <w:i w:val="0"/>
        </w:rPr>
      </w:pPr>
      <w:bookmarkStart w:id="11" w:name="_Toc476910052"/>
      <w:r w:rsidRPr="00565801">
        <w:rPr>
          <w:i w:val="0"/>
        </w:rPr>
        <w:t xml:space="preserve">Definicja </w:t>
      </w:r>
      <w:r w:rsidR="00230008" w:rsidRPr="00565801">
        <w:rPr>
          <w:i w:val="0"/>
        </w:rPr>
        <w:t xml:space="preserve"> i  wskaźniki realizacji celów projektu</w:t>
      </w:r>
      <w:bookmarkEnd w:id="11"/>
      <w:r w:rsidR="00230008" w:rsidRPr="00565801">
        <w:rPr>
          <w:i w:val="0"/>
        </w:rPr>
        <w:t xml:space="preserve"> </w:t>
      </w:r>
    </w:p>
    <w:p w:rsidR="00676B45" w:rsidRPr="005C0085" w:rsidRDefault="00676B45" w:rsidP="00396E09">
      <w:pPr>
        <w:pStyle w:val="Bezodstpw"/>
        <w:spacing w:line="276" w:lineRule="auto"/>
      </w:pPr>
    </w:p>
    <w:p w:rsidR="00D326D4" w:rsidRPr="00565801" w:rsidRDefault="00D326D4" w:rsidP="00493F36">
      <w:pPr>
        <w:pStyle w:val="Bezodstpw"/>
        <w:spacing w:line="276" w:lineRule="auto"/>
        <w:jc w:val="both"/>
        <w:rPr>
          <w:sz w:val="24"/>
          <w:szCs w:val="24"/>
        </w:rPr>
      </w:pPr>
      <w:r w:rsidRPr="00565801">
        <w:rPr>
          <w:sz w:val="24"/>
          <w:szCs w:val="24"/>
        </w:rPr>
        <w:t xml:space="preserve">Zdefiniowanie celów jest niezbędnym etapem służącym identyfikacji i analizie projektu. Stanowi ono punkt wyjścia do przeprowadzenia jakiejkolwiek oceny inwestycji. </w:t>
      </w:r>
    </w:p>
    <w:p w:rsidR="003F3906" w:rsidRPr="00565801" w:rsidRDefault="00B75526" w:rsidP="00493F36">
      <w:pPr>
        <w:pStyle w:val="Akapitzlist"/>
        <w:autoSpaceDE w:val="0"/>
        <w:autoSpaceDN w:val="0"/>
        <w:adjustRightInd w:val="0"/>
        <w:ind w:left="0"/>
        <w:jc w:val="both"/>
        <w:rPr>
          <w:sz w:val="24"/>
          <w:szCs w:val="24"/>
        </w:rPr>
      </w:pPr>
      <w:r w:rsidRPr="00565801">
        <w:rPr>
          <w:sz w:val="24"/>
          <w:szCs w:val="24"/>
        </w:rPr>
        <w:t>Cele projektu muszą być zgodne z celami odpowiedniego priorytetu/działania RPOWŚ 2014-2020</w:t>
      </w:r>
      <w:r w:rsidR="005B2F0A" w:rsidRPr="00565801">
        <w:rPr>
          <w:sz w:val="24"/>
          <w:szCs w:val="24"/>
        </w:rPr>
        <w:t>,</w:t>
      </w:r>
      <w:r w:rsidR="00225387" w:rsidRPr="00565801">
        <w:rPr>
          <w:sz w:val="24"/>
          <w:szCs w:val="24"/>
        </w:rPr>
        <w:t xml:space="preserve"> </w:t>
      </w:r>
      <w:r w:rsidR="005B2F0A" w:rsidRPr="00565801">
        <w:rPr>
          <w:sz w:val="24"/>
          <w:szCs w:val="24"/>
        </w:rPr>
        <w:br/>
      </w:r>
      <w:r w:rsidR="00225387" w:rsidRPr="00565801">
        <w:rPr>
          <w:sz w:val="24"/>
          <w:szCs w:val="24"/>
        </w:rPr>
        <w:t>w ramach którego składany jest dany wniosek</w:t>
      </w:r>
      <w:r w:rsidRPr="00565801">
        <w:rPr>
          <w:sz w:val="24"/>
          <w:szCs w:val="24"/>
        </w:rPr>
        <w:t xml:space="preserve">. </w:t>
      </w:r>
      <w:r w:rsidR="00646CF9" w:rsidRPr="00565801">
        <w:rPr>
          <w:sz w:val="24"/>
          <w:szCs w:val="24"/>
        </w:rPr>
        <w:t>Beneficjent powinien zidentyfikować cele projektu i określić konsekw</w:t>
      </w:r>
      <w:r w:rsidR="005B2F0A" w:rsidRPr="00565801">
        <w:rPr>
          <w:sz w:val="24"/>
          <w:szCs w:val="24"/>
        </w:rPr>
        <w:t xml:space="preserve">encje zrealizowanego projektu – </w:t>
      </w:r>
      <w:r w:rsidR="00646CF9" w:rsidRPr="00565801">
        <w:rPr>
          <w:sz w:val="24"/>
          <w:szCs w:val="24"/>
        </w:rPr>
        <w:t>długofalowe korzyści osiągnięte w danym sektorze. Należy wyszczególnić cele, z którymi projekt</w:t>
      </w:r>
      <w:r w:rsidR="00EA1979" w:rsidRPr="00565801">
        <w:rPr>
          <w:sz w:val="24"/>
          <w:szCs w:val="24"/>
        </w:rPr>
        <w:t xml:space="preserve"> jest zgodny i krótko uzasadnić. Cele projektu</w:t>
      </w:r>
      <w:r w:rsidR="002D100C" w:rsidRPr="00565801">
        <w:rPr>
          <w:sz w:val="24"/>
          <w:szCs w:val="24"/>
        </w:rPr>
        <w:t>, zarówno</w:t>
      </w:r>
      <w:r w:rsidR="006D5159" w:rsidRPr="00493F36">
        <w:br/>
      </w:r>
      <w:r w:rsidR="002D100C" w:rsidRPr="00493F36">
        <w:lastRenderedPageBreak/>
        <w:t xml:space="preserve"> </w:t>
      </w:r>
      <w:r w:rsidR="002D100C" w:rsidRPr="00565801">
        <w:rPr>
          <w:sz w:val="24"/>
          <w:szCs w:val="24"/>
        </w:rPr>
        <w:t xml:space="preserve">te </w:t>
      </w:r>
      <w:r w:rsidR="00F4209C" w:rsidRPr="00565801">
        <w:rPr>
          <w:sz w:val="24"/>
          <w:szCs w:val="24"/>
        </w:rPr>
        <w:t xml:space="preserve">bezpośrednie jak i pośrednie, </w:t>
      </w:r>
      <w:r w:rsidR="00EA1979" w:rsidRPr="00565801">
        <w:rPr>
          <w:sz w:val="24"/>
          <w:szCs w:val="24"/>
        </w:rPr>
        <w:t>powinny zostać określone w oparciu o analizę potrzeb danego środowiska społeczno-gospodarczego.</w:t>
      </w:r>
      <w:r w:rsidR="003F3906" w:rsidRPr="00565801">
        <w:rPr>
          <w:sz w:val="24"/>
          <w:szCs w:val="24"/>
        </w:rPr>
        <w:t xml:space="preserve"> </w:t>
      </w:r>
    </w:p>
    <w:p w:rsidR="00335AD4" w:rsidRPr="00565801" w:rsidRDefault="00225387" w:rsidP="00493F36">
      <w:pPr>
        <w:pStyle w:val="Akapitzlist"/>
        <w:autoSpaceDE w:val="0"/>
        <w:autoSpaceDN w:val="0"/>
        <w:adjustRightInd w:val="0"/>
        <w:ind w:left="0"/>
        <w:jc w:val="both"/>
        <w:rPr>
          <w:sz w:val="24"/>
          <w:szCs w:val="24"/>
        </w:rPr>
      </w:pPr>
      <w:r w:rsidRPr="00565801">
        <w:rPr>
          <w:sz w:val="24"/>
          <w:szCs w:val="24"/>
        </w:rPr>
        <w:t xml:space="preserve">Należy odnieść się </w:t>
      </w:r>
      <w:r w:rsidR="00A3420C" w:rsidRPr="00565801">
        <w:rPr>
          <w:sz w:val="24"/>
          <w:szCs w:val="24"/>
        </w:rPr>
        <w:t xml:space="preserve">m.in. </w:t>
      </w:r>
      <w:r w:rsidRPr="00565801">
        <w:rPr>
          <w:sz w:val="24"/>
          <w:szCs w:val="24"/>
        </w:rPr>
        <w:t xml:space="preserve">do następujących kwestii </w:t>
      </w:r>
      <w:r w:rsidR="006B1620" w:rsidRPr="00565801">
        <w:rPr>
          <w:sz w:val="24"/>
          <w:szCs w:val="24"/>
        </w:rPr>
        <w:t>oraz odpowiednio je</w:t>
      </w:r>
      <w:r w:rsidRPr="00565801">
        <w:rPr>
          <w:sz w:val="24"/>
          <w:szCs w:val="24"/>
        </w:rPr>
        <w:t xml:space="preserve"> </w:t>
      </w:r>
      <w:r w:rsidR="006B1620" w:rsidRPr="00565801">
        <w:rPr>
          <w:sz w:val="24"/>
          <w:szCs w:val="24"/>
        </w:rPr>
        <w:t>uzasadnić</w:t>
      </w:r>
      <w:r w:rsidRPr="00565801">
        <w:rPr>
          <w:sz w:val="24"/>
          <w:szCs w:val="24"/>
        </w:rPr>
        <w:t>:</w:t>
      </w:r>
      <w:r w:rsidR="00335AD4" w:rsidRPr="00565801">
        <w:rPr>
          <w:sz w:val="24"/>
          <w:szCs w:val="24"/>
        </w:rPr>
        <w:t xml:space="preserve"> </w:t>
      </w:r>
    </w:p>
    <w:p w:rsidR="00B63580" w:rsidRPr="00565801" w:rsidRDefault="00B63580" w:rsidP="00493F36">
      <w:pPr>
        <w:pStyle w:val="Akapitzlist"/>
        <w:autoSpaceDE w:val="0"/>
        <w:autoSpaceDN w:val="0"/>
        <w:adjustRightInd w:val="0"/>
        <w:ind w:left="0"/>
        <w:jc w:val="both"/>
        <w:rPr>
          <w:sz w:val="24"/>
          <w:szCs w:val="24"/>
        </w:rPr>
      </w:pPr>
      <w:r w:rsidRPr="00565801">
        <w:rPr>
          <w:sz w:val="24"/>
          <w:szCs w:val="24"/>
        </w:rPr>
        <w:t>1. J</w:t>
      </w:r>
      <w:r w:rsidR="00D326D4" w:rsidRPr="00565801">
        <w:rPr>
          <w:sz w:val="24"/>
          <w:szCs w:val="24"/>
        </w:rPr>
        <w:t>akie korzyści społeczno-gospodarcze można osi</w:t>
      </w:r>
      <w:r w:rsidR="007C7432" w:rsidRPr="00565801">
        <w:rPr>
          <w:sz w:val="24"/>
          <w:szCs w:val="24"/>
        </w:rPr>
        <w:t>ągnąć dzięki wdrożeniu projektu</w:t>
      </w:r>
      <w:r w:rsidRPr="00565801">
        <w:rPr>
          <w:sz w:val="24"/>
          <w:szCs w:val="24"/>
        </w:rPr>
        <w:t>. Z reguły same cele stanowią wprost korzyści społeczno-gospodarcze, jak np. obniżenie kosztów operacyjnych, redukcja emisji gazów cieplarnianych, zmniejszenie stopnia degradacji środowiska naturalnego, itp.</w:t>
      </w:r>
    </w:p>
    <w:p w:rsidR="0098341B" w:rsidRPr="00565801" w:rsidRDefault="00B63580" w:rsidP="00493F36">
      <w:pPr>
        <w:pStyle w:val="Akapitzlist"/>
        <w:autoSpaceDE w:val="0"/>
        <w:autoSpaceDN w:val="0"/>
        <w:adjustRightInd w:val="0"/>
        <w:ind w:left="0"/>
        <w:jc w:val="both"/>
        <w:rPr>
          <w:sz w:val="24"/>
          <w:szCs w:val="24"/>
        </w:rPr>
      </w:pPr>
      <w:r w:rsidRPr="00565801">
        <w:rPr>
          <w:sz w:val="24"/>
          <w:szCs w:val="24"/>
        </w:rPr>
        <w:t>2. C</w:t>
      </w:r>
      <w:r w:rsidR="00225387" w:rsidRPr="00565801">
        <w:rPr>
          <w:sz w:val="24"/>
          <w:szCs w:val="24"/>
        </w:rPr>
        <w:t xml:space="preserve">zy </w:t>
      </w:r>
      <w:r w:rsidR="00D326D4" w:rsidRPr="00565801">
        <w:rPr>
          <w:sz w:val="24"/>
          <w:szCs w:val="24"/>
        </w:rPr>
        <w:t xml:space="preserve"> </w:t>
      </w:r>
      <w:r w:rsidR="00225387" w:rsidRPr="00565801">
        <w:rPr>
          <w:sz w:val="24"/>
          <w:szCs w:val="24"/>
        </w:rPr>
        <w:t>realizowane w ramach projektu cele są ze sobą logicznie</w:t>
      </w:r>
      <w:r w:rsidRPr="00565801">
        <w:rPr>
          <w:sz w:val="24"/>
          <w:szCs w:val="24"/>
        </w:rPr>
        <w:t xml:space="preserve"> powiązane. W</w:t>
      </w:r>
      <w:r w:rsidR="00A3420C" w:rsidRPr="00565801">
        <w:rPr>
          <w:sz w:val="24"/>
          <w:szCs w:val="24"/>
        </w:rPr>
        <w:t xml:space="preserve"> przypadku gdy w ramach projektu</w:t>
      </w:r>
      <w:r w:rsidRPr="00565801">
        <w:rPr>
          <w:sz w:val="24"/>
          <w:szCs w:val="24"/>
        </w:rPr>
        <w:t xml:space="preserve"> realizowanych jest kilka celów</w:t>
      </w:r>
      <w:r w:rsidR="0098341B" w:rsidRPr="00565801">
        <w:rPr>
          <w:sz w:val="24"/>
          <w:szCs w:val="24"/>
        </w:rPr>
        <w:t xml:space="preserve"> (np. projekty rewitalizacyjne)</w:t>
      </w:r>
      <w:r w:rsidR="00A02516" w:rsidRPr="00565801">
        <w:rPr>
          <w:sz w:val="24"/>
          <w:szCs w:val="24"/>
        </w:rPr>
        <w:t>,</w:t>
      </w:r>
      <w:r w:rsidR="00335AD4" w:rsidRPr="00565801">
        <w:rPr>
          <w:sz w:val="24"/>
          <w:szCs w:val="24"/>
        </w:rPr>
        <w:t xml:space="preserve"> </w:t>
      </w:r>
      <w:r w:rsidRPr="00565801">
        <w:rPr>
          <w:sz w:val="24"/>
          <w:szCs w:val="24"/>
        </w:rPr>
        <w:t>należy przedstawić logikę powiązań przycz</w:t>
      </w:r>
      <w:r w:rsidR="0098341B" w:rsidRPr="00565801">
        <w:rPr>
          <w:sz w:val="24"/>
          <w:szCs w:val="24"/>
        </w:rPr>
        <w:t xml:space="preserve">ynowo-skutkowych między celami, które </w:t>
      </w:r>
      <w:r w:rsidRPr="00565801">
        <w:rPr>
          <w:sz w:val="24"/>
          <w:szCs w:val="24"/>
        </w:rPr>
        <w:t xml:space="preserve">powinny się wzajemnie uzupełniać. </w:t>
      </w:r>
    </w:p>
    <w:p w:rsidR="0098341B" w:rsidRPr="00565801" w:rsidRDefault="0098341B" w:rsidP="00493F36">
      <w:pPr>
        <w:pStyle w:val="Akapitzlist"/>
        <w:autoSpaceDE w:val="0"/>
        <w:autoSpaceDN w:val="0"/>
        <w:adjustRightInd w:val="0"/>
        <w:ind w:left="0"/>
        <w:jc w:val="both"/>
        <w:rPr>
          <w:sz w:val="24"/>
          <w:szCs w:val="24"/>
        </w:rPr>
      </w:pPr>
      <w:r w:rsidRPr="00565801">
        <w:rPr>
          <w:sz w:val="24"/>
          <w:szCs w:val="24"/>
        </w:rPr>
        <w:t>3. O</w:t>
      </w:r>
      <w:r w:rsidR="006B1620" w:rsidRPr="00565801">
        <w:rPr>
          <w:sz w:val="24"/>
          <w:szCs w:val="24"/>
        </w:rPr>
        <w:t>kreślić</w:t>
      </w:r>
      <w:r w:rsidR="00A3420C" w:rsidRPr="00565801">
        <w:rPr>
          <w:sz w:val="24"/>
          <w:szCs w:val="24"/>
        </w:rPr>
        <w:t xml:space="preserve"> zbieżności celów projektu z celami realizacji danej osi priorytetowej i działania RPOWŚ 2014-2020</w:t>
      </w:r>
      <w:r w:rsidR="0084076B" w:rsidRPr="00565801">
        <w:rPr>
          <w:sz w:val="24"/>
          <w:szCs w:val="24"/>
        </w:rPr>
        <w:t>.</w:t>
      </w:r>
      <w:r w:rsidR="00335AD4" w:rsidRPr="00565801">
        <w:rPr>
          <w:sz w:val="24"/>
          <w:szCs w:val="24"/>
        </w:rPr>
        <w:t xml:space="preserve"> </w:t>
      </w:r>
    </w:p>
    <w:p w:rsidR="0098341B" w:rsidRPr="00565801" w:rsidRDefault="0098341B" w:rsidP="00493F36">
      <w:pPr>
        <w:pStyle w:val="Akapitzlist"/>
        <w:autoSpaceDE w:val="0"/>
        <w:autoSpaceDN w:val="0"/>
        <w:adjustRightInd w:val="0"/>
        <w:ind w:left="0"/>
        <w:jc w:val="both"/>
        <w:rPr>
          <w:sz w:val="24"/>
          <w:szCs w:val="24"/>
        </w:rPr>
      </w:pPr>
      <w:r w:rsidRPr="00565801">
        <w:rPr>
          <w:sz w:val="24"/>
          <w:szCs w:val="24"/>
        </w:rPr>
        <w:t>4.</w:t>
      </w:r>
      <w:r w:rsidR="00A3420C" w:rsidRPr="00565801">
        <w:rPr>
          <w:sz w:val="24"/>
          <w:szCs w:val="24"/>
        </w:rPr>
        <w:t xml:space="preserve"> </w:t>
      </w:r>
      <w:r w:rsidRPr="00565801">
        <w:rPr>
          <w:sz w:val="24"/>
          <w:szCs w:val="24"/>
        </w:rPr>
        <w:t>C</w:t>
      </w:r>
      <w:r w:rsidR="007C7432" w:rsidRPr="00565801">
        <w:rPr>
          <w:sz w:val="24"/>
          <w:szCs w:val="24"/>
        </w:rPr>
        <w:t xml:space="preserve">ele powinny zostać </w:t>
      </w:r>
      <w:r w:rsidR="00453BD3" w:rsidRPr="00565801">
        <w:rPr>
          <w:sz w:val="24"/>
          <w:szCs w:val="24"/>
        </w:rPr>
        <w:t>skwantyfikowane</w:t>
      </w:r>
      <w:r w:rsidR="006B1620" w:rsidRPr="00565801">
        <w:rPr>
          <w:sz w:val="24"/>
          <w:szCs w:val="24"/>
        </w:rPr>
        <w:t xml:space="preserve"> </w:t>
      </w:r>
      <w:r w:rsidR="00D326D4" w:rsidRPr="00565801">
        <w:rPr>
          <w:sz w:val="24"/>
          <w:szCs w:val="24"/>
        </w:rPr>
        <w:t xml:space="preserve">poprzez określenie </w:t>
      </w:r>
      <w:r w:rsidR="006B1620" w:rsidRPr="00565801">
        <w:rPr>
          <w:sz w:val="24"/>
          <w:szCs w:val="24"/>
        </w:rPr>
        <w:t xml:space="preserve">ich </w:t>
      </w:r>
      <w:r w:rsidR="00D326D4" w:rsidRPr="00565801">
        <w:rPr>
          <w:sz w:val="24"/>
          <w:szCs w:val="24"/>
        </w:rPr>
        <w:t xml:space="preserve">wartości bazowych </w:t>
      </w:r>
      <w:r w:rsidR="006B1620" w:rsidRPr="00565801">
        <w:rPr>
          <w:sz w:val="24"/>
          <w:szCs w:val="24"/>
        </w:rPr>
        <w:t>oraz</w:t>
      </w:r>
      <w:r w:rsidR="00D326D4" w:rsidRPr="00565801">
        <w:rPr>
          <w:sz w:val="24"/>
          <w:szCs w:val="24"/>
        </w:rPr>
        <w:t xml:space="preserve"> docelowych </w:t>
      </w:r>
      <w:r w:rsidR="005421A5" w:rsidRPr="00565801">
        <w:rPr>
          <w:sz w:val="24"/>
          <w:szCs w:val="24"/>
        </w:rPr>
        <w:t>wraz ze wskazaniem metody</w:t>
      </w:r>
      <w:r w:rsidR="00D326D4" w:rsidRPr="00565801">
        <w:rPr>
          <w:sz w:val="24"/>
          <w:szCs w:val="24"/>
        </w:rPr>
        <w:t xml:space="preserve"> pomiaru poziomu ich osiągnięcia</w:t>
      </w:r>
      <w:r w:rsidR="003F3906" w:rsidRPr="00565801">
        <w:rPr>
          <w:sz w:val="24"/>
          <w:szCs w:val="24"/>
        </w:rPr>
        <w:t>.</w:t>
      </w:r>
    </w:p>
    <w:p w:rsidR="007C7432" w:rsidRPr="00565801" w:rsidRDefault="007C7432" w:rsidP="00493F36">
      <w:pPr>
        <w:pStyle w:val="Akapitzlist"/>
        <w:autoSpaceDE w:val="0"/>
        <w:autoSpaceDN w:val="0"/>
        <w:adjustRightInd w:val="0"/>
        <w:ind w:left="0"/>
        <w:jc w:val="both"/>
        <w:rPr>
          <w:sz w:val="24"/>
          <w:szCs w:val="24"/>
        </w:rPr>
      </w:pPr>
      <w:r w:rsidRPr="00565801">
        <w:rPr>
          <w:sz w:val="24"/>
          <w:szCs w:val="24"/>
        </w:rPr>
        <w:t>Reasumując, cele projektu należy określać w taki sposób, aby były one:</w:t>
      </w:r>
    </w:p>
    <w:p w:rsidR="007C7432" w:rsidRPr="00565801" w:rsidRDefault="00A775EB" w:rsidP="00493F36">
      <w:pPr>
        <w:pStyle w:val="Akapitzlist"/>
        <w:adjustRightInd w:val="0"/>
        <w:ind w:left="0"/>
        <w:jc w:val="both"/>
        <w:rPr>
          <w:sz w:val="24"/>
          <w:szCs w:val="24"/>
        </w:rPr>
      </w:pPr>
      <w:r w:rsidRPr="00565801">
        <w:rPr>
          <w:sz w:val="24"/>
          <w:szCs w:val="24"/>
        </w:rPr>
        <w:t xml:space="preserve">a) </w:t>
      </w:r>
      <w:r w:rsidR="007C7432" w:rsidRPr="00565801">
        <w:rPr>
          <w:sz w:val="24"/>
          <w:szCs w:val="24"/>
        </w:rPr>
        <w:t>pożądane przez inwestora i otoczenie (wynikały z analizy potrzeb);</w:t>
      </w:r>
    </w:p>
    <w:p w:rsidR="007C7432" w:rsidRPr="00565801" w:rsidRDefault="00A775EB" w:rsidP="00493F36">
      <w:pPr>
        <w:pStyle w:val="Akapitzlist"/>
        <w:adjustRightInd w:val="0"/>
        <w:ind w:left="0"/>
        <w:jc w:val="both"/>
        <w:rPr>
          <w:sz w:val="24"/>
          <w:szCs w:val="24"/>
        </w:rPr>
      </w:pPr>
      <w:r w:rsidRPr="00565801">
        <w:rPr>
          <w:sz w:val="24"/>
          <w:szCs w:val="24"/>
        </w:rPr>
        <w:t xml:space="preserve">b) </w:t>
      </w:r>
      <w:r w:rsidR="007C7432" w:rsidRPr="00565801">
        <w:rPr>
          <w:sz w:val="24"/>
          <w:szCs w:val="24"/>
        </w:rPr>
        <w:t>nakierowane na koncentrację środków na tym co ważne, efektywne kosztowo, a także możliwe do zrealizowania wraz z uzasadnieniem, w jaki sposób cele zostaną zrealizowane;</w:t>
      </w:r>
    </w:p>
    <w:p w:rsidR="007C7432" w:rsidRPr="00565801" w:rsidRDefault="00A775EB" w:rsidP="00493F36">
      <w:pPr>
        <w:pStyle w:val="Akapitzlist"/>
        <w:adjustRightInd w:val="0"/>
        <w:ind w:left="0"/>
        <w:jc w:val="both"/>
        <w:rPr>
          <w:sz w:val="24"/>
          <w:szCs w:val="24"/>
        </w:rPr>
      </w:pPr>
      <w:r w:rsidRPr="00565801">
        <w:rPr>
          <w:sz w:val="24"/>
          <w:szCs w:val="24"/>
        </w:rPr>
        <w:t xml:space="preserve">c) </w:t>
      </w:r>
      <w:r w:rsidR="007C7432" w:rsidRPr="00565801">
        <w:rPr>
          <w:sz w:val="24"/>
          <w:szCs w:val="24"/>
        </w:rPr>
        <w:t xml:space="preserve">opisem przyszłego stanu rzeczy, który zaistnieje </w:t>
      </w:r>
      <w:r w:rsidR="00B63580" w:rsidRPr="00565801">
        <w:rPr>
          <w:sz w:val="24"/>
          <w:szCs w:val="24"/>
        </w:rPr>
        <w:t xml:space="preserve">po rozwiązaniu problemów (celem </w:t>
      </w:r>
      <w:r w:rsidR="0098341B" w:rsidRPr="00565801">
        <w:rPr>
          <w:sz w:val="24"/>
          <w:szCs w:val="24"/>
        </w:rPr>
        <w:t xml:space="preserve">projektu </w:t>
      </w:r>
      <w:r w:rsidR="00B63580" w:rsidRPr="00565801">
        <w:rPr>
          <w:sz w:val="24"/>
          <w:szCs w:val="24"/>
        </w:rPr>
        <w:t>nie może być budowa obiektu budowlanego</w:t>
      </w:r>
      <w:r w:rsidR="007C7432" w:rsidRPr="00565801">
        <w:rPr>
          <w:sz w:val="24"/>
          <w:szCs w:val="24"/>
        </w:rPr>
        <w:t xml:space="preserve"> albo </w:t>
      </w:r>
      <w:r w:rsidR="00B63580" w:rsidRPr="00565801">
        <w:rPr>
          <w:sz w:val="24"/>
          <w:szCs w:val="24"/>
        </w:rPr>
        <w:t>zakup środka trwałego</w:t>
      </w:r>
      <w:r w:rsidR="0098341B" w:rsidRPr="00565801">
        <w:rPr>
          <w:sz w:val="24"/>
          <w:szCs w:val="24"/>
        </w:rPr>
        <w:t>, które są tylko działania</w:t>
      </w:r>
      <w:r w:rsidR="007C7432" w:rsidRPr="00565801">
        <w:rPr>
          <w:sz w:val="24"/>
          <w:szCs w:val="24"/>
        </w:rPr>
        <w:t>m</w:t>
      </w:r>
      <w:r w:rsidR="0098341B" w:rsidRPr="00565801">
        <w:rPr>
          <w:sz w:val="24"/>
          <w:szCs w:val="24"/>
        </w:rPr>
        <w:t>i</w:t>
      </w:r>
      <w:r w:rsidR="007C7432" w:rsidRPr="00565801">
        <w:rPr>
          <w:sz w:val="24"/>
          <w:szCs w:val="24"/>
        </w:rPr>
        <w:t xml:space="preserve"> niezbędnym</w:t>
      </w:r>
      <w:r w:rsidR="0098341B" w:rsidRPr="00565801">
        <w:rPr>
          <w:sz w:val="24"/>
          <w:szCs w:val="24"/>
        </w:rPr>
        <w:t>i</w:t>
      </w:r>
      <w:r w:rsidR="007C7432" w:rsidRPr="00565801">
        <w:rPr>
          <w:sz w:val="24"/>
          <w:szCs w:val="24"/>
        </w:rPr>
        <w:t xml:space="preserve"> do realizacji określonych celów);</w:t>
      </w:r>
    </w:p>
    <w:p w:rsidR="007C7432" w:rsidRPr="00565801" w:rsidRDefault="00A775EB" w:rsidP="00493F36">
      <w:pPr>
        <w:pStyle w:val="Akapitzlist"/>
        <w:adjustRightInd w:val="0"/>
        <w:ind w:left="0"/>
        <w:jc w:val="both"/>
        <w:rPr>
          <w:sz w:val="24"/>
          <w:szCs w:val="24"/>
        </w:rPr>
      </w:pPr>
      <w:r w:rsidRPr="00565801">
        <w:rPr>
          <w:sz w:val="24"/>
          <w:szCs w:val="24"/>
        </w:rPr>
        <w:t xml:space="preserve">d) </w:t>
      </w:r>
      <w:r w:rsidR="007C7432" w:rsidRPr="00565801">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493F36" w:rsidRPr="00565801" w:rsidRDefault="00493F36" w:rsidP="00493F36">
      <w:pPr>
        <w:spacing w:after="0"/>
        <w:rPr>
          <w:sz w:val="24"/>
          <w:szCs w:val="24"/>
          <w:lang w:eastAsia="pl-PL"/>
        </w:rPr>
      </w:pPr>
      <w:r w:rsidRPr="00565801">
        <w:rPr>
          <w:sz w:val="24"/>
          <w:szCs w:val="24"/>
          <w:lang w:eastAsia="pl-PL"/>
        </w:rPr>
        <w:t>Cele powinny być zawsze związane z długoterminowymi korzyściami, które zostaną osiągnięte poprzez realizację projektu. W szczególności mogą one dotyczyć:</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wytwarzania energii z OZE,</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oszczędności energii (w budynkach,</w:t>
      </w:r>
      <w:r w:rsidR="003B5EB0">
        <w:rPr>
          <w:sz w:val="24"/>
          <w:szCs w:val="24"/>
          <w:lang w:eastAsia="pl-PL"/>
        </w:rPr>
        <w:t xml:space="preserve"> </w:t>
      </w:r>
      <w:r w:rsidRPr="00565801">
        <w:rPr>
          <w:sz w:val="24"/>
          <w:szCs w:val="24"/>
          <w:lang w:eastAsia="pl-PL"/>
        </w:rPr>
        <w:t>przesyle i dystrybucji),</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zmniejszenia emisji zanieczyszczeń do powietrza (pyły, B(a)P, GHG i inne),</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oszczędności kosztów zaopatrzenia w energię,</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promowania postaw związanych z oszczędzaniem energii,</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zwiększenia odpowiedzialności za stan środowiska i zanieczyszczenie powietrza,</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przeciwdziałaniu zmianom klimatu i zwiększaniem odporności lokalnych systemów energetycznych na zagrożenia wynikające z tych zmian.</w:t>
      </w:r>
    </w:p>
    <w:p w:rsidR="00493F36" w:rsidRPr="00565801" w:rsidRDefault="00493F36" w:rsidP="00493F36">
      <w:pPr>
        <w:spacing w:after="0"/>
        <w:rPr>
          <w:sz w:val="24"/>
          <w:szCs w:val="24"/>
          <w:lang w:eastAsia="pl-PL"/>
        </w:rPr>
      </w:pPr>
      <w:r w:rsidRPr="00565801">
        <w:rPr>
          <w:sz w:val="24"/>
          <w:szCs w:val="24"/>
          <w:lang w:eastAsia="pl-PL"/>
        </w:rPr>
        <w:t xml:space="preserve">Koniecznym warunkiem realizacji inwestycji będzie posiadanie jasnej wizji i kompleksowych planów wykorzystania powstałej infrastruktury. </w:t>
      </w:r>
    </w:p>
    <w:p w:rsidR="00B37925" w:rsidRDefault="00B37925" w:rsidP="00493F36">
      <w:pPr>
        <w:spacing w:after="0"/>
        <w:rPr>
          <w:sz w:val="24"/>
          <w:szCs w:val="24"/>
          <w:lang w:eastAsia="pl-PL"/>
        </w:rPr>
      </w:pPr>
    </w:p>
    <w:p w:rsidR="00493F36" w:rsidRPr="00565801" w:rsidRDefault="00493F36" w:rsidP="00493F36">
      <w:pPr>
        <w:spacing w:after="0"/>
        <w:rPr>
          <w:sz w:val="24"/>
          <w:szCs w:val="24"/>
          <w:lang w:eastAsia="pl-PL"/>
        </w:rPr>
      </w:pPr>
      <w:r w:rsidRPr="00565801">
        <w:rPr>
          <w:sz w:val="24"/>
          <w:szCs w:val="24"/>
          <w:lang w:eastAsia="pl-PL"/>
        </w:rPr>
        <w:t>Cele podejmowanych  działań powinny uwzględniać:</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zdiagnozowane deficyty  i potrzeby,</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specyfikę regionalną (np. preferencje dla OZE, obszary, gdzie występują przekroczenia stężenia PM10, zgodność z planami gospodarki niskoemisyjnej),</w:t>
      </w:r>
    </w:p>
    <w:p w:rsidR="00493F36" w:rsidRPr="00565801" w:rsidRDefault="00493F36" w:rsidP="00493F36">
      <w:pPr>
        <w:spacing w:after="0"/>
        <w:rPr>
          <w:sz w:val="24"/>
          <w:szCs w:val="24"/>
          <w:lang w:eastAsia="pl-PL"/>
        </w:rPr>
      </w:pPr>
      <w:r w:rsidRPr="00565801">
        <w:rPr>
          <w:sz w:val="24"/>
          <w:szCs w:val="24"/>
          <w:lang w:eastAsia="pl-PL"/>
        </w:rPr>
        <w:lastRenderedPageBreak/>
        <w:sym w:font="Symbol" w:char="F02D"/>
      </w:r>
      <w:r w:rsidR="00B37925">
        <w:rPr>
          <w:sz w:val="24"/>
          <w:szCs w:val="24"/>
          <w:lang w:eastAsia="pl-PL"/>
        </w:rPr>
        <w:t xml:space="preserve"> </w:t>
      </w:r>
      <w:r w:rsidRPr="00565801">
        <w:rPr>
          <w:sz w:val="24"/>
          <w:szCs w:val="24"/>
          <w:lang w:eastAsia="pl-PL"/>
        </w:rPr>
        <w:t>zasady ustalone w ramach właściwych polityk krajowych,</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uzyskanie efektu synergii i spójności interwencji,</w:t>
      </w:r>
    </w:p>
    <w:p w:rsidR="00493F36" w:rsidRPr="00565801" w:rsidRDefault="00493F36" w:rsidP="00493F36">
      <w:pPr>
        <w:spacing w:after="0"/>
        <w:rPr>
          <w:sz w:val="24"/>
          <w:szCs w:val="24"/>
          <w:lang w:eastAsia="pl-PL"/>
        </w:rPr>
      </w:pPr>
      <w:r w:rsidRPr="00565801">
        <w:rPr>
          <w:sz w:val="24"/>
          <w:szCs w:val="24"/>
          <w:lang w:eastAsia="pl-PL"/>
        </w:rPr>
        <w:sym w:font="Symbol" w:char="F02D"/>
      </w:r>
      <w:r w:rsidR="00B37925">
        <w:rPr>
          <w:sz w:val="24"/>
          <w:szCs w:val="24"/>
          <w:lang w:eastAsia="pl-PL"/>
        </w:rPr>
        <w:t xml:space="preserve"> </w:t>
      </w:r>
      <w:r w:rsidRPr="00565801">
        <w:rPr>
          <w:sz w:val="24"/>
          <w:szCs w:val="24"/>
          <w:lang w:eastAsia="pl-PL"/>
        </w:rPr>
        <w:t>długofalowe uwarunkowania sektora energetyki, w tym kierunki zaopatrzenia kraju w energię, rozwój generacji rozproszonej, dostępność paliw kopalnych itd.</w:t>
      </w:r>
    </w:p>
    <w:p w:rsidR="00493F36" w:rsidRPr="00565801" w:rsidRDefault="00493F36" w:rsidP="006F71F4">
      <w:pPr>
        <w:spacing w:after="0"/>
        <w:rPr>
          <w:rFonts w:asciiTheme="minorHAnsi" w:hAnsiTheme="minorHAnsi"/>
          <w:sz w:val="24"/>
          <w:szCs w:val="24"/>
          <w:lang w:eastAsia="pl-PL"/>
        </w:rPr>
      </w:pPr>
      <w:r w:rsidRPr="00565801">
        <w:rPr>
          <w:rFonts w:asciiTheme="minorHAnsi" w:hAnsiTheme="minorHAnsi"/>
          <w:sz w:val="24"/>
          <w:szCs w:val="24"/>
          <w:lang w:eastAsia="pl-PL"/>
        </w:rPr>
        <w:t>Działania związane z przeciwdziałaniem ubóstwu energetycznemu w miarę możliwości powinny być powiązane z podejmowanymi na danym terenie projektami EFS.</w:t>
      </w:r>
    </w:p>
    <w:p w:rsidR="00493F36" w:rsidRPr="006F71F4" w:rsidRDefault="00493F36" w:rsidP="006F71F4">
      <w:pPr>
        <w:spacing w:after="0"/>
        <w:rPr>
          <w:rFonts w:asciiTheme="minorHAnsi" w:eastAsia="Times New Roman" w:hAnsiTheme="minorHAnsi" w:cs="Arial"/>
          <w:lang w:eastAsia="pl-PL"/>
        </w:rPr>
      </w:pPr>
      <w:r w:rsidRPr="006F71F4">
        <w:rPr>
          <w:rFonts w:asciiTheme="minorHAnsi" w:eastAsia="Times New Roman" w:hAnsiTheme="minorHAnsi" w:cs="Arial"/>
          <w:lang w:eastAsia="pl-PL"/>
        </w:rPr>
        <w:t>W sposób szczególny uwzględnić należy cele związane z przeciwdziałaniem i adaptacją do zmian klimatu.</w:t>
      </w:r>
    </w:p>
    <w:p w:rsidR="00B37925" w:rsidRDefault="00B37925" w:rsidP="006F71F4">
      <w:pPr>
        <w:spacing w:after="0"/>
        <w:rPr>
          <w:rFonts w:asciiTheme="minorHAnsi" w:eastAsia="Times New Roman" w:hAnsiTheme="minorHAnsi" w:cs="Arial"/>
          <w:sz w:val="24"/>
          <w:szCs w:val="24"/>
          <w:u w:val="single"/>
          <w:lang w:eastAsia="pl-PL"/>
        </w:rPr>
      </w:pPr>
    </w:p>
    <w:p w:rsidR="00493F36" w:rsidRPr="00B37925" w:rsidRDefault="00493F36" w:rsidP="006F71F4">
      <w:pPr>
        <w:spacing w:after="0"/>
        <w:rPr>
          <w:rFonts w:asciiTheme="minorHAnsi" w:eastAsia="Times New Roman" w:hAnsiTheme="minorHAnsi" w:cs="Arial"/>
          <w:sz w:val="24"/>
          <w:szCs w:val="24"/>
          <w:u w:val="single"/>
          <w:lang w:eastAsia="pl-PL"/>
        </w:rPr>
      </w:pPr>
      <w:r w:rsidRPr="00B37925">
        <w:rPr>
          <w:rFonts w:asciiTheme="minorHAnsi" w:eastAsia="Times New Roman" w:hAnsiTheme="minorHAnsi" w:cs="Arial"/>
          <w:sz w:val="24"/>
          <w:szCs w:val="24"/>
          <w:u w:val="single"/>
          <w:lang w:eastAsia="pl-PL"/>
        </w:rPr>
        <w:t xml:space="preserve">Przykładowe cele </w:t>
      </w:r>
      <w:r w:rsidR="006F71F4" w:rsidRPr="00B37925">
        <w:rPr>
          <w:rFonts w:asciiTheme="minorHAnsi" w:eastAsia="Times New Roman" w:hAnsiTheme="minorHAnsi" w:cs="Arial"/>
          <w:sz w:val="24"/>
          <w:szCs w:val="24"/>
          <w:u w:val="single"/>
          <w:lang w:eastAsia="pl-PL"/>
        </w:rPr>
        <w:t>projektu parasolowego:</w:t>
      </w:r>
    </w:p>
    <w:p w:rsidR="006F71F4" w:rsidRPr="00B37925" w:rsidRDefault="006F71F4" w:rsidP="006F71F4">
      <w:pPr>
        <w:spacing w:after="0"/>
        <w:rPr>
          <w:rFonts w:asciiTheme="minorHAnsi" w:eastAsia="Times New Roman" w:hAnsiTheme="minorHAnsi" w:cs="Arial"/>
          <w:sz w:val="24"/>
          <w:szCs w:val="24"/>
          <w:lang w:eastAsia="pl-PL"/>
        </w:rPr>
      </w:pPr>
      <w:r w:rsidRPr="00B37925">
        <w:rPr>
          <w:rFonts w:asciiTheme="minorHAnsi" w:eastAsia="Times New Roman" w:hAnsiTheme="minorHAnsi" w:cs="Arial"/>
          <w:sz w:val="24"/>
          <w:szCs w:val="24"/>
          <w:lang w:eastAsia="pl-PL"/>
        </w:rPr>
        <w:t>- promowanie OZE,</w:t>
      </w:r>
    </w:p>
    <w:p w:rsidR="006F71F4" w:rsidRPr="00B37925" w:rsidRDefault="006F71F4" w:rsidP="006F71F4">
      <w:pPr>
        <w:spacing w:after="0"/>
        <w:rPr>
          <w:rFonts w:asciiTheme="minorHAnsi" w:eastAsia="Times New Roman" w:hAnsiTheme="minorHAnsi" w:cs="Arial"/>
          <w:sz w:val="24"/>
          <w:szCs w:val="24"/>
          <w:lang w:eastAsia="pl-PL"/>
        </w:rPr>
      </w:pPr>
      <w:r w:rsidRPr="00B37925">
        <w:rPr>
          <w:rFonts w:asciiTheme="minorHAnsi" w:eastAsia="Times New Roman" w:hAnsiTheme="minorHAnsi" w:cs="Arial"/>
          <w:sz w:val="24"/>
          <w:szCs w:val="24"/>
          <w:lang w:eastAsia="pl-PL"/>
        </w:rPr>
        <w:t>- zwiększenie lokalnego wytwarzania energii,</w:t>
      </w:r>
    </w:p>
    <w:p w:rsidR="006F71F4" w:rsidRPr="00B37925" w:rsidRDefault="006F71F4" w:rsidP="006F71F4">
      <w:pPr>
        <w:spacing w:after="0"/>
        <w:rPr>
          <w:rFonts w:asciiTheme="minorHAnsi" w:eastAsia="Times New Roman" w:hAnsiTheme="minorHAnsi" w:cs="Arial"/>
          <w:sz w:val="24"/>
          <w:szCs w:val="24"/>
          <w:lang w:eastAsia="pl-PL"/>
        </w:rPr>
      </w:pPr>
      <w:r w:rsidRPr="00B37925">
        <w:rPr>
          <w:rFonts w:asciiTheme="minorHAnsi" w:eastAsia="Times New Roman" w:hAnsiTheme="minorHAnsi" w:cs="Arial"/>
          <w:sz w:val="24"/>
          <w:szCs w:val="24"/>
          <w:lang w:eastAsia="pl-PL"/>
        </w:rPr>
        <w:t>- zmniejszenie emisji zanieczyszczeń powietrza i GHG,</w:t>
      </w:r>
    </w:p>
    <w:p w:rsidR="005421A5" w:rsidRPr="00B37925" w:rsidRDefault="006F71F4" w:rsidP="004665A4">
      <w:pPr>
        <w:spacing w:after="0"/>
        <w:rPr>
          <w:rFonts w:asciiTheme="minorHAnsi" w:eastAsia="Times New Roman" w:hAnsiTheme="minorHAnsi" w:cs="Arial"/>
          <w:sz w:val="24"/>
          <w:szCs w:val="24"/>
          <w:lang w:eastAsia="pl-PL"/>
        </w:rPr>
      </w:pPr>
      <w:r w:rsidRPr="00B37925">
        <w:rPr>
          <w:rFonts w:asciiTheme="minorHAnsi" w:eastAsia="Times New Roman" w:hAnsiTheme="minorHAnsi" w:cs="Arial"/>
          <w:sz w:val="24"/>
          <w:szCs w:val="24"/>
          <w:lang w:eastAsia="pl-PL"/>
        </w:rPr>
        <w:t>- podniesienie dochodów mieszkańców i zmniejszenie zjawiska ubóstwa energetycznego.</w:t>
      </w:r>
    </w:p>
    <w:p w:rsidR="00B37925" w:rsidRDefault="00B37925" w:rsidP="00396E09">
      <w:pPr>
        <w:pStyle w:val="Default"/>
        <w:spacing w:line="276" w:lineRule="auto"/>
        <w:jc w:val="both"/>
        <w:rPr>
          <w:rFonts w:ascii="Calibri" w:hAnsi="Calibri"/>
        </w:rPr>
      </w:pP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4665A4" w:rsidRDefault="00B90374" w:rsidP="004665A4">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6B1620" w:rsidRDefault="005421A5" w:rsidP="00396E09">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B06481" w:rsidRDefault="00B06481" w:rsidP="00396E09">
      <w:pPr>
        <w:pStyle w:val="Default"/>
        <w:spacing w:line="276" w:lineRule="auto"/>
        <w:jc w:val="both"/>
        <w:rPr>
          <w:rFonts w:ascii="Calibri" w:hAnsi="Calibri"/>
          <w:bCs/>
          <w:i/>
          <w:color w:val="auto"/>
        </w:rPr>
      </w:pPr>
    </w:p>
    <w:p w:rsidR="001930D7" w:rsidRPr="000305CD" w:rsidRDefault="006B1620" w:rsidP="00396E09">
      <w:pPr>
        <w:pStyle w:val="Default"/>
        <w:spacing w:line="276" w:lineRule="auto"/>
        <w:jc w:val="both"/>
        <w:rPr>
          <w:rFonts w:ascii="Calibri" w:hAnsi="Calibri"/>
          <w:b/>
          <w:bCs/>
          <w:color w:val="auto"/>
        </w:rPr>
      </w:pPr>
      <w:r w:rsidRPr="006B1620">
        <w:rPr>
          <w:rFonts w:ascii="Calibri" w:hAnsi="Calibri"/>
          <w:b/>
          <w:bCs/>
          <w:color w:val="auto"/>
        </w:rPr>
        <w:t xml:space="preserve">Zarówno nazwy wskaźników jak i ich wartości </w:t>
      </w:r>
      <w:r w:rsidR="002645CC">
        <w:rPr>
          <w:rFonts w:ascii="Calibri" w:hAnsi="Calibri"/>
          <w:b/>
          <w:bCs/>
          <w:color w:val="auto"/>
        </w:rPr>
        <w:t>powinny</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6"/>
        <w:gridCol w:w="941"/>
        <w:gridCol w:w="2250"/>
        <w:gridCol w:w="1134"/>
        <w:gridCol w:w="1152"/>
      </w:tblGrid>
      <w:tr w:rsidR="002645CC" w:rsidRPr="001930D7" w:rsidTr="004665A4">
        <w:trPr>
          <w:trHeight w:val="537"/>
          <w:jc w:val="center"/>
        </w:trPr>
        <w:tc>
          <w:tcPr>
            <w:tcW w:w="4506" w:type="dxa"/>
          </w:tcPr>
          <w:p w:rsidR="002645CC" w:rsidRPr="00EB61B0" w:rsidRDefault="002645CC" w:rsidP="00DD3646">
            <w:pPr>
              <w:pStyle w:val="Bezodstpw"/>
              <w:rPr>
                <w:rFonts w:asciiTheme="minorHAnsi" w:hAnsiTheme="minorHAnsi"/>
                <w:b/>
              </w:rPr>
            </w:pPr>
            <w:r w:rsidRPr="00EB61B0">
              <w:rPr>
                <w:rFonts w:asciiTheme="minorHAnsi" w:hAnsiTheme="minorHAnsi"/>
                <w:b/>
              </w:rPr>
              <w:t xml:space="preserve">Wskaźniki rezultatu </w:t>
            </w:r>
            <w:r w:rsidRPr="00EB61B0">
              <w:rPr>
                <w:rFonts w:asciiTheme="minorHAnsi" w:hAnsiTheme="minorHAnsi"/>
                <w:b/>
              </w:rPr>
              <w:br/>
              <w:t>(nazwa wskaźnika)</w:t>
            </w:r>
          </w:p>
        </w:tc>
        <w:tc>
          <w:tcPr>
            <w:tcW w:w="941" w:type="dxa"/>
          </w:tcPr>
          <w:p w:rsidR="002645CC" w:rsidRPr="00EB61B0" w:rsidRDefault="002645CC" w:rsidP="00DD3646">
            <w:pPr>
              <w:pStyle w:val="Bezodstpw"/>
              <w:rPr>
                <w:rFonts w:asciiTheme="minorHAnsi" w:hAnsiTheme="minorHAnsi"/>
                <w:b/>
              </w:rPr>
            </w:pPr>
            <w:r w:rsidRPr="00EB61B0">
              <w:rPr>
                <w:rFonts w:asciiTheme="minorHAnsi" w:hAnsiTheme="minorHAnsi"/>
                <w:b/>
              </w:rPr>
              <w:t>Źródło danych</w:t>
            </w:r>
          </w:p>
        </w:tc>
        <w:tc>
          <w:tcPr>
            <w:tcW w:w="2250" w:type="dxa"/>
          </w:tcPr>
          <w:p w:rsidR="002645CC" w:rsidRPr="00EB61B0" w:rsidRDefault="002645CC" w:rsidP="00DD3646">
            <w:pPr>
              <w:pStyle w:val="Bezodstpw"/>
              <w:rPr>
                <w:rFonts w:asciiTheme="minorHAnsi" w:hAnsiTheme="minorHAnsi"/>
                <w:b/>
              </w:rPr>
            </w:pPr>
            <w:r w:rsidRPr="00EB61B0">
              <w:rPr>
                <w:rFonts w:asciiTheme="minorHAnsi" w:hAnsiTheme="minorHAnsi"/>
                <w:b/>
              </w:rPr>
              <w:t>Jedn. miary</w:t>
            </w:r>
          </w:p>
        </w:tc>
        <w:tc>
          <w:tcPr>
            <w:tcW w:w="1134"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bazowa</w:t>
            </w:r>
          </w:p>
        </w:tc>
        <w:tc>
          <w:tcPr>
            <w:tcW w:w="1152"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docelowa</w:t>
            </w:r>
          </w:p>
        </w:tc>
      </w:tr>
      <w:tr w:rsidR="002645CC" w:rsidRPr="001930D7" w:rsidTr="004665A4">
        <w:trPr>
          <w:trHeight w:val="537"/>
          <w:jc w:val="center"/>
        </w:trPr>
        <w:tc>
          <w:tcPr>
            <w:tcW w:w="4506" w:type="dxa"/>
          </w:tcPr>
          <w:p w:rsidR="002645CC" w:rsidRPr="00A527B0" w:rsidRDefault="00230008" w:rsidP="00DD3646">
            <w:pPr>
              <w:rPr>
                <w:rFonts w:asciiTheme="minorHAnsi" w:hAnsiTheme="minorHAnsi" w:cstheme="minorHAnsi"/>
              </w:rPr>
            </w:pPr>
            <w:r w:rsidRPr="00A527B0">
              <w:rPr>
                <w:rFonts w:asciiTheme="minorHAnsi" w:hAnsiTheme="minorHAnsi" w:cstheme="minorHAnsi"/>
              </w:rPr>
              <w:t>Produkcja energii elektrycznej z nowo wybudowanych/nowych mocy wytwórczych instalacji wykorzystujących OZE</w:t>
            </w:r>
          </w:p>
        </w:tc>
        <w:tc>
          <w:tcPr>
            <w:tcW w:w="941" w:type="dxa"/>
          </w:tcPr>
          <w:p w:rsidR="002645CC" w:rsidRPr="00A527B0" w:rsidRDefault="002645CC" w:rsidP="00DD3646">
            <w:pPr>
              <w:rPr>
                <w:rFonts w:asciiTheme="minorHAnsi" w:hAnsiTheme="minorHAnsi" w:cstheme="minorHAnsi"/>
              </w:rPr>
            </w:pPr>
          </w:p>
        </w:tc>
        <w:tc>
          <w:tcPr>
            <w:tcW w:w="2250" w:type="dxa"/>
          </w:tcPr>
          <w:p w:rsidR="00230008" w:rsidRPr="00A527B0" w:rsidRDefault="00230008" w:rsidP="00230008">
            <w:pPr>
              <w:pStyle w:val="Akapitzlist"/>
              <w:autoSpaceDE w:val="0"/>
              <w:autoSpaceDN w:val="0"/>
              <w:adjustRightInd w:val="0"/>
              <w:spacing w:after="0" w:line="360" w:lineRule="auto"/>
              <w:ind w:left="290"/>
              <w:jc w:val="both"/>
              <w:rPr>
                <w:rFonts w:asciiTheme="minorHAnsi" w:hAnsiTheme="minorHAnsi" w:cstheme="minorHAnsi"/>
              </w:rPr>
            </w:pPr>
            <w:r w:rsidRPr="00A527B0">
              <w:rPr>
                <w:rFonts w:asciiTheme="minorHAnsi" w:hAnsiTheme="minorHAnsi" w:cstheme="minorHAnsi"/>
              </w:rPr>
              <w:t xml:space="preserve">[MWhe/rok] </w:t>
            </w:r>
          </w:p>
          <w:p w:rsidR="002645CC" w:rsidRPr="00A527B0" w:rsidRDefault="002645CC" w:rsidP="00DD3646">
            <w:pPr>
              <w:jc w:val="center"/>
              <w:rPr>
                <w:rFonts w:asciiTheme="minorHAnsi" w:hAnsiTheme="minorHAnsi" w:cstheme="minorHAnsi"/>
              </w:rPr>
            </w:pPr>
          </w:p>
        </w:tc>
        <w:tc>
          <w:tcPr>
            <w:tcW w:w="1134" w:type="dxa"/>
          </w:tcPr>
          <w:p w:rsidR="002645CC" w:rsidRPr="00EB61B0" w:rsidRDefault="002645CC" w:rsidP="00DD3646">
            <w:pPr>
              <w:rPr>
                <w:rFonts w:asciiTheme="minorHAnsi" w:hAnsiTheme="minorHAnsi"/>
              </w:rPr>
            </w:pPr>
          </w:p>
        </w:tc>
        <w:tc>
          <w:tcPr>
            <w:tcW w:w="1152" w:type="dxa"/>
          </w:tcPr>
          <w:p w:rsidR="002645CC" w:rsidRPr="00EB61B0" w:rsidRDefault="002645CC" w:rsidP="00DD3646">
            <w:pPr>
              <w:rPr>
                <w:rFonts w:asciiTheme="minorHAnsi" w:hAnsiTheme="minorHAnsi"/>
              </w:rPr>
            </w:pPr>
          </w:p>
        </w:tc>
      </w:tr>
      <w:tr w:rsidR="002645CC" w:rsidRPr="001930D7" w:rsidTr="004665A4">
        <w:trPr>
          <w:trHeight w:val="537"/>
          <w:jc w:val="center"/>
        </w:trPr>
        <w:tc>
          <w:tcPr>
            <w:tcW w:w="4506" w:type="dxa"/>
          </w:tcPr>
          <w:p w:rsidR="002645CC" w:rsidRPr="00A527B0" w:rsidRDefault="00230008" w:rsidP="00DD3646">
            <w:pPr>
              <w:rPr>
                <w:rFonts w:asciiTheme="minorHAnsi" w:hAnsiTheme="minorHAnsi" w:cstheme="minorHAnsi"/>
              </w:rPr>
            </w:pPr>
            <w:r w:rsidRPr="00A527B0">
              <w:rPr>
                <w:rFonts w:asciiTheme="minorHAnsi" w:hAnsiTheme="minorHAnsi" w:cstheme="minorHAnsi"/>
              </w:rPr>
              <w:t>Produkcja energii cieplnej z nowo wybudowanych/nowych mocy wytwórczych instalacji wykorzystujących OZE</w:t>
            </w:r>
          </w:p>
        </w:tc>
        <w:tc>
          <w:tcPr>
            <w:tcW w:w="941" w:type="dxa"/>
          </w:tcPr>
          <w:p w:rsidR="002645CC" w:rsidRPr="00A527B0" w:rsidRDefault="002645CC" w:rsidP="00DD3646">
            <w:pPr>
              <w:rPr>
                <w:rFonts w:asciiTheme="minorHAnsi" w:hAnsiTheme="minorHAnsi" w:cstheme="minorHAnsi"/>
              </w:rPr>
            </w:pPr>
          </w:p>
        </w:tc>
        <w:tc>
          <w:tcPr>
            <w:tcW w:w="2250" w:type="dxa"/>
          </w:tcPr>
          <w:p w:rsidR="002645CC" w:rsidRPr="00A527B0" w:rsidRDefault="00230008" w:rsidP="00DD3646">
            <w:pPr>
              <w:jc w:val="center"/>
              <w:rPr>
                <w:rFonts w:asciiTheme="minorHAnsi" w:hAnsiTheme="minorHAnsi" w:cstheme="minorHAnsi"/>
              </w:rPr>
            </w:pPr>
            <w:r w:rsidRPr="00A527B0">
              <w:rPr>
                <w:rFonts w:asciiTheme="minorHAnsi" w:hAnsiTheme="minorHAnsi" w:cstheme="minorHAnsi"/>
              </w:rPr>
              <w:t>[MWht/rok]</w:t>
            </w:r>
          </w:p>
        </w:tc>
        <w:tc>
          <w:tcPr>
            <w:tcW w:w="1134" w:type="dxa"/>
          </w:tcPr>
          <w:p w:rsidR="002645CC" w:rsidRPr="00EB61B0" w:rsidRDefault="002645CC" w:rsidP="00DD3646">
            <w:pPr>
              <w:rPr>
                <w:rFonts w:asciiTheme="minorHAnsi" w:hAnsiTheme="minorHAnsi"/>
              </w:rPr>
            </w:pPr>
          </w:p>
        </w:tc>
        <w:tc>
          <w:tcPr>
            <w:tcW w:w="1152" w:type="dxa"/>
          </w:tcPr>
          <w:p w:rsidR="002645CC" w:rsidRPr="00EB61B0" w:rsidRDefault="002645CC" w:rsidP="00DD3646">
            <w:pPr>
              <w:rPr>
                <w:rFonts w:asciiTheme="minorHAnsi" w:hAnsiTheme="minorHAnsi"/>
              </w:rPr>
            </w:pPr>
          </w:p>
        </w:tc>
      </w:tr>
    </w:tbl>
    <w:p w:rsidR="002645CC" w:rsidRPr="004665A4" w:rsidRDefault="002645CC" w:rsidP="002645CC">
      <w:pPr>
        <w:autoSpaceDE w:val="0"/>
        <w:autoSpaceDN w:val="0"/>
        <w:adjustRightInd w:val="0"/>
        <w:spacing w:after="0" w:line="240" w:lineRule="auto"/>
        <w:rPr>
          <w:rFonts w:asciiTheme="majorHAnsi" w:hAnsiTheme="majorHAnsi"/>
          <w:b/>
          <w:color w:val="000000"/>
          <w:lang w:eastAsia="pl-PL"/>
        </w:rPr>
      </w:pPr>
    </w:p>
    <w:p w:rsidR="004665A4" w:rsidRPr="003B5EB0" w:rsidRDefault="004665A4" w:rsidP="004665A4">
      <w:pPr>
        <w:spacing w:after="0" w:line="240" w:lineRule="auto"/>
        <w:rPr>
          <w:rFonts w:asciiTheme="minorHAnsi" w:eastAsia="Times New Roman" w:hAnsiTheme="minorHAnsi" w:cs="Arial"/>
          <w:b/>
          <w:sz w:val="24"/>
          <w:szCs w:val="24"/>
          <w:lang w:eastAsia="pl-PL"/>
        </w:rPr>
      </w:pPr>
      <w:r w:rsidRPr="003B5EB0">
        <w:rPr>
          <w:rFonts w:asciiTheme="minorHAnsi" w:eastAsia="Times New Roman" w:hAnsiTheme="minorHAnsi" w:cs="Arial"/>
          <w:b/>
          <w:sz w:val="24"/>
          <w:szCs w:val="24"/>
          <w:lang w:eastAsia="pl-PL"/>
        </w:rPr>
        <w:t>Ważne jest również, aby w studium określić dokumenty, które służyć będą sprawdzeniu czy wskaźniki zostały osiągnięte po wykonaniu projektu. W przypadku inwestycji energetycznych informacje na temat zużycia lub wytwarzania energii będą wynikać z faktycznego zużycia lub wytwarzania energii (urządzenia pomiarowe, faktury za energię). Podczas monitorowania wskaźników, poza faktycznym zużyciem energii, należy dodatkowo uwzględnić:</w:t>
      </w:r>
    </w:p>
    <w:p w:rsidR="004665A4" w:rsidRPr="003B5EB0" w:rsidRDefault="004665A4" w:rsidP="004665A4">
      <w:pPr>
        <w:spacing w:after="0" w:line="240" w:lineRule="auto"/>
        <w:rPr>
          <w:rFonts w:asciiTheme="minorHAnsi" w:eastAsia="Times New Roman" w:hAnsiTheme="minorHAnsi" w:cs="Arial"/>
          <w:b/>
          <w:sz w:val="24"/>
          <w:szCs w:val="24"/>
          <w:lang w:eastAsia="pl-PL"/>
        </w:rPr>
      </w:pPr>
      <w:r w:rsidRPr="003B5EB0">
        <w:rPr>
          <w:rFonts w:asciiTheme="minorHAnsi" w:eastAsia="Times New Roman" w:hAnsiTheme="minorHAnsi" w:cs="Arial"/>
          <w:b/>
          <w:sz w:val="24"/>
          <w:szCs w:val="24"/>
          <w:lang w:eastAsia="pl-PL"/>
        </w:rPr>
        <w:sym w:font="Symbol" w:char="F02D"/>
      </w:r>
      <w:r w:rsidRPr="003B5EB0">
        <w:rPr>
          <w:rFonts w:asciiTheme="minorHAnsi" w:eastAsia="Times New Roman" w:hAnsiTheme="minorHAnsi" w:cs="Arial"/>
          <w:b/>
          <w:sz w:val="24"/>
          <w:szCs w:val="24"/>
          <w:lang w:eastAsia="pl-PL"/>
        </w:rPr>
        <w:t>zakres zaplanowanych prac i parametry urządzeń,</w:t>
      </w:r>
    </w:p>
    <w:p w:rsidR="004665A4" w:rsidRPr="003B5EB0" w:rsidRDefault="004665A4" w:rsidP="004665A4">
      <w:pPr>
        <w:spacing w:after="0" w:line="240" w:lineRule="auto"/>
        <w:rPr>
          <w:rFonts w:asciiTheme="minorHAnsi" w:eastAsia="Times New Roman" w:hAnsiTheme="minorHAnsi" w:cs="Arial"/>
          <w:b/>
          <w:sz w:val="24"/>
          <w:szCs w:val="24"/>
          <w:lang w:eastAsia="pl-PL"/>
        </w:rPr>
      </w:pPr>
      <w:r w:rsidRPr="003B5EB0">
        <w:rPr>
          <w:rFonts w:asciiTheme="minorHAnsi" w:eastAsia="Times New Roman" w:hAnsiTheme="minorHAnsi" w:cs="Arial"/>
          <w:b/>
          <w:sz w:val="24"/>
          <w:szCs w:val="24"/>
          <w:lang w:eastAsia="pl-PL"/>
        </w:rPr>
        <w:sym w:font="Symbol" w:char="F02D"/>
      </w:r>
      <w:r w:rsidRPr="003B5EB0">
        <w:rPr>
          <w:rFonts w:asciiTheme="minorHAnsi" w:eastAsia="Times New Roman" w:hAnsiTheme="minorHAnsi" w:cs="Arial"/>
          <w:b/>
          <w:sz w:val="24"/>
          <w:szCs w:val="24"/>
          <w:lang w:eastAsia="pl-PL"/>
        </w:rPr>
        <w:t>warunki pogodowe,</w:t>
      </w:r>
    </w:p>
    <w:p w:rsidR="004665A4" w:rsidRPr="003B5EB0" w:rsidRDefault="004665A4" w:rsidP="004665A4">
      <w:pPr>
        <w:spacing w:after="0" w:line="240" w:lineRule="auto"/>
        <w:rPr>
          <w:rFonts w:asciiTheme="minorHAnsi" w:eastAsia="Times New Roman" w:hAnsiTheme="minorHAnsi" w:cs="Arial"/>
          <w:b/>
          <w:sz w:val="24"/>
          <w:szCs w:val="24"/>
          <w:lang w:eastAsia="pl-PL"/>
        </w:rPr>
      </w:pPr>
      <w:r w:rsidRPr="003B5EB0">
        <w:rPr>
          <w:rFonts w:asciiTheme="minorHAnsi" w:eastAsia="Times New Roman" w:hAnsiTheme="minorHAnsi" w:cs="Arial"/>
          <w:b/>
          <w:sz w:val="24"/>
          <w:szCs w:val="24"/>
          <w:lang w:eastAsia="pl-PL"/>
        </w:rPr>
        <w:sym w:font="Symbol" w:char="F02D"/>
      </w:r>
      <w:r w:rsidRPr="003B5EB0">
        <w:rPr>
          <w:rFonts w:asciiTheme="minorHAnsi" w:eastAsia="Times New Roman" w:hAnsiTheme="minorHAnsi" w:cs="Arial"/>
          <w:b/>
          <w:sz w:val="24"/>
          <w:szCs w:val="24"/>
          <w:lang w:eastAsia="pl-PL"/>
        </w:rPr>
        <w:t>kalkulacje efektywności źródła energii na etapie przygotowania projektu.</w:t>
      </w:r>
    </w:p>
    <w:p w:rsidR="004665A4" w:rsidRPr="003B5EB0" w:rsidRDefault="004665A4" w:rsidP="00740F2C">
      <w:pPr>
        <w:spacing w:after="0" w:line="240" w:lineRule="auto"/>
        <w:jc w:val="both"/>
        <w:rPr>
          <w:rFonts w:asciiTheme="minorHAnsi" w:eastAsia="Times New Roman" w:hAnsiTheme="minorHAnsi" w:cs="Arial"/>
          <w:b/>
          <w:sz w:val="24"/>
          <w:szCs w:val="24"/>
          <w:lang w:eastAsia="pl-PL"/>
        </w:rPr>
      </w:pPr>
      <w:r w:rsidRPr="003B5EB0">
        <w:rPr>
          <w:rFonts w:asciiTheme="minorHAnsi" w:eastAsia="Times New Roman" w:hAnsiTheme="minorHAnsi" w:cs="Arial"/>
          <w:b/>
          <w:sz w:val="24"/>
          <w:szCs w:val="24"/>
          <w:lang w:eastAsia="pl-PL"/>
        </w:rPr>
        <w:t>Każdy podawany wskaźnik rezultatu wymaga konkretnego i jednoznacznego uzasadnienia. W przypadku wskaźników, które dotyczą np. spodziewanego zmniejszenia zapotrzebowania na energię</w:t>
      </w:r>
      <w:r w:rsidR="00793800" w:rsidRPr="003B5EB0">
        <w:rPr>
          <w:rFonts w:asciiTheme="minorHAnsi" w:eastAsia="Times New Roman" w:hAnsiTheme="minorHAnsi" w:cs="Arial"/>
          <w:b/>
          <w:sz w:val="24"/>
          <w:szCs w:val="24"/>
          <w:lang w:eastAsia="pl-PL"/>
        </w:rPr>
        <w:t xml:space="preserve"> </w:t>
      </w:r>
      <w:r w:rsidRPr="003B5EB0">
        <w:rPr>
          <w:rFonts w:asciiTheme="minorHAnsi" w:eastAsia="Times New Roman" w:hAnsiTheme="minorHAnsi" w:cs="Arial"/>
          <w:b/>
          <w:sz w:val="24"/>
          <w:szCs w:val="24"/>
          <w:lang w:eastAsia="pl-PL"/>
        </w:rPr>
        <w:t>w tym punkcie studium należy przedstawić stosowne obliczenia. Dopuszcza się także zamieszczenie odwołania do dokumentacji technicznej załączonej</w:t>
      </w:r>
      <w:r w:rsidR="00793800" w:rsidRPr="003B5EB0">
        <w:rPr>
          <w:rFonts w:asciiTheme="minorHAnsi" w:eastAsia="Times New Roman" w:hAnsiTheme="minorHAnsi" w:cs="Arial"/>
          <w:b/>
          <w:sz w:val="24"/>
          <w:szCs w:val="24"/>
          <w:lang w:eastAsia="pl-PL"/>
        </w:rPr>
        <w:t xml:space="preserve"> </w:t>
      </w:r>
      <w:r w:rsidRPr="003B5EB0">
        <w:rPr>
          <w:rFonts w:asciiTheme="minorHAnsi" w:eastAsia="Times New Roman" w:hAnsiTheme="minorHAnsi" w:cs="Arial"/>
          <w:b/>
          <w:sz w:val="24"/>
          <w:szCs w:val="24"/>
          <w:lang w:eastAsia="pl-PL"/>
        </w:rPr>
        <w:t>do wniosku o dofinansowanie.</w:t>
      </w:r>
    </w:p>
    <w:p w:rsidR="00B06481" w:rsidRPr="003B5EB0" w:rsidRDefault="00B06481" w:rsidP="00740F2C">
      <w:pPr>
        <w:spacing w:after="0" w:line="240" w:lineRule="auto"/>
        <w:jc w:val="both"/>
        <w:rPr>
          <w:rFonts w:asciiTheme="minorHAnsi" w:eastAsia="Times New Roman" w:hAnsiTheme="minorHAnsi" w:cs="Arial"/>
          <w:b/>
          <w:sz w:val="24"/>
          <w:szCs w:val="24"/>
          <w:lang w:eastAsia="pl-PL"/>
        </w:rPr>
      </w:pPr>
    </w:p>
    <w:p w:rsidR="001769C3" w:rsidRPr="00550D78" w:rsidRDefault="001769C3" w:rsidP="003B5EB0">
      <w:pPr>
        <w:pStyle w:val="Nagwek1"/>
        <w:numPr>
          <w:ilvl w:val="0"/>
          <w:numId w:val="2"/>
        </w:numPr>
        <w:jc w:val="both"/>
        <w:rPr>
          <w:rFonts w:cs="Arial"/>
        </w:rPr>
      </w:pPr>
      <w:bookmarkStart w:id="12" w:name="_Toc476910053"/>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rsidR="00550D78" w:rsidRDefault="00550D78" w:rsidP="005C0085">
      <w:pPr>
        <w:pStyle w:val="Bezodstpw"/>
      </w:pPr>
    </w:p>
    <w:p w:rsidR="00E00D3E" w:rsidRPr="00396E09" w:rsidRDefault="00E00D3E" w:rsidP="00E00D3E">
      <w:pPr>
        <w:pStyle w:val="Akapitzlist"/>
        <w:autoSpaceDE w:val="0"/>
        <w:autoSpaceDN w:val="0"/>
        <w:adjustRightInd w:val="0"/>
        <w:ind w:left="0"/>
        <w:jc w:val="both"/>
        <w:rPr>
          <w:rFonts w:asciiTheme="minorHAnsi" w:hAnsiTheme="minorHAnsi" w:cs="DGBPLL+TimesNewRoman"/>
          <w:color w:val="000000"/>
          <w:sz w:val="24"/>
          <w:szCs w:val="24"/>
        </w:rPr>
      </w:pPr>
      <w:r w:rsidRPr="00396E09">
        <w:rPr>
          <w:rFonts w:asciiTheme="minorHAnsi" w:hAnsiTheme="minorHAnsi"/>
          <w:sz w:val="24"/>
          <w:szCs w:val="24"/>
        </w:rPr>
        <w:t>P</w:t>
      </w:r>
      <w:r w:rsidRPr="00396E09">
        <w:rPr>
          <w:rFonts w:asciiTheme="minorHAnsi" w:hAnsiTheme="minorHAnsi" w:cs="DGBPLL+TimesNewRoman"/>
          <w:color w:val="000000"/>
          <w:sz w:val="24"/>
          <w:szCs w:val="24"/>
        </w:rPr>
        <w:t xml:space="preserve">rojekt może być elementem szerszego przedsięwzięcia lub być bezpośrednio bądź pośrednio powiązany </w:t>
      </w:r>
      <w:r w:rsidRPr="00396E09">
        <w:rPr>
          <w:rFonts w:asciiTheme="minorHAnsi" w:hAnsiTheme="minorHAnsi" w:cs="DGBPLL+TimesNewRoman"/>
          <w:color w:val="000000"/>
          <w:sz w:val="24"/>
          <w:szCs w:val="24"/>
        </w:rPr>
        <w:br/>
        <w:t xml:space="preserve">z innymi projektami zrealizowanymi, realizowanymi lub planowanymi do realizacji przez Beneficjenta, jak </w:t>
      </w:r>
      <w:r w:rsidRPr="00396E09">
        <w:rPr>
          <w:rFonts w:asciiTheme="minorHAnsi" w:hAnsiTheme="minorHAnsi" w:cs="DGBPLL+TimesNewRoman"/>
          <w:color w:val="000000"/>
          <w:sz w:val="24"/>
          <w:szCs w:val="24"/>
        </w:rPr>
        <w:br/>
        <w:t>i inne podmioty zarówno ze środków krajowych jak i zagranicznych.</w:t>
      </w:r>
      <w:r w:rsidRPr="00396E09">
        <w:rPr>
          <w:rFonts w:asciiTheme="minorHAnsi" w:hAnsiTheme="minorHAnsi" w:cs="Tahoma"/>
          <w:sz w:val="24"/>
          <w:szCs w:val="24"/>
        </w:rPr>
        <w:t xml:space="preserve"> Zatem </w:t>
      </w:r>
      <w:r w:rsidRPr="00396E09">
        <w:rPr>
          <w:rFonts w:asciiTheme="minorHAnsi" w:hAnsiTheme="minorHAnsi" w:cs="DGBPLL+TimesNewRoman"/>
          <w:color w:val="000000"/>
          <w:sz w:val="24"/>
          <w:szCs w:val="24"/>
        </w:rPr>
        <w:t xml:space="preserve">w rozdziale tym proszę przedstawić działania komplementarne. Dotyczy to zarówno powiązań z projektami ze środków </w:t>
      </w:r>
      <w:r>
        <w:rPr>
          <w:rFonts w:asciiTheme="minorHAnsi" w:hAnsiTheme="minorHAnsi" w:cs="DGBPLL+TimesNewRoman"/>
          <w:color w:val="000000"/>
          <w:sz w:val="24"/>
          <w:szCs w:val="24"/>
        </w:rPr>
        <w:t xml:space="preserve">zagranicznych, </w:t>
      </w:r>
      <w:r w:rsidRPr="00396E09">
        <w:rPr>
          <w:rFonts w:asciiTheme="minorHAnsi" w:hAnsiTheme="minorHAnsi" w:cs="DGBPLL+TimesNewRoman"/>
          <w:color w:val="000000"/>
          <w:sz w:val="24"/>
          <w:szCs w:val="24"/>
        </w:rPr>
        <w:t>krajowych</w:t>
      </w:r>
      <w:r>
        <w:rPr>
          <w:rFonts w:asciiTheme="minorHAnsi" w:hAnsiTheme="minorHAnsi" w:cs="DGBPLL+TimesNewRoman"/>
          <w:color w:val="000000"/>
          <w:sz w:val="24"/>
          <w:szCs w:val="24"/>
        </w:rPr>
        <w:t xml:space="preserve"> lub własnych</w:t>
      </w:r>
      <w:r w:rsidRPr="00396E09">
        <w:rPr>
          <w:rFonts w:asciiTheme="minorHAnsi" w:hAnsiTheme="minorHAnsi" w:cs="DGBPLL+TimesNewRoman"/>
          <w:color w:val="000000"/>
          <w:sz w:val="24"/>
          <w:szCs w:val="24"/>
        </w:rPr>
        <w:t xml:space="preserve">, które w jakikolwiek sposób są komplementarne </w:t>
      </w:r>
      <w:r w:rsidRPr="00396E09">
        <w:rPr>
          <w:rFonts w:asciiTheme="minorHAnsi" w:hAnsiTheme="minorHAnsi" w:cs="DGBPLL+TimesNewRoman"/>
          <w:color w:val="000000"/>
          <w:sz w:val="24"/>
          <w:szCs w:val="24"/>
        </w:rPr>
        <w:br/>
        <w:t>z proponowanym projektem lub mogą mieć jakikolwiek wpływ na jego realizację.</w:t>
      </w:r>
    </w:p>
    <w:p w:rsidR="00E00D3E" w:rsidRPr="003B5EB0" w:rsidRDefault="00E00D3E" w:rsidP="003B5EB0">
      <w:pPr>
        <w:pStyle w:val="Bezodstpw"/>
        <w:spacing w:line="276" w:lineRule="auto"/>
        <w:jc w:val="both"/>
        <w:rPr>
          <w:b/>
          <w:sz w:val="24"/>
          <w:szCs w:val="24"/>
          <w:lang w:eastAsia="pl-PL"/>
        </w:rPr>
      </w:pPr>
      <w:r w:rsidRPr="003B5EB0">
        <w:rPr>
          <w:b/>
          <w:sz w:val="24"/>
          <w:szCs w:val="24"/>
          <w:lang w:eastAsia="pl-PL"/>
        </w:rPr>
        <w:t>Należy zamieścić krótką, konkretną informację o powiązaniach projektu z innymi działaniami podejmowanymi przez różne podmioty, czyli:</w:t>
      </w:r>
    </w:p>
    <w:p w:rsidR="00E00D3E" w:rsidRPr="003B5EB0" w:rsidRDefault="00E00D3E" w:rsidP="003B5EB0">
      <w:pPr>
        <w:pStyle w:val="Bezodstpw"/>
        <w:spacing w:line="276" w:lineRule="auto"/>
        <w:jc w:val="both"/>
        <w:rPr>
          <w:b/>
          <w:sz w:val="24"/>
          <w:szCs w:val="24"/>
          <w:lang w:eastAsia="pl-PL"/>
        </w:rPr>
      </w:pPr>
      <w:r w:rsidRPr="003B5EB0">
        <w:rPr>
          <w:b/>
          <w:sz w:val="24"/>
          <w:szCs w:val="24"/>
          <w:lang w:eastAsia="pl-PL"/>
        </w:rPr>
        <w:sym w:font="Symbol" w:char="F02D"/>
      </w:r>
      <w:r w:rsidR="003B5EB0">
        <w:rPr>
          <w:b/>
          <w:sz w:val="24"/>
          <w:szCs w:val="24"/>
          <w:lang w:eastAsia="pl-PL"/>
        </w:rPr>
        <w:t xml:space="preserve"> </w:t>
      </w:r>
      <w:r w:rsidRPr="003B5EB0">
        <w:rPr>
          <w:b/>
          <w:sz w:val="24"/>
          <w:szCs w:val="24"/>
          <w:lang w:eastAsia="pl-PL"/>
        </w:rPr>
        <w:t>zbliżonych pod względem lokalizacji,</w:t>
      </w:r>
    </w:p>
    <w:p w:rsidR="00E00D3E" w:rsidRPr="003B5EB0" w:rsidRDefault="00E00D3E" w:rsidP="003B5EB0">
      <w:pPr>
        <w:pStyle w:val="Bezodstpw"/>
        <w:spacing w:line="276" w:lineRule="auto"/>
        <w:jc w:val="both"/>
        <w:rPr>
          <w:b/>
          <w:sz w:val="24"/>
          <w:szCs w:val="24"/>
          <w:lang w:eastAsia="pl-PL"/>
        </w:rPr>
      </w:pPr>
      <w:r w:rsidRPr="003B5EB0">
        <w:rPr>
          <w:b/>
          <w:sz w:val="24"/>
          <w:szCs w:val="24"/>
          <w:lang w:eastAsia="pl-PL"/>
        </w:rPr>
        <w:sym w:font="Symbol" w:char="F02D"/>
      </w:r>
      <w:r w:rsidR="003B5EB0">
        <w:rPr>
          <w:b/>
          <w:sz w:val="24"/>
          <w:szCs w:val="24"/>
          <w:lang w:eastAsia="pl-PL"/>
        </w:rPr>
        <w:t xml:space="preserve"> </w:t>
      </w:r>
      <w:r w:rsidRPr="003B5EB0">
        <w:rPr>
          <w:b/>
          <w:sz w:val="24"/>
          <w:szCs w:val="24"/>
          <w:lang w:eastAsia="pl-PL"/>
        </w:rPr>
        <w:t>dotyczących tej samej grupy odbiorców (interesariuszy),</w:t>
      </w:r>
    </w:p>
    <w:p w:rsidR="00E00D3E" w:rsidRPr="003B5EB0" w:rsidRDefault="00E00D3E" w:rsidP="003B5EB0">
      <w:pPr>
        <w:pStyle w:val="Bezodstpw"/>
        <w:spacing w:line="276" w:lineRule="auto"/>
        <w:jc w:val="both"/>
        <w:rPr>
          <w:b/>
          <w:sz w:val="24"/>
          <w:szCs w:val="24"/>
          <w:lang w:eastAsia="pl-PL"/>
        </w:rPr>
      </w:pPr>
      <w:r w:rsidRPr="003B5EB0">
        <w:rPr>
          <w:b/>
          <w:sz w:val="24"/>
          <w:szCs w:val="24"/>
          <w:lang w:eastAsia="pl-PL"/>
        </w:rPr>
        <w:sym w:font="Symbol" w:char="F02D"/>
      </w:r>
      <w:r w:rsidR="003B5EB0">
        <w:rPr>
          <w:b/>
          <w:sz w:val="24"/>
          <w:szCs w:val="24"/>
          <w:lang w:eastAsia="pl-PL"/>
        </w:rPr>
        <w:t xml:space="preserve"> </w:t>
      </w:r>
      <w:r w:rsidRPr="003B5EB0">
        <w:rPr>
          <w:b/>
          <w:sz w:val="24"/>
          <w:szCs w:val="24"/>
          <w:lang w:eastAsia="pl-PL"/>
        </w:rPr>
        <w:t>dotyczących tego samego lub zbliżonego problemu lokalnej społeczności.</w:t>
      </w:r>
    </w:p>
    <w:p w:rsidR="00E00D3E" w:rsidRPr="003B5EB0" w:rsidRDefault="00E00D3E" w:rsidP="003B5EB0">
      <w:pPr>
        <w:pStyle w:val="Bezodstpw"/>
        <w:spacing w:line="276" w:lineRule="auto"/>
        <w:jc w:val="both"/>
        <w:rPr>
          <w:b/>
          <w:sz w:val="24"/>
          <w:szCs w:val="24"/>
          <w:lang w:eastAsia="pl-PL"/>
        </w:rPr>
      </w:pPr>
      <w:r w:rsidRPr="003B5EB0">
        <w:rPr>
          <w:b/>
          <w:sz w:val="24"/>
          <w:szCs w:val="24"/>
          <w:lang w:eastAsia="pl-PL"/>
        </w:rPr>
        <w:t>Informacje mogą być podane w formie tabeli. Można zamieścić mapkę lub schemat ideowy powiązań.</w:t>
      </w:r>
      <w:r w:rsidR="003B5EB0">
        <w:rPr>
          <w:b/>
          <w:sz w:val="24"/>
          <w:szCs w:val="24"/>
          <w:lang w:eastAsia="pl-PL"/>
        </w:rPr>
        <w:t xml:space="preserve"> </w:t>
      </w:r>
      <w:r w:rsidR="003B5EB0">
        <w:rPr>
          <w:b/>
          <w:sz w:val="24"/>
          <w:szCs w:val="24"/>
          <w:lang w:eastAsia="pl-PL"/>
        </w:rPr>
        <w:br/>
      </w:r>
      <w:r w:rsidRPr="003B5EB0">
        <w:rPr>
          <w:b/>
          <w:sz w:val="24"/>
          <w:szCs w:val="24"/>
          <w:lang w:eastAsia="pl-PL"/>
        </w:rPr>
        <w:t>W przypadku wytwarzania energii elektrycznej z OZE,</w:t>
      </w:r>
      <w:r w:rsidR="003B5EB0">
        <w:rPr>
          <w:b/>
          <w:sz w:val="24"/>
          <w:szCs w:val="24"/>
          <w:lang w:eastAsia="pl-PL"/>
        </w:rPr>
        <w:t xml:space="preserve"> </w:t>
      </w:r>
      <w:r w:rsidRPr="003B5EB0">
        <w:rPr>
          <w:b/>
          <w:sz w:val="24"/>
          <w:szCs w:val="24"/>
          <w:lang w:eastAsia="pl-PL"/>
        </w:rPr>
        <w:t>należy zwrócić uwagę na,</w:t>
      </w:r>
      <w:r w:rsidR="003B5EB0">
        <w:rPr>
          <w:b/>
          <w:sz w:val="24"/>
          <w:szCs w:val="24"/>
          <w:lang w:eastAsia="pl-PL"/>
        </w:rPr>
        <w:t xml:space="preserve"> </w:t>
      </w:r>
      <w:r w:rsidRPr="003B5EB0">
        <w:rPr>
          <w:b/>
          <w:sz w:val="24"/>
          <w:szCs w:val="24"/>
          <w:lang w:eastAsia="pl-PL"/>
        </w:rPr>
        <w:t>podobne inwestycje, inwestycje związane z sieciami dystrybucyjnymi i uwarunkowania bezpieczeństwa i równoważenia pracy sieci elektroenergetycznej,</w:t>
      </w:r>
      <w:r w:rsidR="003B5EB0">
        <w:rPr>
          <w:b/>
          <w:sz w:val="24"/>
          <w:szCs w:val="24"/>
          <w:lang w:eastAsia="pl-PL"/>
        </w:rPr>
        <w:t xml:space="preserve">  </w:t>
      </w:r>
      <w:r w:rsidRPr="003B5EB0">
        <w:rPr>
          <w:b/>
          <w:sz w:val="24"/>
          <w:szCs w:val="24"/>
          <w:lang w:eastAsia="pl-PL"/>
        </w:rPr>
        <w:t>ciepła z OZE,</w:t>
      </w:r>
      <w:r w:rsidR="003B5EB0">
        <w:rPr>
          <w:b/>
          <w:sz w:val="24"/>
          <w:szCs w:val="24"/>
          <w:lang w:eastAsia="pl-PL"/>
        </w:rPr>
        <w:t xml:space="preserve"> </w:t>
      </w:r>
      <w:r w:rsidRPr="003B5EB0">
        <w:rPr>
          <w:b/>
          <w:sz w:val="24"/>
          <w:szCs w:val="24"/>
          <w:lang w:eastAsia="pl-PL"/>
        </w:rPr>
        <w:t xml:space="preserve">opisać inwestycje dotyczące elementów systemu ciepłowniczego, a także inwestycje budowlane (mieszkaniowe, publiczne, komercyjne), które wpływają na potrzebę realizacji projektu. </w:t>
      </w:r>
    </w:p>
    <w:p w:rsidR="00E00D3E" w:rsidRPr="00E00D3E" w:rsidRDefault="00E00D3E" w:rsidP="00E00D3E">
      <w:pPr>
        <w:pStyle w:val="Bezodstpw"/>
        <w:spacing w:line="276" w:lineRule="auto"/>
        <w:rPr>
          <w:lang w:eastAsia="pl-PL"/>
        </w:rPr>
      </w:pPr>
    </w:p>
    <w:p w:rsidR="00833AFE" w:rsidRPr="00396E09" w:rsidRDefault="009D6B96" w:rsidP="00396E09">
      <w:pPr>
        <w:pStyle w:val="Akapitzlist"/>
        <w:ind w:left="0"/>
        <w:jc w:val="both"/>
        <w:rPr>
          <w:rFonts w:asciiTheme="minorHAnsi" w:hAnsiTheme="minorHAnsi" w:cs="DGBPLL+TimesNewRoman"/>
          <w:color w:val="000000"/>
          <w:sz w:val="24"/>
          <w:szCs w:val="24"/>
        </w:rPr>
      </w:pPr>
      <w:r w:rsidRPr="00396E09">
        <w:rPr>
          <w:rFonts w:asciiTheme="minorHAnsi" w:hAnsiTheme="minorHAnsi" w:cs="DGBPLL+TimesNewRoman"/>
          <w:color w:val="000000"/>
          <w:sz w:val="24"/>
          <w:szCs w:val="24"/>
        </w:rPr>
        <w:t xml:space="preserve">Ponadto, </w:t>
      </w:r>
      <w:r w:rsidR="001769C3" w:rsidRPr="00396E09">
        <w:rPr>
          <w:rFonts w:asciiTheme="minorHAnsi" w:hAnsiTheme="minorHAnsi" w:cs="DGBPLL+TimesNewRoman"/>
          <w:color w:val="000000"/>
          <w:sz w:val="24"/>
          <w:szCs w:val="24"/>
        </w:rPr>
        <w:t xml:space="preserve">należy wykazać zgodność podejmowanych działań z zapisami odpowiednich </w:t>
      </w:r>
      <w:r w:rsidR="00335AD4" w:rsidRPr="00396E09">
        <w:rPr>
          <w:rFonts w:asciiTheme="minorHAnsi" w:hAnsiTheme="minorHAnsi" w:cs="DGBPLL+TimesNewRoman"/>
          <w:color w:val="000000"/>
          <w:sz w:val="24"/>
          <w:szCs w:val="24"/>
        </w:rPr>
        <w:t>programów/</w:t>
      </w:r>
      <w:r w:rsidR="001769C3" w:rsidRPr="00396E09">
        <w:rPr>
          <w:rFonts w:asciiTheme="minorHAnsi" w:hAnsiTheme="minorHAnsi" w:cs="DGBPLL+TimesNewRoman"/>
          <w:color w:val="000000"/>
          <w:sz w:val="24"/>
          <w:szCs w:val="24"/>
        </w:rPr>
        <w:t xml:space="preserve">strategii </w:t>
      </w:r>
      <w:r w:rsidR="001A3535" w:rsidRPr="00396E09">
        <w:rPr>
          <w:rFonts w:asciiTheme="minorHAnsi" w:hAnsiTheme="minorHAnsi" w:cs="DGBPLL+TimesNewRoman"/>
          <w:color w:val="000000"/>
          <w:sz w:val="24"/>
          <w:szCs w:val="24"/>
        </w:rPr>
        <w:t>branżowych/</w:t>
      </w:r>
      <w:r w:rsidR="001769C3" w:rsidRPr="00396E09">
        <w:rPr>
          <w:rFonts w:asciiTheme="minorHAnsi" w:hAnsiTheme="minorHAnsi" w:cs="DGBPLL+TimesNewRoman"/>
          <w:color w:val="000000"/>
          <w:sz w:val="24"/>
          <w:szCs w:val="24"/>
        </w:rPr>
        <w:t>sektorowych</w:t>
      </w:r>
      <w:r w:rsidR="001A3535" w:rsidRPr="00396E09">
        <w:rPr>
          <w:rFonts w:asciiTheme="minorHAnsi" w:hAnsiTheme="minorHAnsi" w:cs="DGBPLL+TimesNewRoman"/>
          <w:color w:val="000000"/>
          <w:sz w:val="24"/>
          <w:szCs w:val="24"/>
        </w:rPr>
        <w:t xml:space="preserve"> (podając dział/rozdział i nr strony), </w:t>
      </w:r>
      <w:r w:rsidR="00335AD4" w:rsidRPr="00396E09">
        <w:rPr>
          <w:rFonts w:asciiTheme="minorHAnsi" w:hAnsiTheme="minorHAnsi" w:cs="DGBPLL+TimesNewRoman"/>
          <w:color w:val="000000"/>
          <w:sz w:val="24"/>
          <w:szCs w:val="24"/>
        </w:rPr>
        <w:t xml:space="preserve">z których projekt wynika </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np. z zakresu ochrony środowiska</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 xml:space="preserve"> i określić wpływ realizowanego projektu na osiągnięcie celów priorytetowych wyszczególnionych w </w:t>
      </w:r>
      <w:r w:rsidR="0007481C" w:rsidRPr="00396E09">
        <w:rPr>
          <w:rFonts w:asciiTheme="minorHAnsi" w:hAnsiTheme="minorHAnsi" w:cs="DGBPLL+TimesNewRoman"/>
          <w:color w:val="000000"/>
          <w:sz w:val="24"/>
          <w:szCs w:val="24"/>
        </w:rPr>
        <w:t>tych dokumentach</w:t>
      </w:r>
      <w:r w:rsidR="00C72055" w:rsidRPr="00396E09">
        <w:rPr>
          <w:rFonts w:asciiTheme="minorHAnsi" w:hAnsiTheme="minorHAnsi" w:cs="DGBPLL+TimesNewRoman"/>
          <w:color w:val="000000"/>
          <w:sz w:val="24"/>
          <w:szCs w:val="24"/>
        </w:rPr>
        <w:t>.</w:t>
      </w:r>
    </w:p>
    <w:p w:rsidR="004435D2" w:rsidRDefault="009D6B96" w:rsidP="00396E09">
      <w:pPr>
        <w:pStyle w:val="Akapitzlist"/>
        <w:ind w:left="0"/>
        <w:jc w:val="both"/>
        <w:rPr>
          <w:rFonts w:asciiTheme="minorHAnsi" w:hAnsiTheme="minorHAnsi"/>
          <w:sz w:val="24"/>
          <w:szCs w:val="24"/>
        </w:rPr>
      </w:pPr>
      <w:r w:rsidRPr="00396E09">
        <w:rPr>
          <w:rFonts w:asciiTheme="minorHAnsi" w:hAnsiTheme="minorHAnsi"/>
          <w:sz w:val="24"/>
          <w:szCs w:val="24"/>
        </w:rPr>
        <w:t xml:space="preserve">Dodatkowo, </w:t>
      </w:r>
      <w:r w:rsidR="007B1AF4">
        <w:rPr>
          <w:rFonts w:asciiTheme="minorHAnsi" w:hAnsiTheme="minorHAnsi"/>
          <w:sz w:val="24"/>
          <w:szCs w:val="24"/>
        </w:rPr>
        <w:t xml:space="preserve">należy wskazać </w:t>
      </w:r>
      <w:r w:rsidR="00791C20" w:rsidRPr="00396E09">
        <w:rPr>
          <w:rFonts w:asciiTheme="minorHAnsi" w:hAnsiTheme="minorHAnsi"/>
          <w:sz w:val="24"/>
          <w:szCs w:val="24"/>
        </w:rPr>
        <w:t>w SW</w:t>
      </w:r>
      <w:r w:rsidR="007B1AF4">
        <w:rPr>
          <w:rFonts w:asciiTheme="minorHAnsi" w:hAnsiTheme="minorHAnsi"/>
          <w:sz w:val="24"/>
          <w:szCs w:val="24"/>
        </w:rPr>
        <w:t xml:space="preserve"> link</w:t>
      </w:r>
      <w:r w:rsidR="0007481C" w:rsidRPr="00396E09">
        <w:rPr>
          <w:rFonts w:asciiTheme="minorHAnsi" w:hAnsiTheme="minorHAnsi"/>
          <w:sz w:val="24"/>
          <w:szCs w:val="24"/>
        </w:rPr>
        <w:t xml:space="preserve"> internetow</w:t>
      </w:r>
      <w:r w:rsidR="007B1AF4">
        <w:rPr>
          <w:rFonts w:asciiTheme="minorHAnsi" w:hAnsiTheme="minorHAnsi"/>
          <w:sz w:val="24"/>
          <w:szCs w:val="24"/>
        </w:rPr>
        <w:t>y</w:t>
      </w:r>
      <w:r w:rsidR="00791C20" w:rsidRPr="00396E09">
        <w:rPr>
          <w:rFonts w:asciiTheme="minorHAnsi" w:hAnsiTheme="minorHAnsi"/>
          <w:sz w:val="24"/>
          <w:szCs w:val="24"/>
        </w:rPr>
        <w:t xml:space="preserve"> do danego programu/strategii, z którego projekt wynika</w:t>
      </w:r>
      <w:r w:rsidR="007B1AF4">
        <w:rPr>
          <w:rFonts w:asciiTheme="minorHAnsi" w:hAnsiTheme="minorHAnsi"/>
          <w:sz w:val="24"/>
          <w:szCs w:val="24"/>
        </w:rPr>
        <w:t>.</w:t>
      </w:r>
      <w:r w:rsidR="00791C20" w:rsidRPr="00396E09">
        <w:rPr>
          <w:rFonts w:asciiTheme="minorHAnsi" w:hAnsiTheme="minorHAnsi"/>
          <w:sz w:val="24"/>
          <w:szCs w:val="24"/>
        </w:rPr>
        <w:t xml:space="preserve"> </w:t>
      </w:r>
      <w:r w:rsidR="007B1AF4">
        <w:rPr>
          <w:rFonts w:asciiTheme="minorHAnsi" w:hAnsiTheme="minorHAnsi"/>
          <w:sz w:val="24"/>
          <w:szCs w:val="24"/>
        </w:rPr>
        <w:t>N</w:t>
      </w:r>
      <w:r w:rsidR="00791C20" w:rsidRPr="00396E09">
        <w:rPr>
          <w:rFonts w:asciiTheme="minorHAnsi" w:hAnsiTheme="minorHAnsi"/>
          <w:sz w:val="24"/>
          <w:szCs w:val="24"/>
        </w:rPr>
        <w:t>ależy w niniejszym rozdziale podać działający link internetowych</w:t>
      </w:r>
      <w:r w:rsidR="003D2E9C" w:rsidRPr="00396E09">
        <w:rPr>
          <w:rFonts w:asciiTheme="minorHAnsi" w:hAnsiTheme="minorHAnsi"/>
          <w:sz w:val="24"/>
          <w:szCs w:val="24"/>
        </w:rPr>
        <w:t>,</w:t>
      </w:r>
      <w:r w:rsidR="00791C20" w:rsidRPr="00396E09">
        <w:rPr>
          <w:rFonts w:asciiTheme="minorHAnsi" w:hAnsiTheme="minorHAnsi"/>
          <w:sz w:val="24"/>
          <w:szCs w:val="24"/>
        </w:rPr>
        <w:t xml:space="preserve"> pod którym znajduje</w:t>
      </w:r>
      <w:r w:rsidR="00C72055" w:rsidRPr="00396E09">
        <w:rPr>
          <w:rFonts w:asciiTheme="minorHAnsi" w:hAnsiTheme="minorHAnsi"/>
          <w:sz w:val="24"/>
          <w:szCs w:val="24"/>
        </w:rPr>
        <w:t xml:space="preserve"> się </w:t>
      </w:r>
      <w:r w:rsidR="007B1AF4">
        <w:rPr>
          <w:rFonts w:asciiTheme="minorHAnsi" w:hAnsiTheme="minorHAnsi"/>
          <w:sz w:val="24"/>
          <w:szCs w:val="24"/>
        </w:rPr>
        <w:lastRenderedPageBreak/>
        <w:t>stosowny dokument „Plan</w:t>
      </w:r>
      <w:r w:rsidR="003D2E9C" w:rsidRPr="00396E09">
        <w:rPr>
          <w:rFonts w:asciiTheme="minorHAnsi" w:hAnsiTheme="minorHAnsi"/>
          <w:sz w:val="24"/>
          <w:szCs w:val="24"/>
        </w:rPr>
        <w:t xml:space="preserve"> Gospodarki Niskoemisyjnej (PGN) lub równoważnego dokumentu pełniącego funkcję planu niskoemisyjnej i zrównoważonej mobilności miejskiej</w:t>
      </w:r>
      <w:r w:rsidR="007B1AF4">
        <w:rPr>
          <w:rFonts w:asciiTheme="minorHAnsi" w:hAnsiTheme="minorHAnsi"/>
          <w:sz w:val="24"/>
          <w:szCs w:val="24"/>
        </w:rPr>
        <w:t>”</w:t>
      </w:r>
      <w:r w:rsidR="00554EF1" w:rsidRPr="00396E09">
        <w:rPr>
          <w:rFonts w:asciiTheme="minorHAnsi" w:hAnsiTheme="minorHAnsi"/>
          <w:sz w:val="24"/>
          <w:szCs w:val="24"/>
        </w:rPr>
        <w:t>. Jeżeli z różnych przyczyn (np. przyczyn technicznych) nie będzie możliwe w niniejszym rozdziale uwzględnienie działającego linku odsyłającego do</w:t>
      </w:r>
      <w:r w:rsidR="00C97013" w:rsidRPr="00396E09">
        <w:rPr>
          <w:rFonts w:asciiTheme="minorHAnsi" w:hAnsiTheme="minorHAnsi"/>
          <w:sz w:val="24"/>
          <w:szCs w:val="24"/>
        </w:rPr>
        <w:t xml:space="preserve"> st</w:t>
      </w:r>
      <w:r w:rsidR="00554EF1" w:rsidRPr="00396E09">
        <w:rPr>
          <w:rFonts w:asciiTheme="minorHAnsi" w:hAnsiTheme="minorHAnsi"/>
          <w:sz w:val="24"/>
          <w:szCs w:val="24"/>
        </w:rPr>
        <w:t>os</w:t>
      </w:r>
      <w:r w:rsidR="00C97013" w:rsidRPr="00396E09">
        <w:rPr>
          <w:rFonts w:asciiTheme="minorHAnsi" w:hAnsiTheme="minorHAnsi"/>
          <w:sz w:val="24"/>
          <w:szCs w:val="24"/>
        </w:rPr>
        <w:t>o</w:t>
      </w:r>
      <w:r w:rsidR="00554EF1" w:rsidRPr="00396E09">
        <w:rPr>
          <w:rFonts w:asciiTheme="minorHAnsi" w:hAnsiTheme="minorHAnsi"/>
          <w:sz w:val="24"/>
          <w:szCs w:val="24"/>
        </w:rPr>
        <w:t>wnego dokumentu</w:t>
      </w:r>
      <w:r w:rsidR="00045DB7" w:rsidRPr="00396E09">
        <w:rPr>
          <w:rFonts w:asciiTheme="minorHAnsi" w:hAnsiTheme="minorHAnsi"/>
          <w:sz w:val="24"/>
          <w:szCs w:val="24"/>
        </w:rPr>
        <w:t xml:space="preserve">, wówczas wnioskodawca </w:t>
      </w:r>
      <w:r w:rsidR="00C97013" w:rsidRPr="00396E09">
        <w:rPr>
          <w:rFonts w:asciiTheme="minorHAnsi" w:hAnsiTheme="minorHAnsi"/>
          <w:sz w:val="24"/>
          <w:szCs w:val="24"/>
        </w:rPr>
        <w:t>odpowiedni dokument załącza w formie elektronicznej (płyta CD/DVD).</w:t>
      </w:r>
    </w:p>
    <w:p w:rsidR="000F5ADE" w:rsidRPr="00396E09" w:rsidRDefault="000F5ADE" w:rsidP="00396E09">
      <w:pPr>
        <w:pStyle w:val="Akapitzlist"/>
        <w:ind w:left="0"/>
        <w:jc w:val="both"/>
        <w:rPr>
          <w:rFonts w:asciiTheme="minorHAnsi" w:hAnsiTheme="minorHAnsi"/>
          <w:sz w:val="24"/>
          <w:szCs w:val="24"/>
        </w:rPr>
      </w:pPr>
    </w:p>
    <w:p w:rsidR="00AF5051" w:rsidRPr="00AF5051" w:rsidRDefault="00AF5051" w:rsidP="00396E09">
      <w:pPr>
        <w:pStyle w:val="Nagwek1"/>
        <w:numPr>
          <w:ilvl w:val="0"/>
          <w:numId w:val="2"/>
        </w:numPr>
      </w:pPr>
      <w:bookmarkStart w:id="13" w:name="_Toc476910054"/>
      <w:r>
        <w:t xml:space="preserve">Wykonalność </w:t>
      </w:r>
      <w:r w:rsidR="00C97013">
        <w:t>prawna</w:t>
      </w:r>
      <w:r w:rsidR="00F6508B">
        <w:t xml:space="preserve"> projektu</w:t>
      </w:r>
      <w:bookmarkEnd w:id="13"/>
    </w:p>
    <w:p w:rsidR="004D6A3D" w:rsidRPr="004D6A3D" w:rsidRDefault="004D6A3D" w:rsidP="00396E09">
      <w:pPr>
        <w:pStyle w:val="Nagwek2"/>
        <w:numPr>
          <w:ilvl w:val="1"/>
          <w:numId w:val="2"/>
        </w:numPr>
        <w:rPr>
          <w:i w:val="0"/>
        </w:rPr>
      </w:pPr>
      <w:bookmarkStart w:id="14" w:name="_Toc476910055"/>
      <w:r w:rsidRPr="004D6A3D">
        <w:rPr>
          <w:i w:val="0"/>
        </w:rPr>
        <w:t>A</w:t>
      </w:r>
      <w:r w:rsidR="00E8388C">
        <w:rPr>
          <w:i w:val="0"/>
        </w:rPr>
        <w:t>naliza prawna</w:t>
      </w:r>
      <w:bookmarkEnd w:id="14"/>
    </w:p>
    <w:p w:rsidR="004D6A3D" w:rsidRDefault="004D6A3D" w:rsidP="00396E09">
      <w:pPr>
        <w:pStyle w:val="Bezodstpw"/>
        <w:spacing w:line="276" w:lineRule="auto"/>
      </w:pPr>
    </w:p>
    <w:p w:rsidR="00E00D3E" w:rsidRPr="00DF3597" w:rsidRDefault="00E8388C" w:rsidP="00DF3597">
      <w:pPr>
        <w:pStyle w:val="Akapitzlist"/>
        <w:autoSpaceDE w:val="0"/>
        <w:autoSpaceDN w:val="0"/>
        <w:adjustRightInd w:val="0"/>
        <w:ind w:left="0"/>
        <w:jc w:val="both"/>
        <w:rPr>
          <w:rFonts w:asciiTheme="minorHAnsi" w:eastAsia="Times New Roman" w:hAnsiTheme="minorHAnsi" w:cs="Arial"/>
          <w:sz w:val="24"/>
          <w:szCs w:val="24"/>
          <w:lang w:eastAsia="pl-PL"/>
        </w:rPr>
      </w:pPr>
      <w:r w:rsidRPr="00DF3597">
        <w:rPr>
          <w:sz w:val="24"/>
          <w:szCs w:val="24"/>
        </w:rPr>
        <w:t>W rozdziale tym</w:t>
      </w:r>
      <w:r w:rsidR="00F1707A" w:rsidRPr="00DF3597">
        <w:rPr>
          <w:sz w:val="24"/>
          <w:szCs w:val="24"/>
        </w:rPr>
        <w:t xml:space="preserve"> proszę przedstawić</w:t>
      </w:r>
      <w:r w:rsidRPr="00DF3597">
        <w:rPr>
          <w:sz w:val="24"/>
          <w:szCs w:val="24"/>
        </w:rPr>
        <w:t xml:space="preserve"> kwestie </w:t>
      </w:r>
      <w:r w:rsidR="00F1707A" w:rsidRPr="00DF3597">
        <w:rPr>
          <w:sz w:val="24"/>
          <w:szCs w:val="24"/>
        </w:rPr>
        <w:t>formalno-prawne związane z realizacją projektu</w:t>
      </w:r>
      <w:r w:rsidRPr="00DF3597">
        <w:rPr>
          <w:sz w:val="24"/>
          <w:szCs w:val="24"/>
        </w:rPr>
        <w:t xml:space="preserve">. </w:t>
      </w:r>
      <w:r w:rsidR="00E00D3E" w:rsidRPr="00DF3597">
        <w:rPr>
          <w:rFonts w:asciiTheme="minorHAnsi" w:eastAsia="Times New Roman" w:hAnsiTheme="minorHAnsi" w:cs="Arial"/>
          <w:sz w:val="24"/>
          <w:szCs w:val="24"/>
          <w:lang w:eastAsia="pl-PL"/>
        </w:rPr>
        <w:t>Realizacja projektu wymaga spełniania szeregu wymagań oraz uzyskania uzgodnień lub pozwoleń właściwych organów administracyjnych. W rozdziale niniejszym należy opisać uwarunkowania prawne oraz zasady organizacji prac dotyczących przygotowania, realizacji oraz późniejszego użytkowania nowej infrastruktury.</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t>1)</w:t>
      </w:r>
      <w:r w:rsidR="008408F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Należy przedstawić informację na temat wszystkich wymaganych do realizacji projektu (odpowiednio według jego zakresu):</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008408F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decyzji w sprawie lokalizacji inwestycji celu publicznego,</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008408F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zgodności lokalizacji projektu z miejscowym planem zagospodarowania przestrzennego,</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008408F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decyzji pozwolenia na budowę,</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008408F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zgłoszeń robót budowlanych.</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t>Informacje powinny jednoznacznie wskazywać, jakie decyzje (zgłoszenia) są wymagane dla poszczególnych zadań w projekcie.</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t>2)Należy również opisać wszystkie obiekty i rodzaje prac budowlanych, które nie wymagają uzyskania warunków zabudowy, pozwoleń albo zgłoszenia robót, z określeniem konkretnej podstawy prawnej.</w:t>
      </w:r>
    </w:p>
    <w:p w:rsidR="00E00D3E" w:rsidRPr="00DF3597" w:rsidRDefault="00E00D3E" w:rsidP="00DF3597">
      <w:pPr>
        <w:spacing w:after="0"/>
        <w:rPr>
          <w:rFonts w:asciiTheme="minorHAnsi" w:eastAsia="Times New Roman" w:hAnsiTheme="minorHAnsi" w:cs="Arial"/>
          <w:sz w:val="24"/>
          <w:szCs w:val="24"/>
          <w:lang w:eastAsia="pl-PL"/>
        </w:rPr>
      </w:pP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u w:val="single"/>
          <w:lang w:eastAsia="pl-PL"/>
        </w:rPr>
        <w:t>Należy również przedstawić informacje na temat wymogów związanych z przyłączeniem instalacji do sieci odbiorczej</w:t>
      </w:r>
      <w:r w:rsidRPr="00DF3597">
        <w:rPr>
          <w:rFonts w:asciiTheme="minorHAnsi" w:eastAsia="Times New Roman" w:hAnsiTheme="minorHAnsi" w:cs="Arial"/>
          <w:sz w:val="24"/>
          <w:szCs w:val="24"/>
          <w:lang w:eastAsia="pl-PL"/>
        </w:rPr>
        <w:t>.</w:t>
      </w:r>
    </w:p>
    <w:p w:rsidR="00E00D3E" w:rsidRPr="00DF3597" w:rsidRDefault="00E00D3E"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t>Informacje najlepiej przedstawić w formie tabeli</w:t>
      </w:r>
    </w:p>
    <w:p w:rsidR="00E00D3E" w:rsidRPr="00DF3597" w:rsidRDefault="00E00D3E" w:rsidP="00DF3597">
      <w:pPr>
        <w:pStyle w:val="Akapitzlist"/>
        <w:autoSpaceDE w:val="0"/>
        <w:autoSpaceDN w:val="0"/>
        <w:adjustRightInd w:val="0"/>
        <w:ind w:left="0"/>
        <w:jc w:val="both"/>
        <w:rPr>
          <w:rFonts w:asciiTheme="minorHAnsi" w:eastAsia="Times New Roman" w:hAnsiTheme="minorHAnsi" w:cs="Arial"/>
          <w:sz w:val="24"/>
          <w:szCs w:val="24"/>
          <w:lang w:eastAsia="pl-PL"/>
        </w:rPr>
      </w:pPr>
    </w:p>
    <w:p w:rsidR="00DA02DA" w:rsidRPr="00DF3597" w:rsidRDefault="00FE513C" w:rsidP="00DF3597">
      <w:pPr>
        <w:pStyle w:val="Akapitzlist"/>
        <w:autoSpaceDE w:val="0"/>
        <w:autoSpaceDN w:val="0"/>
        <w:adjustRightInd w:val="0"/>
        <w:ind w:left="0"/>
        <w:jc w:val="both"/>
        <w:rPr>
          <w:sz w:val="24"/>
          <w:szCs w:val="24"/>
        </w:rPr>
      </w:pPr>
      <w:r w:rsidRPr="00DF3597">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sidRPr="00DF3597">
        <w:rPr>
          <w:sz w:val="24"/>
          <w:szCs w:val="24"/>
        </w:rPr>
        <w:br/>
      </w:r>
      <w:r w:rsidRPr="00DF3597">
        <w:rPr>
          <w:sz w:val="24"/>
          <w:szCs w:val="24"/>
        </w:rPr>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t>Należy również przedstawić informację,</w:t>
      </w:r>
      <w:r w:rsidR="00BD6D38" w:rsidRPr="00DF359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czy realizacja inwestycji wymagała (lub jest uzależniona od) przeprowadzenia szczególnych postępowań związanych np. z:</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Pr="00DF3597">
        <w:rPr>
          <w:rFonts w:asciiTheme="minorHAnsi" w:eastAsia="Times New Roman" w:hAnsiTheme="minorHAnsi" w:cs="Arial"/>
          <w:sz w:val="24"/>
          <w:szCs w:val="24"/>
          <w:lang w:eastAsia="pl-PL"/>
        </w:rPr>
        <w:t>warunkami przyłączenia do sieci dystrybucyjnej,</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Pr="00DF3597">
        <w:rPr>
          <w:rFonts w:asciiTheme="minorHAnsi" w:eastAsia="Times New Roman" w:hAnsiTheme="minorHAnsi" w:cs="Arial"/>
          <w:sz w:val="24"/>
          <w:szCs w:val="24"/>
          <w:lang w:eastAsia="pl-PL"/>
        </w:rPr>
        <w:t>uwarunkowaniami prawnymi (np. toczące się postępowanie o zwrot nieruchomości),</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Pr="00DF3597">
        <w:rPr>
          <w:rFonts w:asciiTheme="minorHAnsi" w:eastAsia="Times New Roman" w:hAnsiTheme="minorHAnsi" w:cs="Arial"/>
          <w:sz w:val="24"/>
          <w:szCs w:val="24"/>
          <w:lang w:eastAsia="pl-PL"/>
        </w:rPr>
        <w:t>warunkami środowiskowymi, geologicznymi i geotechnicznymi, istnieniem stref ochronnych,</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sym w:font="Symbol" w:char="F02D"/>
      </w:r>
      <w:r w:rsidRPr="00DF3597">
        <w:rPr>
          <w:rFonts w:asciiTheme="minorHAnsi" w:eastAsia="Times New Roman" w:hAnsiTheme="minorHAnsi" w:cs="Arial"/>
          <w:sz w:val="24"/>
          <w:szCs w:val="24"/>
          <w:lang w:eastAsia="pl-PL"/>
        </w:rPr>
        <w:t>warunkami technicznymi i bezpieczeństwa pożarowego,</w:t>
      </w:r>
    </w:p>
    <w:p w:rsidR="00DA02DA" w:rsidRPr="00DF3597" w:rsidRDefault="00DA02DA" w:rsidP="00DF3597">
      <w:pPr>
        <w:spacing w:after="0"/>
        <w:rPr>
          <w:rFonts w:asciiTheme="minorHAnsi" w:eastAsia="Times New Roman" w:hAnsiTheme="minorHAnsi" w:cs="Arial"/>
          <w:sz w:val="24"/>
          <w:szCs w:val="24"/>
          <w:lang w:eastAsia="pl-PL"/>
        </w:rPr>
      </w:pPr>
      <w:r w:rsidRPr="00DF3597">
        <w:rPr>
          <w:rFonts w:asciiTheme="minorHAnsi" w:eastAsia="Times New Roman" w:hAnsiTheme="minorHAnsi" w:cs="Arial"/>
          <w:sz w:val="24"/>
          <w:szCs w:val="24"/>
          <w:lang w:eastAsia="pl-PL"/>
        </w:rPr>
        <w:lastRenderedPageBreak/>
        <w:sym w:font="Symbol" w:char="F02D"/>
      </w:r>
      <w:r w:rsidRPr="00DF3597">
        <w:rPr>
          <w:rFonts w:asciiTheme="minorHAnsi" w:eastAsia="Times New Roman" w:hAnsiTheme="minorHAnsi" w:cs="Arial"/>
          <w:sz w:val="24"/>
          <w:szCs w:val="24"/>
          <w:lang w:eastAsia="pl-PL"/>
        </w:rPr>
        <w:t>innymi warunkami (np. związanymi z bezpieczeństwem budowli) lub wynikającymi np.:</w:t>
      </w:r>
      <w:r w:rsidR="00BD6D38" w:rsidRPr="00DF359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ze stwierdzonych przez upoważnione organy administracyjne znacznych przekroczeń</w:t>
      </w:r>
      <w:r w:rsidR="00BD6D38" w:rsidRPr="00DF3597">
        <w:rPr>
          <w:rFonts w:asciiTheme="minorHAnsi" w:eastAsia="Times New Roman" w:hAnsiTheme="minorHAnsi" w:cs="Arial"/>
          <w:sz w:val="24"/>
          <w:szCs w:val="24"/>
          <w:lang w:eastAsia="pl-PL"/>
        </w:rPr>
        <w:t xml:space="preserve"> </w:t>
      </w:r>
      <w:r w:rsidRPr="00DF3597">
        <w:rPr>
          <w:rFonts w:asciiTheme="minorHAnsi" w:eastAsia="Times New Roman" w:hAnsiTheme="minorHAnsi" w:cs="Arial"/>
          <w:sz w:val="24"/>
          <w:szCs w:val="24"/>
          <w:lang w:eastAsia="pl-PL"/>
        </w:rPr>
        <w:t>stężeń zanieczyszczeń itd.</w:t>
      </w:r>
    </w:p>
    <w:p w:rsidR="000F5ADE" w:rsidRPr="00DF3597" w:rsidRDefault="000F5ADE" w:rsidP="00DF3597">
      <w:pPr>
        <w:pStyle w:val="Akapitzlist"/>
        <w:autoSpaceDE w:val="0"/>
        <w:autoSpaceDN w:val="0"/>
        <w:adjustRightInd w:val="0"/>
        <w:ind w:left="0"/>
        <w:jc w:val="both"/>
        <w:rPr>
          <w:rFonts w:asciiTheme="minorHAnsi" w:hAnsiTheme="minorHAnsi"/>
          <w:sz w:val="24"/>
          <w:szCs w:val="24"/>
        </w:rPr>
      </w:pPr>
    </w:p>
    <w:p w:rsidR="00167613" w:rsidRPr="004D6A3D" w:rsidRDefault="00167613" w:rsidP="00396E09">
      <w:pPr>
        <w:pStyle w:val="Nagwek2"/>
        <w:numPr>
          <w:ilvl w:val="1"/>
          <w:numId w:val="2"/>
        </w:numPr>
        <w:rPr>
          <w:i w:val="0"/>
        </w:rPr>
      </w:pPr>
      <w:bookmarkStart w:id="15" w:name="_Toc476910056"/>
      <w:r w:rsidRPr="004D6A3D">
        <w:rPr>
          <w:i w:val="0"/>
        </w:rPr>
        <w:t>A</w:t>
      </w:r>
      <w:r>
        <w:rPr>
          <w:i w:val="0"/>
        </w:rPr>
        <w:t>naliza trwałości</w:t>
      </w:r>
      <w:bookmarkEnd w:id="15"/>
    </w:p>
    <w:p w:rsidR="00167613" w:rsidRDefault="00167613" w:rsidP="00396E09">
      <w:pPr>
        <w:pStyle w:val="Bezodstpw"/>
        <w:spacing w:line="276" w:lineRule="auto"/>
      </w:pPr>
    </w:p>
    <w:p w:rsidR="005012BE" w:rsidRDefault="00167613" w:rsidP="00BD6D38">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 xml:space="preserve">ktu w okresie co najmniej </w:t>
      </w:r>
      <w:r w:rsidR="00BD6D38">
        <w:rPr>
          <w:sz w:val="24"/>
          <w:szCs w:val="24"/>
        </w:rPr>
        <w:t>5</w:t>
      </w:r>
      <w:r w:rsidR="00784501" w:rsidRPr="00A101D2">
        <w:rPr>
          <w:sz w:val="24"/>
          <w:szCs w:val="24"/>
        </w:rPr>
        <w:t xml:space="preserve"> la</w:t>
      </w:r>
      <w:r w:rsidR="00784501">
        <w:rPr>
          <w:sz w:val="24"/>
          <w:szCs w:val="24"/>
        </w:rPr>
        <w:t>t</w:t>
      </w:r>
      <w:r w:rsidR="00784501" w:rsidRPr="00A101D2">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płatności końcowej na rzecz beneficjenta</w:t>
      </w:r>
      <w:r w:rsidR="00BD6D38">
        <w:rPr>
          <w:sz w:val="24"/>
          <w:szCs w:val="24"/>
        </w:rPr>
        <w:t>.</w:t>
      </w:r>
      <w:r w:rsidR="005012BE" w:rsidRPr="005012BE">
        <w:rPr>
          <w:sz w:val="24"/>
          <w:szCs w:val="24"/>
        </w:rPr>
        <w:t xml:space="preserve"> </w:t>
      </w:r>
    </w:p>
    <w:p w:rsidR="00167613" w:rsidRPr="00167613" w:rsidRDefault="00167613" w:rsidP="00396E09">
      <w:pPr>
        <w:pStyle w:val="Akapitzlist"/>
        <w:ind w:left="0"/>
        <w:jc w:val="both"/>
        <w:rPr>
          <w:sz w:val="24"/>
          <w:szCs w:val="24"/>
        </w:rPr>
      </w:pPr>
      <w:r w:rsidRPr="00167613">
        <w:rPr>
          <w:sz w:val="24"/>
          <w:szCs w:val="24"/>
        </w:rPr>
        <w:t xml:space="preserve">W szczególności rozdział ten powinien zawierać: </w:t>
      </w:r>
    </w:p>
    <w:p w:rsidR="00941BE7" w:rsidRDefault="00167613" w:rsidP="00396E09">
      <w:pPr>
        <w:pStyle w:val="Akapitzlist"/>
        <w:numPr>
          <w:ilvl w:val="0"/>
          <w:numId w:val="4"/>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sidR="00BD6D38">
        <w:rPr>
          <w:sz w:val="24"/>
          <w:szCs w:val="24"/>
        </w:rPr>
        <w:t>zakończenia</w:t>
      </w:r>
      <w:r w:rsidRPr="00167613">
        <w:rPr>
          <w:sz w:val="24"/>
          <w:szCs w:val="24"/>
        </w:rPr>
        <w:t xml:space="preserve">; </w:t>
      </w:r>
    </w:p>
    <w:p w:rsidR="00FE513C" w:rsidRPr="00FE513C" w:rsidRDefault="00167613" w:rsidP="00396E09">
      <w:pPr>
        <w:pStyle w:val="Akapitzlist"/>
        <w:numPr>
          <w:ilvl w:val="0"/>
          <w:numId w:val="4"/>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396E09">
      <w:pPr>
        <w:pStyle w:val="Akapitzlist"/>
        <w:numPr>
          <w:ilvl w:val="0"/>
          <w:numId w:val="4"/>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396E09">
      <w:pPr>
        <w:pStyle w:val="Akapitzlist"/>
        <w:jc w:val="both"/>
        <w:rPr>
          <w:sz w:val="24"/>
          <w:szCs w:val="24"/>
        </w:rPr>
      </w:pPr>
    </w:p>
    <w:p w:rsidR="00BD6D38" w:rsidRDefault="00167613" w:rsidP="00396E09">
      <w:pPr>
        <w:pStyle w:val="Akapitzlist"/>
        <w:autoSpaceDE w:val="0"/>
        <w:autoSpaceDN w:val="0"/>
        <w:adjustRightInd w:val="0"/>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Niniejszy punkt  powinien również  zawierać informacje służące do ustalenia i oceny, czy wybudowana infrastruktura będzie w odpowiedni sposób utrzymywana i zarządzana w przyszłości.</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1)Przede wszystkim należy określić, jaki podmiot będzie zarządzał infrastrukturą powstałą w wyniku realizacji projektu. Jeżeli będzie to inny niż wnioskodawca podmiot -operator, należy:</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wyjaśnić przyczyny i korzyści takiego rozwiązania</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opisać sposób wyboru podmiotu eksploatującego, jego formę prawną i strukturę własnościową, jak również zakres nadzoru wnioskodawcy,</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określić formę prawną przekazania funkcji związanych z użytkowaniem danej infrastruktury,</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wskazać, czy przekazanie będzie bezpłatne czy za odpłatnością.</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2)W studium należy uzasadnić, w jaki sposób wnioskodawca (lub operator) sprosta wymaganiom związanym z bieżącym utrzymaniem infrastruktury</w:t>
      </w:r>
      <w:r w:rsidR="0090494D">
        <w:rPr>
          <w:rFonts w:asciiTheme="minorHAnsi" w:eastAsia="Times New Roman" w:hAnsiTheme="minorHAnsi" w:cs="Arial"/>
          <w:sz w:val="24"/>
          <w:szCs w:val="24"/>
          <w:lang w:eastAsia="pl-PL"/>
        </w:rPr>
        <w:t xml:space="preserve"> </w:t>
      </w:r>
      <w:r w:rsidRPr="00964AF7">
        <w:rPr>
          <w:rFonts w:asciiTheme="minorHAnsi" w:eastAsia="Times New Roman" w:hAnsiTheme="minorHAnsi" w:cs="Arial"/>
          <w:sz w:val="24"/>
          <w:szCs w:val="24"/>
          <w:lang w:eastAsia="pl-PL"/>
        </w:rPr>
        <w:t>i utrzymaniem celów projektu. Najważniejsze kwestie to:</w:t>
      </w:r>
    </w:p>
    <w:p w:rsidR="00BD6D38" w:rsidRPr="00964AF7" w:rsidRDefault="00BD6D38" w:rsidP="00BD6D38">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 xml:space="preserve">Zdolność do użytkowania projektu należy analizować w kontekście całego okresu referencyjnego, a nie tylko wymaganego okresu trwałości projektu (5 lat od końcowego rozliczenia –art. 71 Rozporządzenia nr 1303/2013). </w:t>
      </w:r>
    </w:p>
    <w:p w:rsidR="00964AF7" w:rsidRPr="00964AF7" w:rsidRDefault="00964AF7" w:rsidP="00964AF7">
      <w:pPr>
        <w:spacing w:after="0"/>
        <w:rPr>
          <w:rFonts w:asciiTheme="minorHAnsi" w:eastAsia="Times New Roman" w:hAnsiTheme="minorHAnsi" w:cs="Arial"/>
          <w:sz w:val="24"/>
          <w:szCs w:val="24"/>
          <w:lang w:eastAsia="pl-PL"/>
        </w:rPr>
      </w:pP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Ze względu na specyfikę projektów parasolowych w studium wykonalności beneficjent powinien opisać sposób organizacji pracy związanej z obsługą projektu oraz system koordynacji i realizacji zadań u ostatecznych odbiorców wsparcia.</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Należy określić:</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lastRenderedPageBreak/>
        <w:t>1)jednostkę (komórkę organizacyjną) odpowiedzialną za przygotowanie, realizację, koordynację, rozliczanie i monitorowanie projektu, zasady jej pracy i</w:t>
      </w:r>
      <w:r w:rsidR="0090494D">
        <w:rPr>
          <w:rFonts w:asciiTheme="minorHAnsi" w:eastAsia="Times New Roman" w:hAnsiTheme="minorHAnsi" w:cs="Arial"/>
          <w:sz w:val="24"/>
          <w:szCs w:val="24"/>
          <w:lang w:eastAsia="pl-PL"/>
        </w:rPr>
        <w:t xml:space="preserve"> </w:t>
      </w:r>
      <w:r w:rsidRPr="00964AF7">
        <w:rPr>
          <w:rFonts w:asciiTheme="minorHAnsi" w:eastAsia="Times New Roman" w:hAnsiTheme="minorHAnsi" w:cs="Arial"/>
          <w:sz w:val="24"/>
          <w:szCs w:val="24"/>
          <w:lang w:eastAsia="pl-PL"/>
        </w:rPr>
        <w:t>odpowiedzialności;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2)zasady wyboru ostatecznych odbiorców do udziału w projekcie (forma konkursu, upublicznienie informacji, zastosowanie przejrzystych i niedyskryminujących procedur, kryteria wyboru, ewentualne preferencje dla osób zagrożonych ubóstwem energetycznym, wstępne określenie wymaganych dokumentów itd.);</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3)zasady przygotowania dokumentacji technicznej, studium wykonalności, SIWZ, wykonania odbiorów, sporządzania sprawozdań;</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4)zasady rozliczeń finansowych pomiędzy uczestnikami projektu (kierunki przepływu środków);</w:t>
      </w:r>
    </w:p>
    <w:p w:rsidR="00DF359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5)zasady prowadzenia ewidencji księgowej(obieg dokumentów,</w:t>
      </w:r>
      <w:r w:rsidR="00DF3597">
        <w:rPr>
          <w:rFonts w:asciiTheme="minorHAnsi" w:eastAsia="Times New Roman" w:hAnsiTheme="minorHAnsi" w:cs="Arial"/>
          <w:sz w:val="24"/>
          <w:szCs w:val="24"/>
          <w:lang w:eastAsia="pl-PL"/>
        </w:rPr>
        <w:t xml:space="preserve"> kompetencje, ewidencja środków</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trwałych),</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6)obowiązki w zakresie promocji projektu i źródeł jego dofinansowania,</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7)podział praw i obowiązków pomiędzy beneficjentem a ostatecznymi odbiorcami.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Należy zwrócić szczególną uwagę na strukturę organizacyjną, zasoby kadrowe i sprzętowe podmiotu, który będzie odpowiedzialny za eksploatację instalacji OZE (nadzór, właściwe użytkowanie przez odbiorców ostatecznych, szkolenia w zakresie obsługi, bezpieczeństwo użytkowania, przeglądy, naprawy, bieżącą obsługę –np. mycie paneli fotowoltaicznych itd.), gdyż od należytej eksploatacji zależy produktywność urządzeń OZE, trwałość techniczna instalacji i bezpieczeństwo użytkowników.</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Realizacja i eksploatacja instalacji OZE musi w przypadku każdego projektu i każdego odbiorcy ostatecznego polegać na następujących podstawowych zasadach:</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a)gmina(lider projektu) będzie właścicielem wszystkich instalacji zakupionych w ramach projektu,</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b)instalacje będą przekazywane do użytkowania odbiorcom ostatecznym nieodpłatnie,</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c)po upływie okresu trwałości projektu gmina zdecyduje o dalszych zasadach eksploatacji instalacji przez użytkowników (możliwa jest sprzedaż przez gminę ostatecznym odbiorcom z uwzględnieniem</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wkładu finansowego wniesionego przez daną osobę fizyczną, możliwe są każde inne wybrane przez gminę zasady przekazania lub eksploatacji),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d)gmina</w:t>
      </w:r>
      <w:r>
        <w:rPr>
          <w:rFonts w:asciiTheme="minorHAnsi" w:eastAsia="Times New Roman" w:hAnsiTheme="minorHAnsi" w:cs="Arial"/>
          <w:sz w:val="24"/>
          <w:szCs w:val="24"/>
          <w:lang w:eastAsia="pl-PL"/>
        </w:rPr>
        <w:t xml:space="preserve"> </w:t>
      </w:r>
      <w:r w:rsidRPr="00964AF7">
        <w:rPr>
          <w:rFonts w:asciiTheme="minorHAnsi" w:eastAsia="Times New Roman" w:hAnsiTheme="minorHAnsi" w:cs="Arial"/>
          <w:sz w:val="24"/>
          <w:szCs w:val="24"/>
          <w:lang w:eastAsia="pl-PL"/>
        </w:rPr>
        <w:t>odpowiada za:</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 xml:space="preserve">przygotowanie wniosku o dofinansowanie i dokumentacji niezbędnej do ubiegania się o dofinansowanie </w:t>
      </w:r>
      <w:r w:rsidR="00393042">
        <w:rPr>
          <w:rFonts w:asciiTheme="minorHAnsi" w:eastAsia="Times New Roman" w:hAnsiTheme="minorHAnsi" w:cs="Arial"/>
          <w:sz w:val="24"/>
          <w:szCs w:val="24"/>
          <w:lang w:eastAsia="pl-PL"/>
        </w:rPr>
        <w:br/>
      </w:r>
      <w:r w:rsidRPr="00964AF7">
        <w:rPr>
          <w:rFonts w:asciiTheme="minorHAnsi" w:eastAsia="Times New Roman" w:hAnsiTheme="minorHAnsi" w:cs="Arial"/>
          <w:sz w:val="24"/>
          <w:szCs w:val="24"/>
          <w:lang w:eastAsia="pl-PL"/>
        </w:rPr>
        <w:t>i realizacji projektu (studium wykonalności, dokumentacja techniczna, itd.),</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realizację projektu, tj. m. in. wyłonienie wykonawcy / dostawcy,</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odbiór robót / instalacji,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 xml:space="preserve">zapłatę faktur wystawianych przez wykonawcę / dostawcę (jako właściciel instalacji jest odbiorcą faktur). W przypadku wniesienia wkładów ze strony ostatecznych odbiorców gmina decyduje o terminie wniesienia tego wkładu. </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Gmina</w:t>
      </w:r>
      <w:r>
        <w:rPr>
          <w:rFonts w:asciiTheme="minorHAnsi" w:eastAsia="Times New Roman" w:hAnsiTheme="minorHAnsi" w:cs="Arial"/>
          <w:sz w:val="24"/>
          <w:szCs w:val="24"/>
          <w:lang w:eastAsia="pl-PL"/>
        </w:rPr>
        <w:t xml:space="preserve"> </w:t>
      </w:r>
      <w:r w:rsidRPr="00964AF7">
        <w:rPr>
          <w:rFonts w:asciiTheme="minorHAnsi" w:eastAsia="Times New Roman" w:hAnsiTheme="minorHAnsi" w:cs="Arial"/>
          <w:sz w:val="24"/>
          <w:szCs w:val="24"/>
          <w:lang w:eastAsia="pl-PL"/>
        </w:rPr>
        <w:t>może korzystać z zaliczek środków UE na zapłatę faktur,</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składanie wniosków o płatność do Instytucji Zarządzającej,</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trwałość projektu.</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t>e)Gmina powinna uregulować w umowach z ostatecznymi odbiorcami (oprócz ww. podstawowych kwestii) m. in.:</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prawo dla Gminy do dysponowania nieruchomością na cele budowy i jej udostępnienia przez okres trwałości projektu (dachu, elewacji, gruntu, czy pomieszczeń),</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wymóg przyłączenia instalacji do sieci zewnętrznych (jeśli dotyczy –w zależności od rodzaju instalacji OZE),</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lastRenderedPageBreak/>
        <w:sym w:font="Symbol" w:char="F02D"/>
      </w:r>
      <w:r w:rsidRPr="00964AF7">
        <w:rPr>
          <w:rFonts w:asciiTheme="minorHAnsi" w:eastAsia="Times New Roman" w:hAnsiTheme="minorHAnsi" w:cs="Arial"/>
          <w:sz w:val="24"/>
          <w:szCs w:val="24"/>
          <w:lang w:eastAsia="pl-PL"/>
        </w:rPr>
        <w:t>odpowiedzialność za koszty serwisu, przeglądów, napraw, obsługi gwarancyjnej,</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ponoszenie bieżących kosztów i wykonywanie czynności związanych z utrzymaniem instalacji (np. dostarczanie paliwa, energii, regulacje, czyszczenie, praca urządzeń pomiarowych itd.),</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zgłaszanie, dostęp w przypadku awarii,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ponoszenie wydatków na ubezpieczenie wytworzonego majątku,</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procedury dokumentowania udzielonej pomocy de minimis i monitorowania jej wysokości,</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obowiązek przeszkolenia w obsłudze instalacji, urządzenia,</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odpowiedzialność za zawinione uszkodzenia, usterki lub utratę instalacji, urządzenia,</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zasady monitorowania i obowiązki w zakresie wymiany informacji przez strony,</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zasady wykorzystania danych osobowych,</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zasady wypowiedzenia i rozwiązania umowy,</w:t>
      </w:r>
    </w:p>
    <w:p w:rsidR="00964AF7" w:rsidRP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sankcje finansowe za nieprzestrzeganie umowy</w:t>
      </w:r>
    </w:p>
    <w:p w:rsidR="00964AF7" w:rsidRDefault="00964AF7" w:rsidP="00964AF7">
      <w:pPr>
        <w:spacing w:after="0"/>
        <w:rPr>
          <w:rFonts w:asciiTheme="minorHAnsi" w:eastAsia="Times New Roman" w:hAnsiTheme="minorHAnsi" w:cs="Arial"/>
          <w:sz w:val="24"/>
          <w:szCs w:val="24"/>
          <w:lang w:eastAsia="pl-PL"/>
        </w:rPr>
      </w:pPr>
      <w:r w:rsidRPr="00964AF7">
        <w:rPr>
          <w:rFonts w:asciiTheme="minorHAnsi" w:eastAsia="Times New Roman" w:hAnsiTheme="minorHAnsi" w:cs="Arial"/>
          <w:sz w:val="24"/>
          <w:szCs w:val="24"/>
          <w:lang w:eastAsia="pl-PL"/>
        </w:rPr>
        <w:sym w:font="Symbol" w:char="F02D"/>
      </w:r>
      <w:r w:rsidRPr="00964AF7">
        <w:rPr>
          <w:rFonts w:asciiTheme="minorHAnsi" w:eastAsia="Times New Roman" w:hAnsiTheme="minorHAnsi" w:cs="Arial"/>
          <w:sz w:val="24"/>
          <w:szCs w:val="24"/>
          <w:lang w:eastAsia="pl-PL"/>
        </w:rPr>
        <w:t>i inne</w:t>
      </w:r>
      <w:r>
        <w:rPr>
          <w:rFonts w:asciiTheme="minorHAnsi" w:eastAsia="Times New Roman" w:hAnsiTheme="minorHAnsi" w:cs="Arial"/>
          <w:sz w:val="24"/>
          <w:szCs w:val="24"/>
          <w:lang w:eastAsia="pl-PL"/>
        </w:rPr>
        <w:t xml:space="preserve"> </w:t>
      </w:r>
      <w:r w:rsidRPr="00964AF7">
        <w:rPr>
          <w:rFonts w:asciiTheme="minorHAnsi" w:eastAsia="Times New Roman" w:hAnsiTheme="minorHAnsi" w:cs="Arial"/>
          <w:sz w:val="24"/>
          <w:szCs w:val="24"/>
          <w:lang w:eastAsia="pl-PL"/>
        </w:rPr>
        <w:t>istotne warunki.</w:t>
      </w:r>
    </w:p>
    <w:p w:rsidR="00964AF7" w:rsidRPr="00964AF7" w:rsidRDefault="00964AF7" w:rsidP="00964AF7">
      <w:pPr>
        <w:spacing w:after="0"/>
        <w:rPr>
          <w:rFonts w:asciiTheme="minorHAnsi" w:eastAsia="Times New Roman" w:hAnsiTheme="minorHAnsi" w:cs="Arial"/>
          <w:sz w:val="24"/>
          <w:szCs w:val="24"/>
          <w:lang w:eastAsia="pl-PL"/>
        </w:rPr>
      </w:pPr>
    </w:p>
    <w:p w:rsidR="00964AF7" w:rsidRPr="00964AF7" w:rsidRDefault="00964AF7" w:rsidP="00964AF7">
      <w:pPr>
        <w:spacing w:after="0"/>
        <w:jc w:val="both"/>
        <w:rPr>
          <w:rFonts w:asciiTheme="minorHAnsi" w:eastAsia="Times New Roman" w:hAnsiTheme="minorHAnsi" w:cs="Arial"/>
          <w:b/>
          <w:sz w:val="24"/>
          <w:szCs w:val="24"/>
          <w:lang w:eastAsia="pl-PL"/>
        </w:rPr>
      </w:pPr>
      <w:r w:rsidRPr="00964AF7">
        <w:rPr>
          <w:rFonts w:asciiTheme="minorHAnsi" w:eastAsia="Times New Roman" w:hAnsiTheme="minorHAnsi" w:cs="Arial"/>
          <w:b/>
          <w:sz w:val="24"/>
          <w:szCs w:val="24"/>
          <w:lang w:eastAsia="pl-PL"/>
        </w:rPr>
        <w:t>W tego typu projektach należy</w:t>
      </w:r>
      <w:r w:rsidR="00393042">
        <w:rPr>
          <w:rFonts w:asciiTheme="minorHAnsi" w:eastAsia="Times New Roman" w:hAnsiTheme="minorHAnsi" w:cs="Arial"/>
          <w:b/>
          <w:sz w:val="24"/>
          <w:szCs w:val="24"/>
          <w:lang w:eastAsia="pl-PL"/>
        </w:rPr>
        <w:t xml:space="preserve"> </w:t>
      </w:r>
      <w:r w:rsidRPr="00964AF7">
        <w:rPr>
          <w:rFonts w:asciiTheme="minorHAnsi" w:eastAsia="Times New Roman" w:hAnsiTheme="minorHAnsi" w:cs="Arial"/>
          <w:b/>
          <w:sz w:val="24"/>
          <w:szCs w:val="24"/>
          <w:lang w:eastAsia="pl-PL"/>
        </w:rPr>
        <w:t>zwrócić szczególną uwagę na zgodność proponowanych rozwiązań</w:t>
      </w:r>
      <w:r>
        <w:rPr>
          <w:rFonts w:asciiTheme="minorHAnsi" w:eastAsia="Times New Roman" w:hAnsiTheme="minorHAnsi" w:cs="Arial"/>
          <w:b/>
          <w:sz w:val="24"/>
          <w:szCs w:val="24"/>
          <w:lang w:eastAsia="pl-PL"/>
        </w:rPr>
        <w:br/>
      </w:r>
      <w:r w:rsidRPr="00964AF7">
        <w:rPr>
          <w:rFonts w:asciiTheme="minorHAnsi" w:eastAsia="Times New Roman" w:hAnsiTheme="minorHAnsi" w:cs="Arial"/>
          <w:b/>
          <w:sz w:val="24"/>
          <w:szCs w:val="24"/>
          <w:lang w:eastAsia="pl-PL"/>
        </w:rPr>
        <w:t xml:space="preserve"> z obowiązującymi przepisami, zwłaszcza w zakresie finansów publicznych oraz pomocy publicznej.</w:t>
      </w:r>
      <w:r w:rsidR="00393042">
        <w:rPr>
          <w:rFonts w:asciiTheme="minorHAnsi" w:eastAsia="Times New Roman" w:hAnsiTheme="minorHAnsi" w:cs="Arial"/>
          <w:b/>
          <w:sz w:val="24"/>
          <w:szCs w:val="24"/>
          <w:lang w:eastAsia="pl-PL"/>
        </w:rPr>
        <w:t xml:space="preserve"> </w:t>
      </w:r>
      <w:r w:rsidRPr="00964AF7">
        <w:rPr>
          <w:rFonts w:asciiTheme="minorHAnsi" w:eastAsia="Times New Roman" w:hAnsiTheme="minorHAnsi" w:cs="Arial"/>
          <w:b/>
          <w:sz w:val="24"/>
          <w:szCs w:val="24"/>
          <w:lang w:eastAsia="pl-PL"/>
        </w:rPr>
        <w:t>Ważne jest również zabezpieczenie technicznej i prawnej trwałości projektu.</w:t>
      </w:r>
    </w:p>
    <w:p w:rsidR="00BD6D38" w:rsidRPr="00964AF7" w:rsidRDefault="00BD6D38" w:rsidP="00964AF7">
      <w:pPr>
        <w:pStyle w:val="Akapitzlist"/>
        <w:autoSpaceDE w:val="0"/>
        <w:autoSpaceDN w:val="0"/>
        <w:adjustRightInd w:val="0"/>
        <w:ind w:left="0"/>
        <w:jc w:val="both"/>
        <w:rPr>
          <w:rFonts w:asciiTheme="minorHAnsi" w:hAnsiTheme="minorHAnsi"/>
          <w:i/>
          <w:iCs/>
          <w:sz w:val="24"/>
          <w:szCs w:val="24"/>
        </w:rPr>
      </w:pPr>
    </w:p>
    <w:p w:rsidR="00C26C8E" w:rsidRPr="004D6A3D" w:rsidRDefault="00C26C8E" w:rsidP="00396E09">
      <w:pPr>
        <w:pStyle w:val="Nagwek2"/>
        <w:numPr>
          <w:ilvl w:val="1"/>
          <w:numId w:val="2"/>
        </w:numPr>
        <w:rPr>
          <w:i w:val="0"/>
        </w:rPr>
      </w:pPr>
      <w:bookmarkStart w:id="16" w:name="_Toc476910057"/>
      <w:r>
        <w:rPr>
          <w:i w:val="0"/>
        </w:rPr>
        <w:t>Harmonogram wdrożenia projektu</w:t>
      </w:r>
      <w:bookmarkEnd w:id="16"/>
    </w:p>
    <w:p w:rsidR="005012BE" w:rsidRDefault="00C26C8E" w:rsidP="00396E09">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 xml:space="preserve">Harmonogram powinien wskazywać kolejność wykonywanych zadań projektu oraz przewidywany czas realizacji. </w:t>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FE6F3B" w:rsidRDefault="00AF58B9" w:rsidP="00246F1C">
            <w:pPr>
              <w:pStyle w:val="Default"/>
              <w:jc w:val="center"/>
              <w:rPr>
                <w:rFonts w:asciiTheme="minorHAnsi" w:hAnsiTheme="minorHAnsi" w:cstheme="minorHAnsi"/>
                <w:b/>
                <w:sz w:val="22"/>
                <w:szCs w:val="22"/>
              </w:rPr>
            </w:pPr>
            <w:r w:rsidRPr="00FE6F3B">
              <w:rPr>
                <w:rFonts w:asciiTheme="minorHAnsi" w:hAnsiTheme="minorHAnsi" w:cstheme="minorHAnsi"/>
                <w:b/>
                <w:sz w:val="22"/>
                <w:szCs w:val="22"/>
              </w:rPr>
              <w:t>Nazwa zadania</w:t>
            </w:r>
          </w:p>
        </w:tc>
        <w:tc>
          <w:tcPr>
            <w:tcW w:w="1221" w:type="pct"/>
            <w:gridSpan w:val="4"/>
          </w:tcPr>
          <w:p w:rsidR="00AF58B9" w:rsidRPr="00FE6F3B" w:rsidRDefault="00AF58B9" w:rsidP="00246F1C">
            <w:pPr>
              <w:pStyle w:val="Default"/>
              <w:jc w:val="center"/>
              <w:rPr>
                <w:rFonts w:asciiTheme="minorHAnsi" w:hAnsiTheme="minorHAnsi" w:cstheme="minorHAnsi"/>
                <w:b/>
                <w:sz w:val="22"/>
                <w:szCs w:val="22"/>
              </w:rPr>
            </w:pPr>
            <w:r w:rsidRPr="00FE6F3B">
              <w:rPr>
                <w:rFonts w:asciiTheme="minorHAnsi" w:hAnsiTheme="minorHAnsi" w:cstheme="minorHAnsi"/>
                <w:b/>
                <w:sz w:val="22"/>
                <w:szCs w:val="22"/>
              </w:rPr>
              <w:t>Rok</w:t>
            </w:r>
          </w:p>
        </w:tc>
        <w:tc>
          <w:tcPr>
            <w:tcW w:w="1221" w:type="pct"/>
            <w:gridSpan w:val="4"/>
          </w:tcPr>
          <w:p w:rsidR="00AF58B9" w:rsidRPr="00FE6F3B" w:rsidRDefault="00AF58B9" w:rsidP="00246F1C">
            <w:pPr>
              <w:pStyle w:val="Default"/>
              <w:jc w:val="center"/>
              <w:rPr>
                <w:rFonts w:asciiTheme="minorHAnsi" w:hAnsiTheme="minorHAnsi" w:cstheme="minorHAnsi"/>
                <w:b/>
                <w:sz w:val="22"/>
                <w:szCs w:val="22"/>
              </w:rPr>
            </w:pPr>
            <w:r w:rsidRPr="00FE6F3B">
              <w:rPr>
                <w:rFonts w:asciiTheme="minorHAnsi" w:hAnsiTheme="minorHAnsi" w:cstheme="minorHAnsi"/>
                <w:b/>
                <w:sz w:val="22"/>
                <w:szCs w:val="22"/>
              </w:rPr>
              <w:t>Rok</w:t>
            </w:r>
          </w:p>
        </w:tc>
        <w:tc>
          <w:tcPr>
            <w:tcW w:w="1221" w:type="pct"/>
            <w:gridSpan w:val="4"/>
          </w:tcPr>
          <w:p w:rsidR="00AF58B9" w:rsidRPr="00FE6F3B" w:rsidRDefault="00AF58B9" w:rsidP="00246F1C">
            <w:pPr>
              <w:pStyle w:val="Default"/>
              <w:jc w:val="center"/>
              <w:rPr>
                <w:rFonts w:asciiTheme="minorHAnsi" w:hAnsiTheme="minorHAnsi" w:cstheme="minorHAnsi"/>
                <w:b/>
                <w:sz w:val="22"/>
                <w:szCs w:val="22"/>
              </w:rPr>
            </w:pPr>
            <w:r w:rsidRPr="00FE6F3B">
              <w:rPr>
                <w:rFonts w:asciiTheme="minorHAnsi" w:hAnsiTheme="minorHAnsi" w:cstheme="minorHAnsi"/>
                <w:b/>
                <w:sz w:val="22"/>
                <w:szCs w:val="22"/>
              </w:rPr>
              <w:t>Rok</w:t>
            </w:r>
          </w:p>
        </w:tc>
      </w:tr>
      <w:tr w:rsidR="00AF58B9" w:rsidRPr="00246F1C" w:rsidTr="00246F1C">
        <w:trPr>
          <w:jc w:val="center"/>
        </w:trPr>
        <w:tc>
          <w:tcPr>
            <w:tcW w:w="1337" w:type="pct"/>
            <w:vMerge/>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w:t>
            </w:r>
          </w:p>
        </w:tc>
        <w:tc>
          <w:tcPr>
            <w:tcW w:w="291"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w:t>
            </w:r>
          </w:p>
        </w:tc>
        <w:tc>
          <w:tcPr>
            <w:tcW w:w="337"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III</w:t>
            </w:r>
          </w:p>
        </w:tc>
        <w:tc>
          <w:tcPr>
            <w:tcW w:w="348"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IV</w:t>
            </w:r>
          </w:p>
        </w:tc>
        <w:tc>
          <w:tcPr>
            <w:tcW w:w="245"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w:t>
            </w:r>
          </w:p>
        </w:tc>
        <w:tc>
          <w:tcPr>
            <w:tcW w:w="291"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w:t>
            </w:r>
          </w:p>
        </w:tc>
        <w:tc>
          <w:tcPr>
            <w:tcW w:w="337"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III</w:t>
            </w:r>
          </w:p>
        </w:tc>
        <w:tc>
          <w:tcPr>
            <w:tcW w:w="348"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IV</w:t>
            </w:r>
          </w:p>
        </w:tc>
        <w:tc>
          <w:tcPr>
            <w:tcW w:w="245"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w:t>
            </w:r>
          </w:p>
        </w:tc>
        <w:tc>
          <w:tcPr>
            <w:tcW w:w="291"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w:t>
            </w:r>
          </w:p>
        </w:tc>
        <w:tc>
          <w:tcPr>
            <w:tcW w:w="337"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III</w:t>
            </w:r>
          </w:p>
        </w:tc>
        <w:tc>
          <w:tcPr>
            <w:tcW w:w="348" w:type="pct"/>
          </w:tcPr>
          <w:p w:rsidR="00AF58B9" w:rsidRPr="00FE6F3B" w:rsidRDefault="00AF58B9" w:rsidP="00246F1C">
            <w:pPr>
              <w:pStyle w:val="Default"/>
              <w:jc w:val="center"/>
              <w:rPr>
                <w:rFonts w:asciiTheme="minorHAnsi" w:hAnsiTheme="minorHAnsi" w:cstheme="minorHAnsi"/>
                <w:sz w:val="22"/>
                <w:szCs w:val="22"/>
              </w:rPr>
            </w:pPr>
            <w:r w:rsidRPr="00FE6F3B">
              <w:rPr>
                <w:rFonts w:asciiTheme="minorHAnsi" w:hAnsiTheme="minorHAnsi" w:cstheme="minorHAnsi"/>
                <w:sz w:val="22"/>
                <w:szCs w:val="22"/>
              </w:rPr>
              <w:t>IV</w:t>
            </w:r>
          </w:p>
        </w:tc>
      </w:tr>
      <w:tr w:rsidR="00AF58B9" w:rsidRPr="00246F1C" w:rsidTr="00246F1C">
        <w:trPr>
          <w:trHeight w:val="481"/>
          <w:jc w:val="center"/>
        </w:trPr>
        <w:tc>
          <w:tcPr>
            <w:tcW w:w="1337" w:type="pct"/>
          </w:tcPr>
          <w:p w:rsidR="00AF58B9" w:rsidRPr="00FE6F3B" w:rsidRDefault="00D67FA1" w:rsidP="005B6BA0">
            <w:pPr>
              <w:pStyle w:val="Default"/>
              <w:rPr>
                <w:rFonts w:asciiTheme="minorHAnsi" w:hAnsiTheme="minorHAnsi" w:cstheme="minorHAnsi"/>
                <w:sz w:val="22"/>
                <w:szCs w:val="22"/>
              </w:rPr>
            </w:pPr>
            <w:r w:rsidRPr="00FE6F3B">
              <w:rPr>
                <w:rFonts w:asciiTheme="minorHAnsi" w:hAnsiTheme="minorHAnsi" w:cstheme="minorHAnsi"/>
                <w:sz w:val="22"/>
                <w:szCs w:val="22"/>
              </w:rPr>
              <w:t>Prace przygotowawcze</w:t>
            </w:r>
          </w:p>
        </w:tc>
        <w:tc>
          <w:tcPr>
            <w:tcW w:w="245"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291"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48"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r w:rsidR="00AF58B9" w:rsidRPr="00246F1C" w:rsidTr="00246F1C">
        <w:trPr>
          <w:trHeight w:val="481"/>
          <w:jc w:val="center"/>
        </w:trPr>
        <w:tc>
          <w:tcPr>
            <w:tcW w:w="1337" w:type="pct"/>
          </w:tcPr>
          <w:p w:rsidR="00AF58B9" w:rsidRPr="00FE6F3B" w:rsidRDefault="00D67FA1">
            <w:pPr>
              <w:rPr>
                <w:rFonts w:asciiTheme="minorHAnsi" w:hAnsiTheme="minorHAnsi" w:cstheme="minorHAnsi"/>
              </w:rPr>
            </w:pPr>
            <w:r w:rsidRPr="00FE6F3B">
              <w:rPr>
                <w:rFonts w:asciiTheme="minorHAnsi" w:hAnsiTheme="minorHAnsi" w:cstheme="minorHAnsi"/>
              </w:rPr>
              <w:t>Prace projektowe</w:t>
            </w: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48"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45"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91"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48"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r w:rsidR="00AF58B9" w:rsidRPr="00246F1C" w:rsidTr="00246F1C">
        <w:trPr>
          <w:trHeight w:val="481"/>
          <w:jc w:val="center"/>
        </w:trPr>
        <w:tc>
          <w:tcPr>
            <w:tcW w:w="1337" w:type="pct"/>
          </w:tcPr>
          <w:p w:rsidR="00AF58B9" w:rsidRPr="00FE6F3B" w:rsidRDefault="00D67FA1" w:rsidP="00D67FA1">
            <w:pPr>
              <w:rPr>
                <w:rFonts w:asciiTheme="minorHAnsi" w:hAnsiTheme="minorHAnsi" w:cstheme="minorHAnsi"/>
              </w:rPr>
            </w:pPr>
            <w:r w:rsidRPr="00FE6F3B">
              <w:rPr>
                <w:rFonts w:asciiTheme="minorHAnsi" w:hAnsiTheme="minorHAnsi" w:cstheme="minorHAnsi"/>
              </w:rPr>
              <w:t>Decyzje/zezwolenia</w:t>
            </w: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r w:rsidR="00AF58B9" w:rsidRPr="00246F1C" w:rsidTr="00246F1C">
        <w:trPr>
          <w:trHeight w:val="481"/>
          <w:jc w:val="center"/>
        </w:trPr>
        <w:tc>
          <w:tcPr>
            <w:tcW w:w="1337" w:type="pct"/>
          </w:tcPr>
          <w:p w:rsidR="00AF58B9" w:rsidRPr="00FE6F3B" w:rsidRDefault="00AF58B9" w:rsidP="005B6BA0">
            <w:pPr>
              <w:pStyle w:val="Default"/>
              <w:rPr>
                <w:rFonts w:asciiTheme="minorHAnsi" w:hAnsiTheme="minorHAnsi" w:cstheme="minorHAnsi"/>
                <w:sz w:val="22"/>
                <w:szCs w:val="22"/>
              </w:rPr>
            </w:pPr>
            <w:r w:rsidRPr="00FE6F3B">
              <w:rPr>
                <w:rFonts w:asciiTheme="minorHAnsi" w:hAnsiTheme="minorHAnsi" w:cstheme="minorHAnsi"/>
                <w:sz w:val="22"/>
                <w:szCs w:val="22"/>
              </w:rPr>
              <w:t>Rozpoczęcie realizacji rzeczowej projektu</w:t>
            </w: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r w:rsidR="00AF58B9" w:rsidRPr="00246F1C" w:rsidTr="00246F1C">
        <w:trPr>
          <w:trHeight w:val="481"/>
          <w:jc w:val="center"/>
        </w:trPr>
        <w:tc>
          <w:tcPr>
            <w:tcW w:w="1337" w:type="pct"/>
          </w:tcPr>
          <w:p w:rsidR="00AF58B9" w:rsidRPr="00FE6F3B" w:rsidRDefault="00AF58B9" w:rsidP="005B6BA0">
            <w:pPr>
              <w:pStyle w:val="Default"/>
              <w:rPr>
                <w:rFonts w:asciiTheme="minorHAnsi" w:hAnsiTheme="minorHAnsi" w:cstheme="minorHAnsi"/>
                <w:sz w:val="22"/>
                <w:szCs w:val="22"/>
              </w:rPr>
            </w:pPr>
            <w:r w:rsidRPr="00FE6F3B">
              <w:rPr>
                <w:rFonts w:asciiTheme="minorHAnsi" w:hAnsiTheme="minorHAnsi" w:cstheme="minorHAnsi"/>
                <w:sz w:val="22"/>
                <w:szCs w:val="22"/>
              </w:rPr>
              <w:t>Zakończenie realizacji rzeczowej projektu</w:t>
            </w: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45"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r w:rsidR="00AF58B9" w:rsidRPr="00246F1C" w:rsidTr="00246F1C">
        <w:trPr>
          <w:trHeight w:val="481"/>
          <w:jc w:val="center"/>
        </w:trPr>
        <w:tc>
          <w:tcPr>
            <w:tcW w:w="1337" w:type="pct"/>
          </w:tcPr>
          <w:p w:rsidR="00AF58B9" w:rsidRPr="00FE6F3B" w:rsidRDefault="00AF58B9" w:rsidP="00AF58B9">
            <w:pPr>
              <w:pStyle w:val="Default"/>
              <w:rPr>
                <w:rFonts w:asciiTheme="minorHAnsi" w:hAnsiTheme="minorHAnsi" w:cstheme="minorHAnsi"/>
                <w:sz w:val="22"/>
                <w:szCs w:val="22"/>
              </w:rPr>
            </w:pPr>
            <w:r w:rsidRPr="00FE6F3B">
              <w:rPr>
                <w:rFonts w:asciiTheme="minorHAnsi" w:hAnsiTheme="minorHAnsi" w:cstheme="minorHAnsi"/>
                <w:sz w:val="22"/>
                <w:szCs w:val="22"/>
              </w:rPr>
              <w:t>Zakończenie finansowe projektu</w:t>
            </w: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c>
          <w:tcPr>
            <w:tcW w:w="245" w:type="pct"/>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shd w:val="clear" w:color="auto" w:fill="808080"/>
          </w:tcPr>
          <w:p w:rsidR="00AF58B9" w:rsidRPr="00FE6F3B" w:rsidRDefault="00AF58B9" w:rsidP="005B6BA0">
            <w:pPr>
              <w:pStyle w:val="Default"/>
              <w:rPr>
                <w:rFonts w:asciiTheme="minorHAnsi" w:hAnsiTheme="minorHAnsi" w:cstheme="minorHAnsi"/>
                <w:sz w:val="22"/>
                <w:szCs w:val="22"/>
              </w:rPr>
            </w:pPr>
          </w:p>
        </w:tc>
        <w:tc>
          <w:tcPr>
            <w:tcW w:w="348"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45" w:type="pct"/>
            <w:shd w:val="clear" w:color="auto" w:fill="FFFFFF"/>
          </w:tcPr>
          <w:p w:rsidR="00AF58B9" w:rsidRPr="00FE6F3B" w:rsidRDefault="00AF58B9" w:rsidP="005B6BA0">
            <w:pPr>
              <w:pStyle w:val="Default"/>
              <w:rPr>
                <w:rFonts w:asciiTheme="minorHAnsi" w:hAnsiTheme="minorHAnsi" w:cstheme="minorHAnsi"/>
                <w:sz w:val="22"/>
                <w:szCs w:val="22"/>
              </w:rPr>
            </w:pPr>
          </w:p>
        </w:tc>
        <w:tc>
          <w:tcPr>
            <w:tcW w:w="291" w:type="pct"/>
          </w:tcPr>
          <w:p w:rsidR="00AF58B9" w:rsidRPr="00FE6F3B" w:rsidRDefault="00AF58B9" w:rsidP="005B6BA0">
            <w:pPr>
              <w:pStyle w:val="Default"/>
              <w:rPr>
                <w:rFonts w:asciiTheme="minorHAnsi" w:hAnsiTheme="minorHAnsi" w:cstheme="minorHAnsi"/>
                <w:sz w:val="22"/>
                <w:szCs w:val="22"/>
              </w:rPr>
            </w:pPr>
          </w:p>
        </w:tc>
        <w:tc>
          <w:tcPr>
            <w:tcW w:w="337" w:type="pct"/>
          </w:tcPr>
          <w:p w:rsidR="00AF58B9" w:rsidRPr="00FE6F3B" w:rsidRDefault="00AF58B9" w:rsidP="005B6BA0">
            <w:pPr>
              <w:pStyle w:val="Default"/>
              <w:rPr>
                <w:rFonts w:asciiTheme="minorHAnsi" w:hAnsiTheme="minorHAnsi" w:cstheme="minorHAnsi"/>
                <w:sz w:val="22"/>
                <w:szCs w:val="22"/>
              </w:rPr>
            </w:pPr>
          </w:p>
        </w:tc>
        <w:tc>
          <w:tcPr>
            <w:tcW w:w="348" w:type="pct"/>
          </w:tcPr>
          <w:p w:rsidR="00AF58B9" w:rsidRPr="00FE6F3B" w:rsidRDefault="00AF58B9" w:rsidP="005B6BA0">
            <w:pPr>
              <w:pStyle w:val="Default"/>
              <w:rPr>
                <w:rFonts w:asciiTheme="minorHAnsi" w:hAnsiTheme="minorHAnsi" w:cstheme="minorHAnsi"/>
                <w:sz w:val="22"/>
                <w:szCs w:val="22"/>
              </w:rPr>
            </w:pPr>
          </w:p>
        </w:tc>
      </w:tr>
    </w:tbl>
    <w:p w:rsidR="00ED487E" w:rsidRPr="005E1856" w:rsidRDefault="00ED487E" w:rsidP="005C0085">
      <w:pPr>
        <w:pStyle w:val="Bezodstpw"/>
      </w:pPr>
    </w:p>
    <w:p w:rsidR="00D75B2C" w:rsidRPr="00DA02DA" w:rsidRDefault="00D75B2C" w:rsidP="00DA02DA">
      <w:pPr>
        <w:pStyle w:val="Nagwek2"/>
        <w:numPr>
          <w:ilvl w:val="0"/>
          <w:numId w:val="2"/>
        </w:numPr>
        <w:rPr>
          <w:i w:val="0"/>
        </w:rPr>
      </w:pPr>
      <w:bookmarkStart w:id="17" w:name="_Toc476910058"/>
      <w:r w:rsidRPr="00DA02DA">
        <w:rPr>
          <w:i w:val="0"/>
        </w:rPr>
        <w:t>Analiza opcji</w:t>
      </w:r>
      <w:r w:rsidR="00FF3AB1" w:rsidRPr="00DA02DA">
        <w:rPr>
          <w:i w:val="0"/>
        </w:rPr>
        <w:t xml:space="preserve"> (rozwiązań alternatywnych)</w:t>
      </w:r>
      <w:bookmarkEnd w:id="17"/>
    </w:p>
    <w:p w:rsidR="00733BC1" w:rsidRDefault="00733BC1" w:rsidP="00396E09">
      <w:pPr>
        <w:pStyle w:val="Default"/>
        <w:spacing w:line="276" w:lineRule="auto"/>
      </w:pPr>
    </w:p>
    <w:p w:rsidR="00733BC1" w:rsidRPr="00733BC1" w:rsidRDefault="00F94757" w:rsidP="00396E09">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w:t>
      </w:r>
      <w:r w:rsidR="00EB4D7A">
        <w:rPr>
          <w:sz w:val="24"/>
          <w:szCs w:val="24"/>
        </w:rPr>
        <w:lastRenderedPageBreak/>
        <w:t>(najkorzystniejsze)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396E09">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396E09">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396E09">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396E09">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E96C74" w:rsidRDefault="00E96C74" w:rsidP="00396E09">
      <w:pPr>
        <w:autoSpaceDE w:val="0"/>
        <w:autoSpaceDN w:val="0"/>
        <w:adjustRightInd w:val="0"/>
        <w:spacing w:after="0"/>
        <w:jc w:val="both"/>
        <w:rPr>
          <w:sz w:val="24"/>
          <w:szCs w:val="24"/>
        </w:rPr>
      </w:pP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eastAsia="Times New Roman" w:hAnsiTheme="minorHAnsi" w:cs="Arial"/>
          <w:b/>
          <w:sz w:val="24"/>
          <w:szCs w:val="24"/>
          <w:lang w:eastAsia="pl-PL"/>
        </w:rPr>
        <w:t>Dla projektów parasolowych zalecane jest przeprowadzenie analizy wariantów alternatywnych w formie analizy jakościowej –wielokryterialnej (bez względu na wartość projektu). Analiza jakościowa (wielokryterialna) polega na porównaniu</w:t>
      </w:r>
      <w:r w:rsidR="00D8126B" w:rsidRP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poszczególnych wariantów w oparciu o ustalone kryteria.</w:t>
      </w:r>
      <w:r w:rsidR="00D8126B" w:rsidRP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Przykładowe kryteria analizy:</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wymagane do poniesienia nakłady i koszty utrzymania,</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uwarunkowania (prawne, organizacyjne, środowiskowe, lokalizacyjne itd.) i realność realizacji,</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wpływ inwestycji na problematykę ograniczania emisji zanieczyszczeń do powietrza i zmian klimatu (np. czy warianty przewidują działania związane z ograniczaniem lub adaptacją do zmian klimatu)</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wprowadzanie innowacji technologicznych w zakresie wytwarzania,</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eastAsia="Times New Roman" w:hAnsiTheme="minorHAnsi" w:cs="Arial"/>
          <w:b/>
          <w:sz w:val="24"/>
          <w:szCs w:val="24"/>
          <w:lang w:eastAsia="pl-PL"/>
        </w:rPr>
        <w:t>magazynowania, przesyłu, dystrybucji, monitorowania procesów energetycznychi zużycia (strat) energii,</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poprawa jakości usług (standardów technicznych, dostępności, ciągłości usług itp.),</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poprawa standardu cieplnego w budynkach,</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poprawa bezpieczeństwa użytkowników i samych obiektów,</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poprawa jakości powietrza,</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wpływ na rozwój gospodarczy (np. promocję regionu, rozwój funkcji kulturalno</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eastAsia="Times New Roman" w:hAnsiTheme="minorHAnsi" w:cs="Arial"/>
          <w:b/>
          <w:sz w:val="24"/>
          <w:szCs w:val="24"/>
          <w:lang w:eastAsia="pl-PL"/>
        </w:rPr>
        <w:t>-turystycznych, rozwój przedsiębiorczości i usług w obrębie oddziaływania projektu),</w:t>
      </w:r>
    </w:p>
    <w:p w:rsidR="00740F2C" w:rsidRPr="00E2071D" w:rsidRDefault="00740F2C" w:rsidP="00D8126B">
      <w:pPr>
        <w:pStyle w:val="Akapitzlist"/>
        <w:spacing w:after="0" w:line="240" w:lineRule="auto"/>
        <w:ind w:left="0"/>
        <w:jc w:val="both"/>
        <w:rPr>
          <w:rFonts w:asciiTheme="minorHAnsi" w:eastAsia="Times New Roman" w:hAnsiTheme="minorHAnsi" w:cs="Arial"/>
          <w:b/>
          <w:sz w:val="24"/>
          <w:szCs w:val="24"/>
          <w:lang w:eastAsia="pl-PL"/>
        </w:rPr>
      </w:pPr>
      <w:r w:rsidRPr="00E2071D">
        <w:rPr>
          <w:rFonts w:asciiTheme="minorHAnsi" w:hAnsiTheme="minorHAnsi"/>
          <w:b/>
          <w:sz w:val="24"/>
          <w:szCs w:val="24"/>
          <w:lang w:eastAsia="pl-PL"/>
        </w:rPr>
        <w:sym w:font="Symbol" w:char="F02D"/>
      </w:r>
      <w:r w:rsidRPr="00E2071D">
        <w:rPr>
          <w:rFonts w:asciiTheme="minorHAnsi" w:eastAsia="Times New Roman" w:hAnsiTheme="minorHAnsi" w:cs="Arial"/>
          <w:b/>
          <w:sz w:val="24"/>
          <w:szCs w:val="24"/>
          <w:lang w:eastAsia="pl-PL"/>
        </w:rPr>
        <w:t>wzrost jakości życia (np. zmniejszenie ubóstwa energetycznego, świadomości na temat  zanieczyszczenia powietrza, zamożności mieszkańców  itp.).</w:t>
      </w:r>
    </w:p>
    <w:p w:rsidR="00D8126B" w:rsidRPr="00E2071D" w:rsidRDefault="00D8126B" w:rsidP="00D8126B">
      <w:pPr>
        <w:pStyle w:val="Akapitzlist"/>
        <w:spacing w:after="0" w:line="240" w:lineRule="auto"/>
        <w:ind w:left="0"/>
        <w:jc w:val="both"/>
        <w:rPr>
          <w:rFonts w:asciiTheme="minorHAnsi" w:eastAsia="Times New Roman" w:hAnsiTheme="minorHAnsi" w:cs="Arial"/>
          <w:b/>
          <w:sz w:val="24"/>
          <w:szCs w:val="24"/>
          <w:lang w:eastAsia="pl-PL"/>
        </w:rPr>
      </w:pPr>
    </w:p>
    <w:p w:rsidR="00740F2C" w:rsidRPr="00E2071D" w:rsidRDefault="00740F2C" w:rsidP="00D8126B">
      <w:pPr>
        <w:spacing w:after="0" w:line="240" w:lineRule="auto"/>
        <w:jc w:val="both"/>
        <w:rPr>
          <w:rFonts w:asciiTheme="minorHAnsi" w:eastAsia="Times New Roman" w:hAnsiTheme="minorHAnsi" w:cs="Arial"/>
          <w:b/>
          <w:sz w:val="24"/>
          <w:szCs w:val="24"/>
          <w:lang w:eastAsia="pl-PL"/>
        </w:rPr>
      </w:pPr>
      <w:r w:rsidRPr="00E2071D">
        <w:rPr>
          <w:rFonts w:asciiTheme="minorHAnsi" w:eastAsia="Times New Roman" w:hAnsiTheme="minorHAnsi" w:cs="Arial"/>
          <w:b/>
          <w:sz w:val="24"/>
          <w:szCs w:val="24"/>
          <w:lang w:eastAsia="pl-PL"/>
        </w:rPr>
        <w:t xml:space="preserve">Analiza tego typu powinna uwzględniać krótkie uzasadnienie oraz </w:t>
      </w:r>
      <w:r w:rsidR="00D8126B" w:rsidRP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punktową</w:t>
      </w:r>
      <w:r w:rsidR="00D8126B" w:rsidRPr="00E2071D">
        <w:rPr>
          <w:rFonts w:asciiTheme="minorHAnsi" w:eastAsia="Times New Roman" w:hAnsiTheme="minorHAnsi" w:cs="Arial"/>
          <w:b/>
          <w:sz w:val="24"/>
          <w:szCs w:val="24"/>
          <w:lang w:eastAsia="pl-PL"/>
        </w:rPr>
        <w:t xml:space="preserve"> O</w:t>
      </w:r>
      <w:r w:rsidRPr="00E2071D">
        <w:rPr>
          <w:rFonts w:asciiTheme="minorHAnsi" w:eastAsia="Times New Roman" w:hAnsiTheme="minorHAnsi" w:cs="Arial"/>
          <w:b/>
          <w:sz w:val="24"/>
          <w:szCs w:val="24"/>
          <w:lang w:eastAsia="pl-PL"/>
        </w:rPr>
        <w:t>cenę</w:t>
      </w:r>
      <w:r w:rsidR="00D8126B" w:rsidRP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spełnienia kryterium dla poszczególnych zaproponowanych wariantów. Poszczególnym kryteriom można</w:t>
      </w:r>
      <w:r w:rsidR="00D8126B" w:rsidRP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przy tym przypisać określoną wagę,</w:t>
      </w:r>
      <w:r w:rsidR="00E2071D">
        <w:rPr>
          <w:rFonts w:asciiTheme="minorHAnsi" w:eastAsia="Times New Roman" w:hAnsiTheme="minorHAnsi" w:cs="Arial"/>
          <w:b/>
          <w:sz w:val="24"/>
          <w:szCs w:val="24"/>
          <w:lang w:eastAsia="pl-PL"/>
        </w:rPr>
        <w:t xml:space="preserve"> </w:t>
      </w:r>
      <w:r w:rsidRPr="00E2071D">
        <w:rPr>
          <w:rFonts w:asciiTheme="minorHAnsi" w:eastAsia="Times New Roman" w:hAnsiTheme="minorHAnsi" w:cs="Arial"/>
          <w:b/>
          <w:sz w:val="24"/>
          <w:szCs w:val="24"/>
          <w:lang w:eastAsia="pl-PL"/>
        </w:rPr>
        <w:t>tj. współczynnik ważności danego kryterium w porównaniu do pozostałych.</w:t>
      </w:r>
    </w:p>
    <w:p w:rsidR="00740F2C" w:rsidRPr="00E2071D" w:rsidRDefault="00740F2C" w:rsidP="00D8126B">
      <w:pPr>
        <w:spacing w:after="0" w:line="240" w:lineRule="auto"/>
        <w:jc w:val="both"/>
        <w:rPr>
          <w:rFonts w:asciiTheme="minorHAnsi" w:eastAsia="Times New Roman" w:hAnsiTheme="minorHAnsi" w:cs="Arial"/>
          <w:b/>
          <w:sz w:val="24"/>
          <w:szCs w:val="24"/>
          <w:lang w:eastAsia="pl-PL"/>
        </w:rPr>
      </w:pPr>
      <w:r w:rsidRPr="00E2071D">
        <w:rPr>
          <w:rFonts w:asciiTheme="minorHAnsi" w:eastAsia="Times New Roman" w:hAnsiTheme="minorHAnsi" w:cs="Arial"/>
          <w:b/>
          <w:sz w:val="24"/>
          <w:szCs w:val="24"/>
          <w:lang w:eastAsia="pl-PL"/>
        </w:rPr>
        <w:t xml:space="preserve">Preferowane powinno być rozwiązanie, które uzyska najwyższą łączną ocenę. </w:t>
      </w:r>
    </w:p>
    <w:p w:rsidR="00D8126B" w:rsidRPr="00E2071D" w:rsidRDefault="00D8126B" w:rsidP="00D8126B">
      <w:pPr>
        <w:spacing w:after="0" w:line="240" w:lineRule="auto"/>
        <w:jc w:val="both"/>
        <w:rPr>
          <w:rFonts w:asciiTheme="minorHAnsi" w:eastAsia="Times New Roman" w:hAnsiTheme="minorHAnsi" w:cs="Arial"/>
          <w:b/>
          <w:sz w:val="24"/>
          <w:szCs w:val="24"/>
          <w:lang w:eastAsia="pl-PL"/>
        </w:rPr>
      </w:pPr>
    </w:p>
    <w:p w:rsidR="001B712D" w:rsidRPr="00396E09" w:rsidRDefault="001B712D" w:rsidP="001B712D">
      <w:pPr>
        <w:pStyle w:val="Akapitzlist"/>
        <w:suppressAutoHyphens/>
        <w:autoSpaceDE w:val="0"/>
        <w:autoSpaceDN w:val="0"/>
        <w:spacing w:after="120"/>
        <w:ind w:left="357"/>
        <w:jc w:val="both"/>
        <w:textAlignment w:val="baseline"/>
        <w:rPr>
          <w:rFonts w:asciiTheme="minorHAnsi" w:hAnsiTheme="minorHAnsi" w:cs="Arial"/>
          <w:sz w:val="24"/>
          <w:szCs w:val="24"/>
        </w:rPr>
      </w:pPr>
    </w:p>
    <w:p w:rsidR="00DA02DA" w:rsidRPr="00DA02DA" w:rsidRDefault="00DA02DA" w:rsidP="00DA02DA">
      <w:pPr>
        <w:pStyle w:val="Nagwek1"/>
        <w:numPr>
          <w:ilvl w:val="0"/>
          <w:numId w:val="2"/>
        </w:numPr>
      </w:pPr>
      <w:bookmarkStart w:id="18" w:name="_Toc476910059"/>
      <w:r>
        <w:lastRenderedPageBreak/>
        <w:t>Pomoc publiczna</w:t>
      </w:r>
      <w:bookmarkEnd w:id="18"/>
    </w:p>
    <w:p w:rsidR="00DA02DA" w:rsidRPr="00E2071D" w:rsidRDefault="00DA02DA" w:rsidP="00DA02DA">
      <w:pPr>
        <w:spacing w:after="0"/>
        <w:rPr>
          <w:rFonts w:asciiTheme="minorHAnsi" w:eastAsia="Times New Roman" w:hAnsiTheme="minorHAnsi" w:cs="Arial"/>
          <w:sz w:val="24"/>
          <w:szCs w:val="24"/>
          <w:lang w:eastAsia="pl-PL"/>
        </w:rPr>
      </w:pPr>
      <w:r w:rsidRPr="00E2071D">
        <w:rPr>
          <w:rFonts w:asciiTheme="minorHAnsi" w:eastAsia="Times New Roman" w:hAnsiTheme="minorHAnsi" w:cs="Arial"/>
          <w:sz w:val="24"/>
          <w:szCs w:val="24"/>
          <w:lang w:eastAsia="pl-PL"/>
        </w:rPr>
        <w:t>Pomoc publiczna Nie dotyczy, gdyż dofinansowanie przyznawane przez IZ RPO nie stanowi pomocy publicznej dla wnioskodawcy (gminy).</w:t>
      </w:r>
    </w:p>
    <w:p w:rsidR="00DA02DA" w:rsidRPr="00DA02DA" w:rsidRDefault="00DA02DA" w:rsidP="00DA02DA">
      <w:pPr>
        <w:spacing w:after="0"/>
        <w:rPr>
          <w:rFonts w:asciiTheme="minorHAnsi" w:eastAsia="Times New Roman" w:hAnsiTheme="minorHAnsi" w:cs="Arial"/>
          <w:lang w:eastAsia="pl-PL"/>
        </w:rPr>
      </w:pPr>
    </w:p>
    <w:p w:rsidR="00DA02DA" w:rsidRPr="00E2071D" w:rsidRDefault="00DA02DA" w:rsidP="00DA02DA">
      <w:pPr>
        <w:spacing w:after="0"/>
        <w:rPr>
          <w:rFonts w:asciiTheme="minorHAnsi" w:eastAsia="Times New Roman" w:hAnsiTheme="minorHAnsi" w:cs="Arial"/>
          <w:sz w:val="24"/>
          <w:szCs w:val="24"/>
          <w:lang w:eastAsia="pl-PL"/>
        </w:rPr>
      </w:pPr>
      <w:r w:rsidRPr="00E2071D">
        <w:rPr>
          <w:rFonts w:asciiTheme="minorHAnsi" w:eastAsia="Times New Roman" w:hAnsiTheme="minorHAnsi" w:cs="Arial"/>
          <w:sz w:val="24"/>
          <w:szCs w:val="24"/>
          <w:lang w:eastAsia="pl-PL"/>
        </w:rPr>
        <w:t xml:space="preserve">Należy jednocześnie pamiętać, że dofinansowanie części kosztów instalacji OZE przekazanej przez gminę na rzecz odbiorcy ostatecznego może stanowić pomoc publiczną. </w:t>
      </w:r>
    </w:p>
    <w:p w:rsidR="00DA02DA" w:rsidRPr="00E2071D" w:rsidRDefault="00DA02DA" w:rsidP="00DA02DA">
      <w:pPr>
        <w:pStyle w:val="NormalnyWeb"/>
        <w:spacing w:line="276" w:lineRule="auto"/>
        <w:jc w:val="both"/>
        <w:rPr>
          <w:rFonts w:asciiTheme="minorHAnsi" w:hAnsiTheme="minorHAnsi"/>
        </w:rPr>
      </w:pPr>
      <w:r w:rsidRPr="00E2071D">
        <w:rPr>
          <w:rFonts w:asciiTheme="minorHAnsi" w:hAnsiTheme="minorHAnsi"/>
        </w:rPr>
        <w:t xml:space="preserve">Instytucja Zarządzająca nie ingeruje w zasady odprowadzania energii do sieci dystrybucyjnej </w:t>
      </w:r>
      <w:r w:rsidRPr="00E2071D">
        <w:rPr>
          <w:rFonts w:asciiTheme="minorHAnsi" w:hAnsiTheme="minorHAnsi"/>
        </w:rPr>
        <w:br/>
        <w:t>i rozliczenia z tym związane, gdyż powinno to być uregulowane w umowie pomiędzy odbiorcą ostatecznym (użytkownikiem instalacji), a operatorem sieci dystrybucyjnej (zakładem energetycznym). Zaleca się, aby gmina uczestniczyła w procedurach podłączenia instalacji, gdyż jest to element związany z jej odbiorem i uruchomieniem.</w:t>
      </w:r>
    </w:p>
    <w:p w:rsidR="00DF3597" w:rsidRPr="00E2071D" w:rsidRDefault="00DA02DA" w:rsidP="00DA02DA">
      <w:pPr>
        <w:spacing w:before="100" w:beforeAutospacing="1" w:after="100" w:afterAutospacing="1"/>
        <w:jc w:val="both"/>
        <w:rPr>
          <w:rFonts w:asciiTheme="minorHAnsi" w:eastAsia="Times New Roman" w:hAnsiTheme="minorHAnsi"/>
          <w:b/>
          <w:sz w:val="24"/>
          <w:szCs w:val="24"/>
          <w:lang w:eastAsia="pl-PL"/>
        </w:rPr>
      </w:pPr>
      <w:r w:rsidRPr="00E2071D">
        <w:rPr>
          <w:rFonts w:asciiTheme="minorHAnsi" w:eastAsia="Times New Roman" w:hAnsiTheme="minorHAnsi"/>
          <w:sz w:val="24"/>
          <w:szCs w:val="24"/>
          <w:lang w:eastAsia="pl-PL"/>
        </w:rPr>
        <w:t xml:space="preserve">Dofinansowanie dla projektu udzielane przez IZ RPO na rzecz beneficjenta (gminy) nie stanowi pomocy publicznej, gdyż gmina nie uzyskuje bezpośrednich korzyści w wyniku jego realizacji. </w:t>
      </w:r>
      <w:r w:rsidRPr="00E2071D">
        <w:rPr>
          <w:rFonts w:asciiTheme="minorHAnsi" w:eastAsia="Times New Roman" w:hAnsiTheme="minorHAnsi"/>
          <w:b/>
          <w:sz w:val="24"/>
          <w:szCs w:val="24"/>
          <w:lang w:eastAsia="pl-PL"/>
        </w:rPr>
        <w:t>W projektach parasolowych instalacje nie mogą być montowane na budynkach gminnych, w tym gminnych jednostek organizacyjnych, spółek itd.</w:t>
      </w:r>
    </w:p>
    <w:p w:rsidR="00DA02DA" w:rsidRPr="00E2071D" w:rsidRDefault="00DA02DA" w:rsidP="00E2071D">
      <w:pPr>
        <w:spacing w:before="100" w:beforeAutospacing="1" w:after="0"/>
        <w:jc w:val="both"/>
        <w:rPr>
          <w:rFonts w:asciiTheme="minorHAnsi" w:eastAsia="Times New Roman" w:hAnsiTheme="minorHAnsi"/>
          <w:sz w:val="24"/>
          <w:szCs w:val="24"/>
          <w:lang w:eastAsia="pl-PL"/>
        </w:rPr>
      </w:pPr>
      <w:r w:rsidRPr="00E2071D">
        <w:rPr>
          <w:rFonts w:asciiTheme="minorHAnsi" w:eastAsia="Times New Roman" w:hAnsiTheme="minorHAnsi"/>
          <w:sz w:val="24"/>
          <w:szCs w:val="24"/>
          <w:lang w:eastAsia="pl-PL"/>
        </w:rPr>
        <w:t>W przypadku, gdy:</w:t>
      </w:r>
    </w:p>
    <w:p w:rsidR="00DA02DA" w:rsidRPr="00E2071D" w:rsidRDefault="00DA02DA" w:rsidP="00E2071D">
      <w:pPr>
        <w:numPr>
          <w:ilvl w:val="0"/>
          <w:numId w:val="34"/>
        </w:numPr>
        <w:spacing w:before="100" w:beforeAutospacing="1" w:after="100" w:afterAutospacing="1"/>
        <w:rPr>
          <w:rFonts w:asciiTheme="minorHAnsi" w:eastAsia="Times New Roman" w:hAnsiTheme="minorHAnsi"/>
          <w:sz w:val="24"/>
          <w:szCs w:val="24"/>
          <w:lang w:eastAsia="pl-PL"/>
        </w:rPr>
      </w:pPr>
      <w:r w:rsidRPr="00E2071D">
        <w:rPr>
          <w:rFonts w:asciiTheme="minorHAnsi" w:eastAsia="Times New Roman" w:hAnsiTheme="minorHAnsi"/>
          <w:sz w:val="24"/>
          <w:szCs w:val="24"/>
          <w:lang w:eastAsia="pl-PL"/>
        </w:rPr>
        <w:t xml:space="preserve">instalacje OZE będą podłączone do sieci dystrybucyjnej i możliwe będzie fizyczne wprowadzenie energii do takiej sieci, </w:t>
      </w:r>
      <w:r w:rsidRPr="00E2071D">
        <w:rPr>
          <w:rFonts w:asciiTheme="minorHAnsi" w:eastAsia="Times New Roman" w:hAnsiTheme="minorHAnsi"/>
          <w:sz w:val="24"/>
          <w:szCs w:val="24"/>
          <w:lang w:eastAsia="pl-PL"/>
        </w:rPr>
        <w:br/>
        <w:t>albo</w:t>
      </w:r>
    </w:p>
    <w:p w:rsidR="00DA02DA" w:rsidRPr="00E2071D" w:rsidRDefault="00DA02DA" w:rsidP="00E2071D">
      <w:pPr>
        <w:numPr>
          <w:ilvl w:val="0"/>
          <w:numId w:val="34"/>
        </w:numPr>
        <w:spacing w:before="100" w:beforeAutospacing="1" w:after="100" w:afterAutospacing="1"/>
        <w:rPr>
          <w:rFonts w:asciiTheme="minorHAnsi" w:eastAsia="Times New Roman" w:hAnsiTheme="minorHAnsi"/>
          <w:sz w:val="24"/>
          <w:szCs w:val="24"/>
          <w:lang w:eastAsia="pl-PL"/>
        </w:rPr>
      </w:pPr>
      <w:r w:rsidRPr="00E2071D">
        <w:rPr>
          <w:rFonts w:asciiTheme="minorHAnsi" w:eastAsia="Times New Roman" w:hAnsiTheme="minorHAnsi"/>
          <w:sz w:val="24"/>
          <w:szCs w:val="24"/>
          <w:lang w:eastAsia="pl-PL"/>
        </w:rPr>
        <w:t>gdy odbiorcą ostatecznym lub członkiem gospodarstwa domowego, w którym planuje się zainstalowanie OZE, będzie osoba fizyczna prowadząca działalność gospodarczą lub rolniczą.</w:t>
      </w:r>
    </w:p>
    <w:p w:rsidR="00DA02DA" w:rsidRPr="00E2071D" w:rsidRDefault="00DA02DA" w:rsidP="00E2071D">
      <w:pPr>
        <w:spacing w:before="100" w:beforeAutospacing="1" w:after="100" w:afterAutospacing="1"/>
        <w:jc w:val="both"/>
        <w:rPr>
          <w:rFonts w:asciiTheme="minorHAnsi" w:eastAsia="Times New Roman" w:hAnsiTheme="minorHAnsi"/>
          <w:sz w:val="24"/>
          <w:szCs w:val="24"/>
          <w:lang w:eastAsia="pl-PL"/>
        </w:rPr>
      </w:pPr>
      <w:r w:rsidRPr="00E2071D">
        <w:rPr>
          <w:rFonts w:asciiTheme="minorHAnsi" w:eastAsia="Times New Roman" w:hAnsiTheme="minorHAnsi"/>
          <w:sz w:val="24"/>
          <w:szCs w:val="24"/>
          <w:lang w:eastAsia="pl-PL"/>
        </w:rPr>
        <w:t>to przekazanie przez gminę instalacji OZE do użytkowania dla odbiorcy ostatecznego będzie możliwe jako pomoc de minimis.</w:t>
      </w:r>
    </w:p>
    <w:p w:rsidR="00DA02DA" w:rsidRPr="00E2071D" w:rsidRDefault="00DA02DA" w:rsidP="00DA02DA">
      <w:pPr>
        <w:jc w:val="both"/>
        <w:rPr>
          <w:rFonts w:asciiTheme="minorHAnsi" w:hAnsiTheme="minorHAnsi"/>
          <w:i/>
          <w:iCs/>
          <w:sz w:val="24"/>
          <w:szCs w:val="24"/>
        </w:rPr>
      </w:pPr>
      <w:r w:rsidRPr="00E2071D">
        <w:rPr>
          <w:rFonts w:asciiTheme="minorHAnsi" w:hAnsiTheme="minorHAnsi"/>
          <w:sz w:val="24"/>
          <w:szCs w:val="24"/>
        </w:rPr>
        <w:t xml:space="preserve">W „projektach parasolowych”, w przypadku, gdy członkiem gospodarstwa domowego, w którym instalowane jest mikroźródło OZE jest osoba fizyczna prowadząca działalność gospodarczą lub rolniczą, </w:t>
      </w:r>
      <w:r w:rsidRPr="00E2071D">
        <w:rPr>
          <w:rFonts w:asciiTheme="minorHAnsi" w:eastAsia="Times New Roman" w:hAnsiTheme="minorHAnsi"/>
          <w:sz w:val="24"/>
          <w:szCs w:val="24"/>
          <w:lang w:eastAsia="pl-PL"/>
        </w:rPr>
        <w:t>przekazanie przez gminę instalacji OZE do użytkowania dla odbiorcy ostatecznego będzie możliwe jako pomoc de minimis.</w:t>
      </w:r>
    </w:p>
    <w:p w:rsidR="00DA02DA" w:rsidRPr="00E2071D" w:rsidRDefault="00DA02DA" w:rsidP="00DA02DA">
      <w:pPr>
        <w:pStyle w:val="NormalnyWeb"/>
        <w:spacing w:line="276" w:lineRule="auto"/>
        <w:jc w:val="both"/>
        <w:rPr>
          <w:rFonts w:asciiTheme="minorHAnsi" w:hAnsiTheme="minorHAnsi"/>
        </w:rPr>
      </w:pPr>
      <w:r w:rsidRPr="00E2071D">
        <w:rPr>
          <w:rFonts w:asciiTheme="minorHAnsi" w:hAnsiTheme="minorHAnsi"/>
        </w:rPr>
        <w:t>Należy podkreślić, że w przypadku udzielania pomocy de minimis każdego odbiorcę pomocy obowiązuje limit kwotowy (maksymalnie równowartość 200 tys. euro w ciągu 3 lat). W przypadku odbiorców ostatecznych, którzy nie korzystali z pomocy de minimis wsparcie udzielane przez gminę może być na takim samym poziomie % jak dla pozostałych odbiorców. Wartość udzielanej pomocy należy wówczas obliczać na podstawie art. 11 ustawy z dnia 30 kwietnia 2004 r. o postępowaniu w sprawach dotyczących pomocy publicznej (t. jedn. Dz. U. nr 59 poz. 404 ze zm.) oraz przepisów wykonawczych do ustawy.</w:t>
      </w:r>
    </w:p>
    <w:p w:rsidR="00DA02DA" w:rsidRPr="00E2071D" w:rsidRDefault="00DA02DA" w:rsidP="00DA02DA">
      <w:pPr>
        <w:pStyle w:val="NormalnyWeb"/>
        <w:spacing w:line="276" w:lineRule="auto"/>
        <w:rPr>
          <w:rFonts w:asciiTheme="minorHAnsi" w:hAnsiTheme="minorHAnsi"/>
        </w:rPr>
      </w:pPr>
      <w:r w:rsidRPr="00E2071D">
        <w:rPr>
          <w:rFonts w:asciiTheme="minorHAnsi" w:hAnsiTheme="minorHAnsi"/>
        </w:rPr>
        <w:lastRenderedPageBreak/>
        <w:t>Udzielenie pomocy de minimis wiąże się z obowiązkami administracyjnymi (zgłoszenie wniosku o pomoc na odpowiednim formularzu, wydanie zaświadczenia o pomocy, zarejestrowanie pomocy w systemie SHRIMP itd.).</w:t>
      </w:r>
    </w:p>
    <w:p w:rsidR="00414B23" w:rsidRDefault="000E303D" w:rsidP="00414B23">
      <w:pPr>
        <w:pStyle w:val="Nagwek1"/>
        <w:numPr>
          <w:ilvl w:val="0"/>
          <w:numId w:val="2"/>
        </w:numPr>
        <w:rPr>
          <w:rFonts w:ascii="Calibri" w:hAnsi="Calibri"/>
        </w:rPr>
      </w:pPr>
      <w:bookmarkStart w:id="19" w:name="_Toc476910060"/>
      <w:r w:rsidRPr="001B712D">
        <w:t xml:space="preserve">Analiza </w:t>
      </w:r>
      <w:r w:rsidR="00756140" w:rsidRPr="001B712D">
        <w:t xml:space="preserve"> finansowa</w:t>
      </w:r>
      <w:bookmarkEnd w:id="19"/>
      <w:r w:rsidR="00414B23" w:rsidRPr="00414B23">
        <w:rPr>
          <w:rFonts w:ascii="Calibri" w:hAnsi="Calibri"/>
        </w:rPr>
        <w:t xml:space="preserve"> </w:t>
      </w:r>
      <w:r w:rsidR="00414B23">
        <w:rPr>
          <w:rFonts w:ascii="Calibri" w:hAnsi="Calibri"/>
        </w:rPr>
        <w:t xml:space="preserve"> </w:t>
      </w:r>
    </w:p>
    <w:p w:rsidR="00414B23" w:rsidRPr="00534ECF" w:rsidRDefault="00414B23" w:rsidP="00414B23">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414B23" w:rsidRDefault="00414B23" w:rsidP="00414B23">
      <w:pPr>
        <w:numPr>
          <w:ilvl w:val="0"/>
          <w:numId w:val="6"/>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414B23" w:rsidRDefault="00414B23" w:rsidP="00414B23">
      <w:pPr>
        <w:numPr>
          <w:ilvl w:val="0"/>
          <w:numId w:val="6"/>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414B23" w:rsidRPr="00452354" w:rsidRDefault="00414B23" w:rsidP="00414B23">
      <w:pPr>
        <w:numPr>
          <w:ilvl w:val="0"/>
          <w:numId w:val="6"/>
        </w:numPr>
        <w:autoSpaceDE w:val="0"/>
        <w:autoSpaceDN w:val="0"/>
        <w:adjustRightInd w:val="0"/>
        <w:spacing w:after="0"/>
        <w:jc w:val="both"/>
        <w:rPr>
          <w:sz w:val="24"/>
          <w:szCs w:val="24"/>
        </w:rPr>
      </w:pPr>
      <w:r w:rsidRPr="00B06379">
        <w:rPr>
          <w:sz w:val="24"/>
          <w:szCs w:val="24"/>
        </w:rPr>
        <w:t>ustalenie właściwego (maksymalnego) dofinansowania z funduszy UE (</w:t>
      </w:r>
      <w:r w:rsidRPr="00B06379">
        <w:t>w</w:t>
      </w:r>
      <w:r w:rsidRPr="00B06379">
        <w:rPr>
          <w:sz w:val="24"/>
          <w:szCs w:val="24"/>
        </w:rPr>
        <w:t xml:space="preserve"> odniesieniu do projektów, </w:t>
      </w:r>
      <w:r w:rsidRPr="00B06379">
        <w:br/>
      </w:r>
      <w:r w:rsidRPr="00452354">
        <w:rPr>
          <w:sz w:val="24"/>
          <w:szCs w:val="24"/>
        </w:rPr>
        <w:t>w których wartość dofinansowania ustalana jest w oparciu o metodę luki w finansowaniu).</w:t>
      </w:r>
      <w:r w:rsidRPr="00452354">
        <w:rPr>
          <w:rFonts w:ascii="Tahoma" w:eastAsia="Times New Roman" w:hAnsi="Tahoma"/>
          <w:sz w:val="24"/>
          <w:szCs w:val="24"/>
        </w:rPr>
        <w:t xml:space="preserve"> </w:t>
      </w:r>
    </w:p>
    <w:p w:rsidR="00414B23" w:rsidRPr="00086A4C" w:rsidRDefault="00414B23" w:rsidP="00414B23">
      <w:pPr>
        <w:pStyle w:val="Default"/>
        <w:spacing w:line="276" w:lineRule="auto"/>
        <w:jc w:val="both"/>
        <w:rPr>
          <w:rFonts w:ascii="Calibri" w:hAnsi="Calibri"/>
          <w:sz w:val="16"/>
          <w:szCs w:val="16"/>
        </w:rPr>
      </w:pPr>
    </w:p>
    <w:p w:rsidR="00414B23" w:rsidRPr="00AE0B87" w:rsidRDefault="00414B23" w:rsidP="00414B23">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414B23"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414B23"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414B23"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414B23" w:rsidRPr="00061612"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Pr>
          <w:sz w:val="24"/>
          <w:szCs w:val="24"/>
        </w:rPr>
        <w:t xml:space="preserve">, </w:t>
      </w:r>
    </w:p>
    <w:p w:rsidR="00414B23" w:rsidRPr="00061612"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414B23" w:rsidRPr="00061612"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414B23" w:rsidRPr="00061612"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414B23" w:rsidRPr="00061612" w:rsidRDefault="00414B23" w:rsidP="00414B23">
      <w:pPr>
        <w:numPr>
          <w:ilvl w:val="0"/>
          <w:numId w:val="36"/>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414B23" w:rsidRPr="00AE0B87" w:rsidRDefault="00414B23" w:rsidP="00414B23">
      <w:pPr>
        <w:pStyle w:val="Default"/>
        <w:spacing w:line="276" w:lineRule="auto"/>
        <w:jc w:val="both"/>
        <w:rPr>
          <w:rFonts w:ascii="Calibri" w:hAnsi="Calibri"/>
        </w:rPr>
      </w:pPr>
    </w:p>
    <w:p w:rsidR="00414B23" w:rsidRDefault="00414B23" w:rsidP="00414B23">
      <w:pPr>
        <w:pStyle w:val="Default"/>
        <w:spacing w:line="276" w:lineRule="auto"/>
        <w:jc w:val="both"/>
        <w:rPr>
          <w:rFonts w:ascii="Calibri" w:hAnsi="Calibri"/>
        </w:rPr>
      </w:pPr>
      <w:r w:rsidRPr="00AE0B87">
        <w:rPr>
          <w:rFonts w:ascii="Calibri" w:hAnsi="Calibri"/>
          <w:b/>
        </w:rPr>
        <w:t>W przypadku projektów nie generujących dochodu (</w:t>
      </w:r>
      <w:r>
        <w:rPr>
          <w:rFonts w:ascii="Calibri" w:hAnsi="Calibri"/>
          <w:b/>
        </w:rPr>
        <w:t>m.in.</w:t>
      </w:r>
      <w:r w:rsidRPr="00AE0B87">
        <w:rPr>
          <w:rFonts w:ascii="Calibri" w:hAnsi="Calibri"/>
          <w:b/>
        </w:rPr>
        <w:t xml:space="preserve"> dla których całkowity kwalifikowalny koszt przed zastosowaniem art. 61 ust. 1-6 rozporządzenia nr 1303/2013 nie przekracza 1 000 000 EUR) oraz </w:t>
      </w:r>
      <w:r>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Pr>
          <w:rFonts w:ascii="Calibri" w:hAnsi="Calibri"/>
        </w:rPr>
        <w:t xml:space="preserve">do prezentacji: </w:t>
      </w:r>
    </w:p>
    <w:p w:rsidR="00414B23" w:rsidRDefault="00414B23" w:rsidP="00414B23">
      <w:pPr>
        <w:pStyle w:val="Default"/>
        <w:numPr>
          <w:ilvl w:val="0"/>
          <w:numId w:val="35"/>
        </w:numPr>
        <w:spacing w:line="276" w:lineRule="auto"/>
        <w:jc w:val="both"/>
        <w:rPr>
          <w:rFonts w:ascii="Calibri" w:hAnsi="Calibri"/>
        </w:rPr>
      </w:pPr>
      <w:r w:rsidRPr="00534ECF">
        <w:rPr>
          <w:rFonts w:ascii="Calibri" w:hAnsi="Calibri"/>
        </w:rPr>
        <w:t xml:space="preserve">planu nakładów, </w:t>
      </w:r>
    </w:p>
    <w:p w:rsidR="00414B23" w:rsidRDefault="00414B23" w:rsidP="00414B23">
      <w:pPr>
        <w:pStyle w:val="Default"/>
        <w:numPr>
          <w:ilvl w:val="0"/>
          <w:numId w:val="35"/>
        </w:numPr>
        <w:spacing w:line="276" w:lineRule="auto"/>
        <w:jc w:val="both"/>
        <w:rPr>
          <w:rFonts w:ascii="Calibri" w:hAnsi="Calibri"/>
        </w:rPr>
      </w:pPr>
      <w:r w:rsidRPr="00534ECF">
        <w:rPr>
          <w:rFonts w:ascii="Calibri" w:hAnsi="Calibri"/>
        </w:rPr>
        <w:t xml:space="preserve">źródeł finansowania, </w:t>
      </w:r>
    </w:p>
    <w:p w:rsidR="00414B23" w:rsidRDefault="00414B23" w:rsidP="00414B23">
      <w:pPr>
        <w:pStyle w:val="Default"/>
        <w:numPr>
          <w:ilvl w:val="0"/>
          <w:numId w:val="35"/>
        </w:numPr>
        <w:spacing w:line="276" w:lineRule="auto"/>
        <w:jc w:val="both"/>
        <w:rPr>
          <w:rFonts w:ascii="Calibri" w:hAnsi="Calibri"/>
        </w:rPr>
      </w:pPr>
      <w:r w:rsidRPr="00534ECF">
        <w:rPr>
          <w:rFonts w:ascii="Calibri" w:hAnsi="Calibri"/>
        </w:rPr>
        <w:t>kos</w:t>
      </w:r>
      <w:r>
        <w:rPr>
          <w:rFonts w:ascii="Calibri" w:hAnsi="Calibri"/>
        </w:rPr>
        <w:t>ztów operacyjnych projektu,</w:t>
      </w:r>
    </w:p>
    <w:p w:rsidR="00756140" w:rsidRDefault="00414B23" w:rsidP="00414B23">
      <w:pPr>
        <w:pStyle w:val="Default"/>
        <w:numPr>
          <w:ilvl w:val="0"/>
          <w:numId w:val="35"/>
        </w:numPr>
        <w:spacing w:line="276" w:lineRule="auto"/>
        <w:jc w:val="both"/>
        <w:rPr>
          <w:rFonts w:ascii="Calibri" w:hAnsi="Calibri"/>
        </w:rPr>
      </w:pPr>
      <w:r w:rsidRPr="00534ECF">
        <w:rPr>
          <w:rFonts w:ascii="Calibri" w:hAnsi="Calibri"/>
        </w:rPr>
        <w:t>weryfikacji trwałości finansowej projektu.</w:t>
      </w:r>
    </w:p>
    <w:p w:rsidR="00414B23" w:rsidRDefault="00414B23" w:rsidP="00414B23">
      <w:pPr>
        <w:pStyle w:val="Default"/>
        <w:spacing w:line="276" w:lineRule="auto"/>
        <w:ind w:left="720"/>
        <w:jc w:val="both"/>
        <w:rPr>
          <w:rFonts w:ascii="Calibri" w:hAnsi="Calibri"/>
        </w:rPr>
      </w:pPr>
    </w:p>
    <w:p w:rsidR="00414B23" w:rsidRDefault="00414B23" w:rsidP="00414B23">
      <w:pPr>
        <w:pStyle w:val="Nagwek2"/>
        <w:numPr>
          <w:ilvl w:val="1"/>
          <w:numId w:val="2"/>
        </w:numPr>
        <w:rPr>
          <w:i w:val="0"/>
        </w:rPr>
      </w:pPr>
      <w:bookmarkStart w:id="20" w:name="_Toc442358481"/>
      <w:bookmarkStart w:id="21" w:name="_Toc476910061"/>
      <w:r w:rsidRPr="00B10E31">
        <w:rPr>
          <w:i w:val="0"/>
        </w:rPr>
        <w:t>Nakłady inwestycyjne</w:t>
      </w:r>
      <w:bookmarkEnd w:id="20"/>
      <w:bookmarkEnd w:id="21"/>
      <w:r w:rsidRPr="00B10E31">
        <w:rPr>
          <w:i w:val="0"/>
        </w:rPr>
        <w:t xml:space="preserve"> </w:t>
      </w:r>
    </w:p>
    <w:p w:rsidR="00414B23" w:rsidRPr="005C0085" w:rsidRDefault="00414B23" w:rsidP="00414B23">
      <w:pPr>
        <w:pStyle w:val="Bezodstpw"/>
      </w:pPr>
    </w:p>
    <w:p w:rsidR="00414B23" w:rsidRDefault="00414B23" w:rsidP="00414B23">
      <w:pPr>
        <w:pStyle w:val="Bezodstpw"/>
        <w:spacing w:line="276" w:lineRule="auto"/>
        <w:jc w:val="both"/>
        <w:rPr>
          <w:sz w:val="24"/>
          <w:szCs w:val="24"/>
        </w:rPr>
      </w:pPr>
      <w:r w:rsidRPr="000D5F65">
        <w:rPr>
          <w:sz w:val="24"/>
          <w:szCs w:val="24"/>
        </w:rPr>
        <w:t xml:space="preserve">W </w:t>
      </w:r>
      <w:r>
        <w:rPr>
          <w:sz w:val="24"/>
          <w:szCs w:val="24"/>
        </w:rPr>
        <w:t>pod</w:t>
      </w:r>
      <w:r w:rsidRPr="000D5F65">
        <w:rPr>
          <w:sz w:val="24"/>
          <w:szCs w:val="24"/>
        </w:rPr>
        <w:t>rozdziale tym należy przedstawić szczegółowy harmonogram rzeczowo – finansowy dotyczący realiza</w:t>
      </w:r>
      <w:r>
        <w:rPr>
          <w:sz w:val="24"/>
          <w:szCs w:val="24"/>
        </w:rPr>
        <w:t>cji projektu w ujęciu rocznym</w:t>
      </w:r>
      <w:r w:rsidRPr="000D5F65">
        <w:rPr>
          <w:sz w:val="24"/>
          <w:szCs w:val="24"/>
        </w:rPr>
        <w:t>. Dla każdej pozycji</w:t>
      </w:r>
      <w:r>
        <w:rPr>
          <w:sz w:val="24"/>
          <w:szCs w:val="24"/>
        </w:rPr>
        <w:t xml:space="preserve"> kategorii wydatków/kosztów</w:t>
      </w:r>
      <w:r w:rsidRPr="000D5F65">
        <w:rPr>
          <w:sz w:val="24"/>
          <w:szCs w:val="24"/>
        </w:rPr>
        <w:t xml:space="preserve"> musi zostać </w:t>
      </w:r>
      <w:r w:rsidRPr="000D5F65">
        <w:rPr>
          <w:sz w:val="24"/>
          <w:szCs w:val="24"/>
        </w:rPr>
        <w:lastRenderedPageBreak/>
        <w:t xml:space="preserve">zaprezentowana wartość netto, stawka VAT, należny podatek VAT oraz wartość brutto. </w:t>
      </w:r>
      <w:r>
        <w:rPr>
          <w:sz w:val="24"/>
          <w:szCs w:val="24"/>
        </w:rPr>
        <w:t>Harmonogram</w:t>
      </w:r>
      <w:r w:rsidRPr="000D5F65">
        <w:rPr>
          <w:sz w:val="24"/>
          <w:szCs w:val="24"/>
        </w:rPr>
        <w:t xml:space="preserve"> musi obejmować wszelkie nakłady związane z realizacją projektu – zarówno wydatki kwalifikowalne</w:t>
      </w:r>
      <w:r>
        <w:rPr>
          <w:sz w:val="24"/>
          <w:szCs w:val="24"/>
        </w:rPr>
        <w:t>,</w:t>
      </w:r>
      <w:r w:rsidRPr="000D5F65">
        <w:rPr>
          <w:sz w:val="24"/>
          <w:szCs w:val="24"/>
        </w:rPr>
        <w:t xml:space="preserve"> jak </w:t>
      </w:r>
      <w:r>
        <w:rPr>
          <w:sz w:val="24"/>
          <w:szCs w:val="24"/>
        </w:rPr>
        <w:br/>
      </w:r>
      <w:r w:rsidRPr="000D5F65">
        <w:rPr>
          <w:sz w:val="24"/>
          <w:szCs w:val="24"/>
        </w:rPr>
        <w:t xml:space="preserve">i niekwalifikowalne, wskazując jednoznaczną kwotę każdej z kategorii. </w:t>
      </w:r>
    </w:p>
    <w:p w:rsidR="00414B23" w:rsidRPr="000D5F65" w:rsidRDefault="00414B23" w:rsidP="00414B23">
      <w:pPr>
        <w:pStyle w:val="Bezodstpw"/>
        <w:spacing w:line="276" w:lineRule="auto"/>
        <w:jc w:val="both"/>
        <w:rPr>
          <w:sz w:val="24"/>
          <w:szCs w:val="24"/>
        </w:rPr>
      </w:pPr>
      <w:r w:rsidRPr="000D5F65">
        <w:rPr>
          <w:sz w:val="24"/>
          <w:szCs w:val="24"/>
        </w:rPr>
        <w:t>W celu przedstawienia nakładów inwestycyjnych</w:t>
      </w:r>
      <w:r>
        <w:rPr>
          <w:sz w:val="24"/>
          <w:szCs w:val="24"/>
        </w:rPr>
        <w:t xml:space="preserve"> </w:t>
      </w:r>
      <w:r w:rsidRPr="000D5F65">
        <w:rPr>
          <w:sz w:val="24"/>
          <w:szCs w:val="24"/>
        </w:rPr>
        <w:t xml:space="preserve">można </w:t>
      </w:r>
      <w:r w:rsidRPr="006804C0">
        <w:rPr>
          <w:sz w:val="24"/>
          <w:szCs w:val="24"/>
        </w:rPr>
        <w:t>posłużyć się</w:t>
      </w:r>
      <w:r w:rsidRPr="000D5F65">
        <w:rPr>
          <w:i/>
          <w:sz w:val="24"/>
          <w:szCs w:val="24"/>
        </w:rPr>
        <w:t xml:space="preserve"> Harmonogram</w:t>
      </w:r>
      <w:r>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Pr>
          <w:sz w:val="24"/>
          <w:szCs w:val="24"/>
        </w:rPr>
        <w:t>m</w:t>
      </w:r>
      <w:r w:rsidRPr="000D5F65">
        <w:rPr>
          <w:sz w:val="24"/>
          <w:szCs w:val="24"/>
        </w:rPr>
        <w:t xml:space="preserve"> </w:t>
      </w:r>
      <w:r>
        <w:rPr>
          <w:sz w:val="24"/>
          <w:szCs w:val="24"/>
        </w:rPr>
        <w:t>w WoD</w:t>
      </w:r>
      <w:r w:rsidRPr="000D5F65">
        <w:rPr>
          <w:sz w:val="24"/>
          <w:szCs w:val="24"/>
        </w:rPr>
        <w:t xml:space="preserve"> lub stanowiący</w:t>
      </w:r>
      <w:r>
        <w:rPr>
          <w:sz w:val="24"/>
          <w:szCs w:val="24"/>
        </w:rPr>
        <w:t>m</w:t>
      </w:r>
      <w:r w:rsidRPr="000D5F65">
        <w:rPr>
          <w:sz w:val="24"/>
          <w:szCs w:val="24"/>
        </w:rPr>
        <w:t xml:space="preserve"> załącznik do niego</w:t>
      </w:r>
      <w:r>
        <w:rPr>
          <w:sz w:val="24"/>
          <w:szCs w:val="24"/>
        </w:rPr>
        <w:t>.</w:t>
      </w:r>
    </w:p>
    <w:p w:rsidR="00414B23" w:rsidRPr="009E7C36" w:rsidRDefault="00414B23" w:rsidP="00414B23">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5274A4" w:rsidRDefault="005274A4" w:rsidP="005274A4">
      <w:pPr>
        <w:pStyle w:val="Nagwek2"/>
        <w:numPr>
          <w:ilvl w:val="1"/>
          <w:numId w:val="2"/>
        </w:numPr>
        <w:rPr>
          <w:rFonts w:eastAsia="ArialNarrow,Bold"/>
          <w:i w:val="0"/>
        </w:rPr>
      </w:pPr>
      <w:bookmarkStart w:id="22" w:name="_Toc476910062"/>
      <w:bookmarkStart w:id="23" w:name="_Toc442358482"/>
      <w:r w:rsidRPr="00B051C6">
        <w:rPr>
          <w:rFonts w:eastAsia="ArialNarrow,Bold"/>
          <w:i w:val="0"/>
        </w:rPr>
        <w:t>Źródła finansowania projektu</w:t>
      </w:r>
      <w:bookmarkEnd w:id="22"/>
    </w:p>
    <w:p w:rsidR="005274A4" w:rsidRPr="005274A4" w:rsidRDefault="005274A4" w:rsidP="005274A4"/>
    <w:p w:rsidR="005274A4" w:rsidRPr="00643D8E" w:rsidRDefault="005274A4" w:rsidP="005274A4">
      <w:pPr>
        <w:spacing w:after="0"/>
        <w:rPr>
          <w:rFonts w:asciiTheme="minorHAnsi" w:eastAsia="Times New Roman" w:hAnsiTheme="minorHAnsi" w:cs="Arial"/>
          <w:sz w:val="24"/>
          <w:szCs w:val="24"/>
          <w:lang w:eastAsia="pl-PL"/>
        </w:rPr>
      </w:pPr>
      <w:r w:rsidRPr="00643D8E">
        <w:rPr>
          <w:rFonts w:asciiTheme="minorHAnsi" w:eastAsia="Times New Roman" w:hAnsiTheme="minorHAnsi" w:cs="Arial"/>
          <w:sz w:val="24"/>
          <w:szCs w:val="24"/>
          <w:lang w:eastAsia="pl-PL"/>
        </w:rPr>
        <w:t>W punkcie tym powinien znaleźć się opis wszystkich źródeł finansowania nakładów inwestycyjnych projektu.</w:t>
      </w:r>
      <w:r>
        <w:rPr>
          <w:rFonts w:asciiTheme="minorHAnsi" w:eastAsia="Times New Roman" w:hAnsiTheme="minorHAnsi" w:cs="Arial"/>
          <w:sz w:val="24"/>
          <w:szCs w:val="24"/>
          <w:lang w:eastAsia="pl-PL"/>
        </w:rPr>
        <w:t xml:space="preserve"> </w:t>
      </w:r>
      <w:r w:rsidRPr="00643D8E">
        <w:rPr>
          <w:rFonts w:asciiTheme="minorHAnsi" w:eastAsia="Times New Roman" w:hAnsiTheme="minorHAnsi" w:cs="Arial"/>
          <w:sz w:val="24"/>
          <w:szCs w:val="24"/>
          <w:lang w:eastAsia="pl-PL"/>
        </w:rPr>
        <w:t>Należy jednoznaczne wskazać,</w:t>
      </w:r>
      <w:r>
        <w:rPr>
          <w:rFonts w:asciiTheme="minorHAnsi" w:eastAsia="Times New Roman" w:hAnsiTheme="minorHAnsi" w:cs="Arial"/>
          <w:sz w:val="24"/>
          <w:szCs w:val="24"/>
          <w:lang w:eastAsia="pl-PL"/>
        </w:rPr>
        <w:t xml:space="preserve"> </w:t>
      </w:r>
      <w:r w:rsidRPr="00643D8E">
        <w:rPr>
          <w:rFonts w:asciiTheme="minorHAnsi" w:eastAsia="Times New Roman" w:hAnsiTheme="minorHAnsi" w:cs="Arial"/>
          <w:sz w:val="24"/>
          <w:szCs w:val="24"/>
          <w:lang w:eastAsia="pl-PL"/>
        </w:rPr>
        <w:t>o jaką kwotę i poziom % dofinansowania z EFRR w ramach RPO ubiega się wnioskodawca.</w:t>
      </w:r>
    </w:p>
    <w:p w:rsidR="005274A4" w:rsidRDefault="005274A4" w:rsidP="005274A4">
      <w:pPr>
        <w:spacing w:after="0"/>
        <w:rPr>
          <w:rFonts w:asciiTheme="minorHAnsi" w:eastAsia="Times New Roman" w:hAnsiTheme="minorHAnsi" w:cs="Arial"/>
          <w:sz w:val="24"/>
          <w:szCs w:val="24"/>
          <w:lang w:eastAsia="pl-PL"/>
        </w:rPr>
      </w:pPr>
      <w:r w:rsidRPr="00643D8E">
        <w:rPr>
          <w:rFonts w:asciiTheme="minorHAnsi" w:eastAsia="Times New Roman" w:hAnsiTheme="minorHAnsi" w:cs="Arial"/>
          <w:sz w:val="24"/>
          <w:szCs w:val="24"/>
          <w:lang w:eastAsia="pl-PL"/>
        </w:rPr>
        <w:t>Zaleca się przedstawienie montażu finansowanego projektu w formie tabeli(z ewentualnym podziałem na wydatki kwalifikowane i niekwalifikowane).</w:t>
      </w:r>
    </w:p>
    <w:p w:rsidR="005274A4" w:rsidRPr="005274A4" w:rsidRDefault="005274A4" w:rsidP="005274A4">
      <w:pPr>
        <w:spacing w:after="0"/>
        <w:rPr>
          <w:rFonts w:asciiTheme="minorHAnsi" w:eastAsia="Times New Roman" w:hAnsiTheme="minorHAnsi" w:cs="Arial"/>
          <w:sz w:val="24"/>
          <w:szCs w:val="24"/>
          <w:lang w:eastAsia="pl-P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5274A4" w:rsidRPr="00B051C6" w:rsidTr="005274A4">
        <w:trPr>
          <w:cantSplit/>
          <w:trHeight w:val="381"/>
        </w:trPr>
        <w:tc>
          <w:tcPr>
            <w:tcW w:w="9610" w:type="dxa"/>
            <w:gridSpan w:val="3"/>
            <w:shd w:val="clear" w:color="auto" w:fill="FFFFFF"/>
            <w:vAlign w:val="center"/>
          </w:tcPr>
          <w:p w:rsidR="005274A4" w:rsidRPr="00B051C6" w:rsidRDefault="005274A4" w:rsidP="005274A4">
            <w:pPr>
              <w:pStyle w:val="Bezodstpw"/>
              <w:rPr>
                <w:rFonts w:asciiTheme="minorHAnsi" w:hAnsiTheme="minorHAnsi" w:cs="Arial"/>
                <w:lang w:eastAsia="pl-PL"/>
              </w:rPr>
            </w:pPr>
            <w:bookmarkStart w:id="24" w:name="_Toc309030388"/>
            <w:r w:rsidRPr="00B051C6">
              <w:rPr>
                <w:rFonts w:asciiTheme="minorHAnsi" w:hAnsiTheme="minorHAnsi"/>
                <w:b/>
              </w:rPr>
              <w:t>Źródła finansowania projektu</w:t>
            </w:r>
            <w:bookmarkEnd w:id="24"/>
          </w:p>
        </w:tc>
      </w:tr>
      <w:tr w:rsidR="005274A4" w:rsidRPr="00B051C6" w:rsidTr="005274A4">
        <w:trPr>
          <w:cantSplit/>
          <w:trHeight w:val="203"/>
        </w:trPr>
        <w:tc>
          <w:tcPr>
            <w:tcW w:w="9610" w:type="dxa"/>
            <w:gridSpan w:val="3"/>
            <w:shd w:val="clear" w:color="auto" w:fill="FFFFFF"/>
            <w:vAlign w:val="center"/>
          </w:tcPr>
          <w:p w:rsidR="005274A4" w:rsidRPr="00B051C6" w:rsidRDefault="005274A4" w:rsidP="005274A4">
            <w:pPr>
              <w:jc w:val="both"/>
              <w:rPr>
                <w:rFonts w:asciiTheme="minorHAnsi" w:hAnsiTheme="minorHAnsi" w:cs="Arial"/>
              </w:rPr>
            </w:pPr>
            <w:r w:rsidRPr="00B051C6">
              <w:rPr>
                <w:rFonts w:asciiTheme="minorHAnsi" w:hAnsiTheme="minorHAnsi" w:cs="Arial"/>
              </w:rPr>
              <w:t>Suma źródeł finansowania powinna zapewnić pokrycie całkowitej wartości inwestycji.</w:t>
            </w:r>
          </w:p>
        </w:tc>
      </w:tr>
      <w:tr w:rsidR="005274A4" w:rsidRPr="00B051C6" w:rsidTr="005274A4">
        <w:trPr>
          <w:cantSplit/>
          <w:trHeight w:val="260"/>
        </w:trPr>
        <w:tc>
          <w:tcPr>
            <w:tcW w:w="3130" w:type="dxa"/>
            <w:vAlign w:val="center"/>
          </w:tcPr>
          <w:p w:rsidR="005274A4" w:rsidRPr="00B051C6" w:rsidRDefault="005274A4" w:rsidP="005274A4">
            <w:pPr>
              <w:spacing w:line="240" w:lineRule="auto"/>
              <w:rPr>
                <w:rFonts w:asciiTheme="minorHAnsi" w:hAnsiTheme="minorHAnsi" w:cs="Arial"/>
              </w:rPr>
            </w:pPr>
            <w:r w:rsidRPr="00B051C6">
              <w:rPr>
                <w:rFonts w:asciiTheme="minorHAnsi" w:hAnsiTheme="minorHAnsi" w:cs="Arial"/>
                <w:b/>
              </w:rPr>
              <w:t>Środki gwarantowane przez wnioskodawcę</w:t>
            </w:r>
          </w:p>
        </w:tc>
        <w:tc>
          <w:tcPr>
            <w:tcW w:w="3060" w:type="dxa"/>
          </w:tcPr>
          <w:p w:rsidR="005274A4" w:rsidRPr="00B051C6" w:rsidRDefault="005274A4" w:rsidP="005274A4">
            <w:pPr>
              <w:spacing w:line="240" w:lineRule="auto"/>
              <w:jc w:val="center"/>
              <w:rPr>
                <w:rFonts w:asciiTheme="minorHAnsi" w:hAnsiTheme="minorHAnsi" w:cs="Arial"/>
                <w:b/>
              </w:rPr>
            </w:pPr>
          </w:p>
          <w:p w:rsidR="005274A4" w:rsidRPr="00B051C6" w:rsidRDefault="005274A4" w:rsidP="005274A4">
            <w:pPr>
              <w:spacing w:line="240" w:lineRule="auto"/>
              <w:jc w:val="center"/>
              <w:rPr>
                <w:rFonts w:asciiTheme="minorHAnsi" w:hAnsiTheme="minorHAnsi" w:cs="Arial"/>
              </w:rPr>
            </w:pPr>
            <w:r w:rsidRPr="00B051C6">
              <w:rPr>
                <w:rFonts w:asciiTheme="minorHAnsi" w:hAnsiTheme="minorHAnsi" w:cs="Arial"/>
                <w:b/>
              </w:rPr>
              <w:t>PLN</w:t>
            </w:r>
          </w:p>
        </w:tc>
        <w:tc>
          <w:tcPr>
            <w:tcW w:w="3420" w:type="dxa"/>
          </w:tcPr>
          <w:p w:rsidR="005274A4" w:rsidRPr="00B051C6" w:rsidRDefault="005274A4" w:rsidP="005274A4">
            <w:pPr>
              <w:spacing w:line="240" w:lineRule="auto"/>
              <w:jc w:val="center"/>
              <w:rPr>
                <w:rFonts w:asciiTheme="minorHAnsi" w:hAnsiTheme="minorHAnsi" w:cs="Arial"/>
                <w:b/>
              </w:rPr>
            </w:pPr>
          </w:p>
          <w:p w:rsidR="005274A4" w:rsidRPr="00B051C6" w:rsidRDefault="005274A4" w:rsidP="005274A4">
            <w:pPr>
              <w:spacing w:line="240" w:lineRule="auto"/>
              <w:jc w:val="center"/>
              <w:rPr>
                <w:rFonts w:asciiTheme="minorHAnsi" w:hAnsiTheme="minorHAnsi" w:cs="Arial"/>
              </w:rPr>
            </w:pPr>
            <w:r w:rsidRPr="00B051C6">
              <w:rPr>
                <w:rFonts w:asciiTheme="minorHAnsi" w:hAnsiTheme="minorHAnsi" w:cs="Arial"/>
                <w:b/>
              </w:rPr>
              <w:t>% całkowitej wartości inwestycji</w:t>
            </w:r>
          </w:p>
        </w:tc>
      </w:tr>
      <w:tr w:rsidR="005274A4" w:rsidRPr="00B051C6" w:rsidTr="005274A4">
        <w:trPr>
          <w:cantSplit/>
          <w:trHeight w:val="260"/>
        </w:trPr>
        <w:tc>
          <w:tcPr>
            <w:tcW w:w="3130" w:type="dxa"/>
          </w:tcPr>
          <w:p w:rsidR="005274A4" w:rsidRPr="00B051C6" w:rsidRDefault="005274A4" w:rsidP="005274A4">
            <w:pPr>
              <w:spacing w:line="240" w:lineRule="auto"/>
              <w:jc w:val="both"/>
              <w:rPr>
                <w:rFonts w:asciiTheme="minorHAnsi" w:hAnsiTheme="minorHAnsi" w:cs="Arial"/>
              </w:rPr>
            </w:pPr>
            <w:r w:rsidRPr="00B051C6">
              <w:rPr>
                <w:rFonts w:asciiTheme="minorHAnsi" w:hAnsiTheme="minorHAnsi" w:cs="Arial"/>
              </w:rPr>
              <w:t>Środki własne</w:t>
            </w:r>
          </w:p>
        </w:tc>
        <w:tc>
          <w:tcPr>
            <w:tcW w:w="3060" w:type="dxa"/>
          </w:tcPr>
          <w:p w:rsidR="005274A4" w:rsidRPr="00B051C6" w:rsidRDefault="005274A4" w:rsidP="005274A4">
            <w:pPr>
              <w:spacing w:line="240" w:lineRule="auto"/>
              <w:jc w:val="both"/>
              <w:rPr>
                <w:rFonts w:asciiTheme="minorHAnsi" w:hAnsiTheme="minorHAnsi" w:cs="Arial"/>
              </w:rPr>
            </w:pPr>
          </w:p>
        </w:tc>
        <w:tc>
          <w:tcPr>
            <w:tcW w:w="3420" w:type="dxa"/>
          </w:tcPr>
          <w:p w:rsidR="005274A4" w:rsidRPr="00B051C6" w:rsidRDefault="005274A4" w:rsidP="005274A4">
            <w:pPr>
              <w:spacing w:line="240" w:lineRule="auto"/>
              <w:jc w:val="both"/>
              <w:rPr>
                <w:rFonts w:asciiTheme="minorHAnsi" w:hAnsiTheme="minorHAnsi" w:cs="Arial"/>
              </w:rPr>
            </w:pPr>
          </w:p>
        </w:tc>
      </w:tr>
      <w:tr w:rsidR="005274A4" w:rsidRPr="00B051C6" w:rsidTr="005274A4">
        <w:trPr>
          <w:cantSplit/>
          <w:trHeight w:val="260"/>
        </w:trPr>
        <w:tc>
          <w:tcPr>
            <w:tcW w:w="3130" w:type="dxa"/>
          </w:tcPr>
          <w:p w:rsidR="005274A4" w:rsidRPr="00B051C6" w:rsidRDefault="005274A4" w:rsidP="005274A4">
            <w:pPr>
              <w:spacing w:line="240" w:lineRule="auto"/>
              <w:jc w:val="both"/>
              <w:rPr>
                <w:rFonts w:asciiTheme="minorHAnsi" w:hAnsiTheme="minorHAnsi" w:cs="Arial"/>
              </w:rPr>
            </w:pPr>
            <w:r w:rsidRPr="00B051C6">
              <w:rPr>
                <w:rFonts w:asciiTheme="minorHAnsi" w:hAnsiTheme="minorHAnsi" w:cs="Arial"/>
              </w:rPr>
              <w:t>Kredyt bankowy</w:t>
            </w:r>
          </w:p>
        </w:tc>
        <w:tc>
          <w:tcPr>
            <w:tcW w:w="3060" w:type="dxa"/>
          </w:tcPr>
          <w:p w:rsidR="005274A4" w:rsidRPr="00B051C6" w:rsidRDefault="005274A4" w:rsidP="005274A4">
            <w:pPr>
              <w:spacing w:line="240" w:lineRule="auto"/>
              <w:jc w:val="both"/>
              <w:rPr>
                <w:rFonts w:asciiTheme="minorHAnsi" w:hAnsiTheme="minorHAnsi" w:cs="Arial"/>
              </w:rPr>
            </w:pPr>
          </w:p>
        </w:tc>
        <w:tc>
          <w:tcPr>
            <w:tcW w:w="3420" w:type="dxa"/>
          </w:tcPr>
          <w:p w:rsidR="005274A4" w:rsidRPr="00B051C6" w:rsidRDefault="005274A4" w:rsidP="005274A4">
            <w:pPr>
              <w:spacing w:line="240" w:lineRule="auto"/>
              <w:jc w:val="both"/>
              <w:rPr>
                <w:rFonts w:asciiTheme="minorHAnsi" w:hAnsiTheme="minorHAnsi" w:cs="Arial"/>
              </w:rPr>
            </w:pPr>
          </w:p>
        </w:tc>
      </w:tr>
      <w:tr w:rsidR="005274A4" w:rsidRPr="00B051C6" w:rsidTr="005274A4">
        <w:trPr>
          <w:cantSplit/>
          <w:trHeight w:val="260"/>
        </w:trPr>
        <w:tc>
          <w:tcPr>
            <w:tcW w:w="3130" w:type="dxa"/>
          </w:tcPr>
          <w:p w:rsidR="005274A4" w:rsidRPr="00B051C6" w:rsidRDefault="005274A4" w:rsidP="005274A4">
            <w:pPr>
              <w:spacing w:line="240" w:lineRule="auto"/>
              <w:jc w:val="both"/>
              <w:rPr>
                <w:rFonts w:asciiTheme="minorHAnsi" w:hAnsiTheme="minorHAnsi" w:cs="Arial"/>
              </w:rPr>
            </w:pPr>
            <w:r w:rsidRPr="00B051C6">
              <w:rPr>
                <w:rFonts w:asciiTheme="minorHAnsi" w:hAnsiTheme="minorHAnsi" w:cs="Arial"/>
              </w:rPr>
              <w:t xml:space="preserve">Pożyczki </w:t>
            </w:r>
          </w:p>
        </w:tc>
        <w:tc>
          <w:tcPr>
            <w:tcW w:w="3060" w:type="dxa"/>
          </w:tcPr>
          <w:p w:rsidR="005274A4" w:rsidRPr="00B051C6" w:rsidRDefault="005274A4" w:rsidP="005274A4">
            <w:pPr>
              <w:spacing w:line="240" w:lineRule="auto"/>
              <w:jc w:val="both"/>
              <w:rPr>
                <w:rFonts w:asciiTheme="minorHAnsi" w:hAnsiTheme="minorHAnsi" w:cs="Arial"/>
              </w:rPr>
            </w:pPr>
          </w:p>
        </w:tc>
        <w:tc>
          <w:tcPr>
            <w:tcW w:w="3420" w:type="dxa"/>
          </w:tcPr>
          <w:p w:rsidR="005274A4" w:rsidRPr="00B051C6" w:rsidRDefault="005274A4" w:rsidP="005274A4">
            <w:pPr>
              <w:spacing w:line="240" w:lineRule="auto"/>
              <w:jc w:val="both"/>
              <w:rPr>
                <w:rFonts w:asciiTheme="minorHAnsi" w:hAnsiTheme="minorHAnsi" w:cs="Arial"/>
              </w:rPr>
            </w:pPr>
          </w:p>
        </w:tc>
      </w:tr>
      <w:tr w:rsidR="005274A4" w:rsidRPr="00B051C6" w:rsidTr="005274A4">
        <w:trPr>
          <w:cantSplit/>
          <w:trHeight w:val="260"/>
        </w:trPr>
        <w:tc>
          <w:tcPr>
            <w:tcW w:w="3130" w:type="dxa"/>
          </w:tcPr>
          <w:p w:rsidR="005274A4" w:rsidRPr="00B051C6" w:rsidRDefault="005274A4" w:rsidP="005274A4">
            <w:pPr>
              <w:spacing w:line="240" w:lineRule="auto"/>
              <w:jc w:val="both"/>
              <w:rPr>
                <w:rFonts w:asciiTheme="minorHAnsi" w:hAnsiTheme="minorHAnsi" w:cs="Arial"/>
              </w:rPr>
            </w:pPr>
            <w:r w:rsidRPr="00B051C6">
              <w:rPr>
                <w:rFonts w:asciiTheme="minorHAnsi" w:hAnsiTheme="minorHAnsi" w:cs="Arial"/>
              </w:rPr>
              <w:t>Inne (wymienić jakie? np. dotacja)</w:t>
            </w:r>
          </w:p>
        </w:tc>
        <w:tc>
          <w:tcPr>
            <w:tcW w:w="3060" w:type="dxa"/>
          </w:tcPr>
          <w:p w:rsidR="005274A4" w:rsidRPr="00B051C6" w:rsidRDefault="005274A4" w:rsidP="005274A4">
            <w:pPr>
              <w:spacing w:line="240" w:lineRule="auto"/>
              <w:jc w:val="both"/>
              <w:rPr>
                <w:rFonts w:asciiTheme="minorHAnsi" w:hAnsiTheme="minorHAnsi" w:cs="Arial"/>
              </w:rPr>
            </w:pPr>
          </w:p>
        </w:tc>
        <w:tc>
          <w:tcPr>
            <w:tcW w:w="3420" w:type="dxa"/>
          </w:tcPr>
          <w:p w:rsidR="005274A4" w:rsidRPr="00B051C6" w:rsidRDefault="005274A4" w:rsidP="005274A4">
            <w:pPr>
              <w:spacing w:line="240" w:lineRule="auto"/>
              <w:jc w:val="both"/>
              <w:rPr>
                <w:rFonts w:asciiTheme="minorHAnsi" w:hAnsiTheme="minorHAnsi" w:cs="Arial"/>
              </w:rPr>
            </w:pPr>
          </w:p>
        </w:tc>
      </w:tr>
      <w:tr w:rsidR="005274A4" w:rsidRPr="000F5ADE" w:rsidTr="005274A4">
        <w:trPr>
          <w:cantSplit/>
          <w:trHeight w:val="260"/>
        </w:trPr>
        <w:tc>
          <w:tcPr>
            <w:tcW w:w="3130" w:type="dxa"/>
          </w:tcPr>
          <w:p w:rsidR="005274A4" w:rsidRPr="000F5ADE" w:rsidRDefault="005274A4" w:rsidP="005274A4">
            <w:pPr>
              <w:spacing w:line="240" w:lineRule="auto"/>
              <w:jc w:val="both"/>
              <w:rPr>
                <w:rFonts w:asciiTheme="minorHAnsi" w:hAnsiTheme="minorHAnsi" w:cs="Arial"/>
              </w:rPr>
            </w:pPr>
            <w:r w:rsidRPr="00B051C6">
              <w:rPr>
                <w:rFonts w:asciiTheme="minorHAnsi" w:hAnsiTheme="minorHAnsi" w:cs="Arial"/>
                <w:b/>
              </w:rPr>
              <w:t>RAZEM</w:t>
            </w:r>
          </w:p>
        </w:tc>
        <w:tc>
          <w:tcPr>
            <w:tcW w:w="3060" w:type="dxa"/>
          </w:tcPr>
          <w:p w:rsidR="005274A4" w:rsidRPr="000F5ADE" w:rsidRDefault="005274A4" w:rsidP="005274A4">
            <w:pPr>
              <w:spacing w:line="240" w:lineRule="auto"/>
              <w:jc w:val="both"/>
              <w:rPr>
                <w:rFonts w:asciiTheme="minorHAnsi" w:hAnsiTheme="minorHAnsi" w:cs="Arial"/>
              </w:rPr>
            </w:pPr>
          </w:p>
        </w:tc>
        <w:tc>
          <w:tcPr>
            <w:tcW w:w="3420" w:type="dxa"/>
          </w:tcPr>
          <w:p w:rsidR="005274A4" w:rsidRPr="000F5ADE" w:rsidRDefault="005274A4" w:rsidP="005274A4">
            <w:pPr>
              <w:spacing w:line="240" w:lineRule="auto"/>
              <w:jc w:val="both"/>
              <w:rPr>
                <w:rFonts w:asciiTheme="minorHAnsi" w:hAnsiTheme="minorHAnsi" w:cs="Arial"/>
              </w:rPr>
            </w:pPr>
          </w:p>
        </w:tc>
      </w:tr>
    </w:tbl>
    <w:p w:rsidR="00414B23" w:rsidRPr="00B10E31" w:rsidRDefault="00414B23" w:rsidP="00414B23">
      <w:pPr>
        <w:pStyle w:val="Nagwek2"/>
        <w:numPr>
          <w:ilvl w:val="1"/>
          <w:numId w:val="2"/>
        </w:numPr>
        <w:rPr>
          <w:i w:val="0"/>
        </w:rPr>
      </w:pPr>
      <w:bookmarkStart w:id="25" w:name="_Toc476910063"/>
      <w:r w:rsidRPr="00B10E31">
        <w:rPr>
          <w:i w:val="0"/>
        </w:rPr>
        <w:t>Ogólna metodyka przeprowadzania analizy finansowej</w:t>
      </w:r>
      <w:bookmarkEnd w:id="23"/>
      <w:bookmarkEnd w:id="25"/>
      <w:r w:rsidRPr="00B10E31">
        <w:rPr>
          <w:i w:val="0"/>
        </w:rPr>
        <w:t xml:space="preserve"> </w:t>
      </w:r>
    </w:p>
    <w:p w:rsidR="00414B23" w:rsidRPr="005C0085" w:rsidRDefault="00414B23" w:rsidP="00414B23">
      <w:pPr>
        <w:pStyle w:val="Bezodstpw"/>
      </w:pPr>
    </w:p>
    <w:p w:rsidR="00414B23" w:rsidRPr="00281277" w:rsidRDefault="00414B23" w:rsidP="00414B23">
      <w:pPr>
        <w:jc w:val="both"/>
        <w:rPr>
          <w:sz w:val="24"/>
          <w:szCs w:val="24"/>
        </w:rPr>
      </w:pPr>
      <w:r w:rsidRPr="00281277">
        <w:rPr>
          <w:sz w:val="24"/>
          <w:szCs w:val="24"/>
        </w:rPr>
        <w:t>Analizę finansową przeprowadza się w oparciu o metodę zdyskontowanych przepływów pieniężnych (DCF), która charakteryzuje się następującymi cechami:</w:t>
      </w:r>
    </w:p>
    <w:p w:rsidR="00414B23" w:rsidRPr="00281277" w:rsidRDefault="00414B23" w:rsidP="00414B23">
      <w:pPr>
        <w:pStyle w:val="Default"/>
        <w:numPr>
          <w:ilvl w:val="0"/>
          <w:numId w:val="7"/>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słownik pojęć i skrótów, definicja analizy skonsolidowanej); </w:t>
      </w:r>
    </w:p>
    <w:p w:rsidR="00414B23" w:rsidRPr="00281277" w:rsidRDefault="00414B23" w:rsidP="00414B23">
      <w:pPr>
        <w:pStyle w:val="Default"/>
        <w:numPr>
          <w:ilvl w:val="0"/>
          <w:numId w:val="7"/>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Pr>
          <w:rFonts w:ascii="Calibri" w:hAnsi="Calibri"/>
        </w:rPr>
        <w:t>t (wyjątek, patrz: przypis</w:t>
      </w:r>
      <w:r w:rsidRPr="00281277">
        <w:rPr>
          <w:rFonts w:ascii="Calibri" w:hAnsi="Calibri"/>
        </w:rPr>
        <w:t xml:space="preserve"> 5). W rezultacie, </w:t>
      </w:r>
      <w:r w:rsidRPr="00281277">
        <w:rPr>
          <w:rFonts w:ascii="Calibri" w:hAnsi="Calibri"/>
        </w:rPr>
        <w:lastRenderedPageBreak/>
        <w:t xml:space="preserve">niepieniężne pozycje rachunkowe, takie jak amortyzacja czy rezerwy na nieprzewidziane wydatki nie mogą być przedmiotem analizy finansowej; </w:t>
      </w:r>
    </w:p>
    <w:p w:rsidR="00414B23" w:rsidRPr="00281277" w:rsidRDefault="00414B23" w:rsidP="00414B23">
      <w:pPr>
        <w:pStyle w:val="Default"/>
        <w:numPr>
          <w:ilvl w:val="0"/>
          <w:numId w:val="7"/>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414B23" w:rsidRPr="00281277" w:rsidRDefault="00414B23" w:rsidP="00414B23">
      <w:pPr>
        <w:pStyle w:val="Default"/>
        <w:numPr>
          <w:ilvl w:val="0"/>
          <w:numId w:val="7"/>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słownik pojęć i skrótów, definicja okresu odniesienia oraz wartości rezydualnej); </w:t>
      </w:r>
    </w:p>
    <w:p w:rsidR="00414B23" w:rsidRDefault="00414B23" w:rsidP="00414B23">
      <w:pPr>
        <w:pStyle w:val="Default"/>
        <w:numPr>
          <w:ilvl w:val="0"/>
          <w:numId w:val="7"/>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uzyskania ich wartości bieżącej za pomocą współczynnika dyskontowego, którego wielkość jest ustalana przy użyciu stopy dyskontowej przyjętej dla celów przeprowadzenia analizy finansowej według metody DCF (patrz: słownik pojęć i skrótów, definicja dyskontowania). </w:t>
      </w:r>
    </w:p>
    <w:p w:rsidR="00414B23" w:rsidRDefault="00414B23" w:rsidP="00414B23">
      <w:pPr>
        <w:pStyle w:val="Default"/>
        <w:spacing w:line="276" w:lineRule="auto"/>
        <w:jc w:val="both"/>
        <w:rPr>
          <w:rFonts w:ascii="Calibri" w:hAnsi="Calibri"/>
        </w:rPr>
      </w:pPr>
    </w:p>
    <w:p w:rsidR="00414B23" w:rsidRDefault="00414B23" w:rsidP="00414B23">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zatwierdzonych  przez Ministra Infrastruktur</w:t>
      </w:r>
      <w:r>
        <w:rPr>
          <w:sz w:val="24"/>
          <w:szCs w:val="24"/>
          <w:lang w:eastAsia="pl-PL"/>
        </w:rPr>
        <w:t>y</w:t>
      </w:r>
      <w:r w:rsidRPr="00D556EB">
        <w:rPr>
          <w:sz w:val="24"/>
          <w:szCs w:val="24"/>
          <w:lang w:eastAsia="pl-PL"/>
        </w:rPr>
        <w:t xml:space="preserve"> i Rozwoju i opublikowanych na stronie tegoż ministerstwa.</w:t>
      </w:r>
    </w:p>
    <w:p w:rsidR="00414B23" w:rsidRDefault="00414B23" w:rsidP="00414B23">
      <w:pPr>
        <w:pStyle w:val="Default"/>
        <w:spacing w:line="276" w:lineRule="auto"/>
        <w:jc w:val="both"/>
        <w:rPr>
          <w:rFonts w:ascii="Calibri" w:hAnsi="Calibri"/>
          <w:b/>
        </w:rPr>
      </w:pPr>
    </w:p>
    <w:p w:rsidR="00414B23" w:rsidRPr="009E7C36" w:rsidRDefault="00414B23" w:rsidP="00414B23">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414B23" w:rsidRPr="0080373F" w:rsidRDefault="00414B23" w:rsidP="00414B23">
      <w:pPr>
        <w:pStyle w:val="Nagwek2"/>
        <w:numPr>
          <w:ilvl w:val="1"/>
          <w:numId w:val="2"/>
        </w:numPr>
        <w:rPr>
          <w:i w:val="0"/>
        </w:rPr>
      </w:pPr>
      <w:bookmarkStart w:id="26" w:name="_Toc442358483"/>
      <w:bookmarkStart w:id="27" w:name="_Toc476910064"/>
      <w:r>
        <w:rPr>
          <w:i w:val="0"/>
        </w:rPr>
        <w:t>Założenia do</w:t>
      </w:r>
      <w:r w:rsidRPr="0080373F">
        <w:rPr>
          <w:i w:val="0"/>
        </w:rPr>
        <w:t xml:space="preserve"> analizy finansowej</w:t>
      </w:r>
      <w:bookmarkEnd w:id="26"/>
      <w:bookmarkEnd w:id="27"/>
      <w:r w:rsidRPr="0080373F">
        <w:rPr>
          <w:i w:val="0"/>
        </w:rPr>
        <w:t xml:space="preserve"> </w:t>
      </w:r>
    </w:p>
    <w:p w:rsidR="00414B23" w:rsidRDefault="00414B23" w:rsidP="00414B23">
      <w:pPr>
        <w:pStyle w:val="Bezodstpw"/>
      </w:pPr>
    </w:p>
    <w:p w:rsidR="00414B23" w:rsidRPr="00283FF6" w:rsidRDefault="00414B23" w:rsidP="00414B23">
      <w:pPr>
        <w:pStyle w:val="Bezodstpw"/>
        <w:jc w:val="both"/>
        <w:rPr>
          <w:sz w:val="24"/>
          <w:szCs w:val="24"/>
        </w:rPr>
      </w:pPr>
      <w:r w:rsidRPr="00283FF6">
        <w:rPr>
          <w:sz w:val="24"/>
          <w:szCs w:val="24"/>
        </w:rPr>
        <w:t xml:space="preserve">Analiza finansowa powinna się opierać na następujących założeniach, spójnych dla wszystkich projektów </w:t>
      </w:r>
      <w:r>
        <w:rPr>
          <w:sz w:val="24"/>
          <w:szCs w:val="24"/>
        </w:rPr>
        <w:br/>
      </w:r>
      <w:r w:rsidRPr="00283FF6">
        <w:rPr>
          <w:sz w:val="24"/>
          <w:szCs w:val="24"/>
        </w:rPr>
        <w:t xml:space="preserve">w danym sektorze: </w:t>
      </w:r>
    </w:p>
    <w:p w:rsidR="00414B23" w:rsidRPr="009356A8" w:rsidRDefault="00414B23" w:rsidP="00414B23">
      <w:pPr>
        <w:pStyle w:val="Default"/>
        <w:numPr>
          <w:ilvl w:val="0"/>
          <w:numId w:val="8"/>
        </w:numPr>
        <w:spacing w:line="276" w:lineRule="auto"/>
        <w:jc w:val="both"/>
        <w:rPr>
          <w:rFonts w:ascii="Calibri" w:hAnsi="Calibri"/>
        </w:rPr>
      </w:pPr>
      <w:r w:rsidRPr="009356A8">
        <w:rPr>
          <w:rFonts w:ascii="Calibri" w:hAnsi="Calibri"/>
        </w:rPr>
        <w:t xml:space="preserve">o ile to możliwe i uzasadnione, powinna być przeprowadzona w cenach stałych; </w:t>
      </w:r>
    </w:p>
    <w:p w:rsidR="00414B23" w:rsidRPr="009356A8" w:rsidRDefault="00414B23" w:rsidP="00414B23">
      <w:pPr>
        <w:pStyle w:val="Default"/>
        <w:numPr>
          <w:ilvl w:val="0"/>
          <w:numId w:val="8"/>
        </w:numPr>
        <w:spacing w:line="276" w:lineRule="auto"/>
        <w:jc w:val="both"/>
        <w:rPr>
          <w:rFonts w:ascii="Calibri" w:hAnsi="Calibri"/>
        </w:rPr>
      </w:pPr>
      <w:r w:rsidRPr="009356A8">
        <w:rPr>
          <w:rFonts w:ascii="Calibri" w:hAnsi="Calibri"/>
        </w:rPr>
        <w:t xml:space="preserve">powinna być sporządzona: </w:t>
      </w:r>
    </w:p>
    <w:p w:rsidR="00414B23" w:rsidRPr="009356A8" w:rsidRDefault="00414B23" w:rsidP="00414B23">
      <w:pPr>
        <w:pStyle w:val="Default"/>
        <w:spacing w:line="276" w:lineRule="auto"/>
        <w:ind w:left="720"/>
        <w:jc w:val="both"/>
        <w:rPr>
          <w:rFonts w:ascii="Calibri" w:hAnsi="Calibri"/>
        </w:rPr>
      </w:pPr>
      <w:r w:rsidRPr="009356A8">
        <w:rPr>
          <w:rFonts w:ascii="Calibri" w:hAnsi="Calibri"/>
        </w:rPr>
        <w:t xml:space="preserve">- w cenach netto (bez podatku VAT) w przypadku, gdy podatek VAT nie stanowi wydatku kwalifikowalnego (ponieważ może zostać odzyskany w oparciu o przepisy krajowe) lub </w:t>
      </w:r>
    </w:p>
    <w:p w:rsidR="00414B23" w:rsidRPr="009356A8" w:rsidRDefault="00414B23" w:rsidP="00414B23">
      <w:pPr>
        <w:pStyle w:val="Default"/>
        <w:spacing w:line="276" w:lineRule="auto"/>
        <w:ind w:left="720"/>
        <w:jc w:val="both"/>
        <w:rPr>
          <w:rFonts w:ascii="Calibri" w:hAnsi="Calibri"/>
        </w:rPr>
      </w:pPr>
      <w:r w:rsidRPr="009356A8">
        <w:rPr>
          <w:rFonts w:ascii="Calibri" w:hAnsi="Calibri"/>
        </w:rPr>
        <w:t xml:space="preserve">- 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 </w:t>
      </w:r>
    </w:p>
    <w:p w:rsidR="00414B23" w:rsidRPr="009356A8" w:rsidRDefault="00414B23" w:rsidP="00414B23">
      <w:pPr>
        <w:pStyle w:val="Default"/>
        <w:numPr>
          <w:ilvl w:val="0"/>
          <w:numId w:val="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414B23" w:rsidRDefault="00414B23" w:rsidP="00414B23">
      <w:pPr>
        <w:pStyle w:val="Default"/>
        <w:numPr>
          <w:ilvl w:val="0"/>
          <w:numId w:val="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Pr>
          <w:rFonts w:ascii="Calibri" w:hAnsi="Calibri"/>
        </w:rPr>
        <w:br/>
      </w:r>
      <w:r w:rsidRPr="009356A8">
        <w:rPr>
          <w:rFonts w:ascii="Calibri" w:hAnsi="Calibri"/>
        </w:rPr>
        <w:t xml:space="preserve">i pesymistycznego. Podstawowy scenariusz makroekonomiczny wykorzystywany jest w całej </w:t>
      </w:r>
      <w:r w:rsidRPr="009356A8">
        <w:rPr>
          <w:rFonts w:ascii="Calibri" w:hAnsi="Calibri"/>
        </w:rPr>
        <w:lastRenderedPageBreak/>
        <w:t xml:space="preserve">analizie projektu, natomiast scenariusz pesymistyczny może zostać użyty przy analizie ryzyka </w:t>
      </w:r>
      <w:r>
        <w:rPr>
          <w:rFonts w:ascii="Calibri" w:hAnsi="Calibri"/>
        </w:rPr>
        <w:br/>
      </w:r>
      <w:r w:rsidRPr="009356A8">
        <w:rPr>
          <w:rFonts w:ascii="Calibri" w:hAnsi="Calibri"/>
        </w:rPr>
        <w:t xml:space="preserve">i wrażliwości. W trakcie sporządzania prognozy przepływów/projekcji finansowej, należy korzystać </w:t>
      </w:r>
      <w:r>
        <w:rPr>
          <w:rFonts w:ascii="Calibri" w:hAnsi="Calibri"/>
        </w:rPr>
        <w:br/>
      </w:r>
      <w:r w:rsidRPr="009356A8">
        <w:rPr>
          <w:rFonts w:ascii="Calibri" w:hAnsi="Calibri"/>
        </w:rPr>
        <w:t xml:space="preserve">z wariantów rozwoju gospodarczego Polski zamieszczonych na stronie internetowej Ministerstwa Infrastruktury i Rozwoju. </w:t>
      </w:r>
    </w:p>
    <w:p w:rsidR="00414B23" w:rsidRPr="009356A8" w:rsidRDefault="00414B23" w:rsidP="00414B23">
      <w:pPr>
        <w:pStyle w:val="Default"/>
        <w:spacing w:line="276" w:lineRule="auto"/>
        <w:ind w:left="720"/>
        <w:jc w:val="both"/>
        <w:rPr>
          <w:rFonts w:ascii="Calibri" w:hAnsi="Calibri"/>
        </w:rPr>
      </w:pPr>
      <w:r w:rsidRPr="009356A8">
        <w:rPr>
          <w:rFonts w:ascii="Calibri" w:hAnsi="Calibri"/>
        </w:rPr>
        <w:t xml:space="preserve">Dla okresu analizy wykraczającego poza okres prognozy zawartej w ww. dokumencie należy stosować wartości, jak z ostatniego roku ww. wariantów, o ile zalecenia sektorowe (np. Niebieskie księgi) nie stanowią inaczej. Warianty te będą podlegały okresowej aktualizacji. W przypadku stawek podatkowych (w tym stawek podatku VAT), należy stosować ich wartości, zgodnie </w:t>
      </w:r>
      <w:r>
        <w:rPr>
          <w:rFonts w:ascii="Calibri" w:hAnsi="Calibri"/>
        </w:rPr>
        <w:br/>
      </w:r>
      <w:r w:rsidRPr="009356A8">
        <w:rPr>
          <w:rFonts w:ascii="Calibri" w:hAnsi="Calibri"/>
        </w:rPr>
        <w:t xml:space="preserve">z obowiązującymi przepisami. </w:t>
      </w:r>
    </w:p>
    <w:p w:rsidR="00414B23" w:rsidRPr="009356A8" w:rsidRDefault="00414B23" w:rsidP="00414B23">
      <w:pPr>
        <w:pStyle w:val="Default"/>
        <w:spacing w:line="276" w:lineRule="auto"/>
        <w:ind w:left="720"/>
        <w:jc w:val="both"/>
        <w:rPr>
          <w:rFonts w:ascii="Calibri" w:hAnsi="Calibri"/>
        </w:rPr>
      </w:pPr>
      <w:r w:rsidRPr="009356A8">
        <w:rPr>
          <w:rFonts w:ascii="Calibri" w:hAnsi="Calibri"/>
        </w:rPr>
        <w:t xml:space="preserve">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 </w:t>
      </w:r>
    </w:p>
    <w:p w:rsidR="00414B23" w:rsidRPr="009356A8" w:rsidRDefault="00414B23" w:rsidP="00414B23">
      <w:pPr>
        <w:pStyle w:val="Default"/>
        <w:numPr>
          <w:ilvl w:val="0"/>
          <w:numId w:val="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414B23" w:rsidRPr="009356A8" w:rsidRDefault="00414B23" w:rsidP="00414B23">
      <w:pPr>
        <w:pStyle w:val="Default"/>
        <w:spacing w:line="276" w:lineRule="auto"/>
        <w:ind w:left="720"/>
        <w:jc w:val="both"/>
        <w:rPr>
          <w:rFonts w:ascii="Calibri" w:hAnsi="Calibri"/>
        </w:rPr>
      </w:pPr>
      <w:r w:rsidRPr="009356A8">
        <w:rPr>
          <w:rFonts w:ascii="Calibri" w:hAnsi="Calibri"/>
        </w:rPr>
        <w:t xml:space="preserve">- </w:t>
      </w:r>
      <w:r w:rsidRPr="009356A8">
        <w:rPr>
          <w:rFonts w:ascii="Calibri" w:hAnsi="Calibri"/>
          <w:b/>
          <w:bCs/>
        </w:rPr>
        <w:t xml:space="preserve">4% </w:t>
      </w:r>
      <w:r w:rsidRPr="009356A8">
        <w:rPr>
          <w:rFonts w:ascii="Calibri" w:hAnsi="Calibri"/>
        </w:rPr>
        <w:t xml:space="preserve">dla analizy prowadzonej w cenach stałych – wartość ta wynika z art. 19 ust. 3 rozporządzenia nr 480/2014; </w:t>
      </w:r>
    </w:p>
    <w:p w:rsidR="00414B23" w:rsidRDefault="00414B23" w:rsidP="00414B23">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 xml:space="preserve">n </w:t>
      </w:r>
      <w:r w:rsidRPr="009356A8">
        <w:rPr>
          <w:rFonts w:ascii="Calibri" w:hAnsi="Calibri"/>
        </w:rPr>
        <w:t xml:space="preserve">- stopa dyskontowa dla cen bieżących, </w:t>
      </w:r>
      <w:r w:rsidRPr="009356A8">
        <w:rPr>
          <w:rFonts w:ascii="Calibri" w:hAnsi="Calibri"/>
          <w:i/>
          <w:iCs/>
        </w:rPr>
        <w:t xml:space="preserve">r </w:t>
      </w:r>
      <w:r w:rsidRPr="009356A8">
        <w:rPr>
          <w:rFonts w:ascii="Calibri" w:hAnsi="Calibri"/>
        </w:rPr>
        <w:t xml:space="preserve">- stopa dyskontowa dla cen stałych, </w:t>
      </w:r>
      <w:r w:rsidRPr="009356A8">
        <w:rPr>
          <w:rFonts w:ascii="Calibri" w:hAnsi="Calibri"/>
          <w:i/>
          <w:iCs/>
        </w:rPr>
        <w:t xml:space="preserve">i </w:t>
      </w:r>
      <w:r w:rsidRPr="009356A8">
        <w:rPr>
          <w:rFonts w:ascii="Calibri" w:hAnsi="Calibri"/>
        </w:rPr>
        <w:t>- wskaźnik inflacji, na podstawie danych z Wytycznych Ministra Finansów</w:t>
      </w:r>
      <w:r w:rsidRPr="009356A8">
        <w:rPr>
          <w:rStyle w:val="Odwoanieprzypisudolnego"/>
          <w:rFonts w:ascii="Calibri" w:hAnsi="Calibri"/>
        </w:rPr>
        <w:footnoteReference w:id="1"/>
      </w:r>
      <w:r w:rsidRPr="009356A8">
        <w:rPr>
          <w:rFonts w:ascii="Calibri" w:hAnsi="Calibri"/>
        </w:rPr>
        <w:t>, zgodnie z którymi wskaźnik inflacji w okresie 2025-2040 będzie konwergował do poziomu górnej granicy celu inflacyjnego Europejskiego Banku Centralnego, tj. do poziomu 2%.</w:t>
      </w:r>
      <w:r>
        <w:rPr>
          <w:rFonts w:ascii="Calibri" w:hAnsi="Calibri"/>
        </w:rPr>
        <w:t xml:space="preserve"> </w:t>
      </w:r>
    </w:p>
    <w:p w:rsidR="00414B23" w:rsidRPr="009356A8" w:rsidRDefault="00414B23" w:rsidP="00414B23">
      <w:pPr>
        <w:pStyle w:val="Default"/>
        <w:numPr>
          <w:ilvl w:val="0"/>
          <w:numId w:val="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Pr>
          <w:rFonts w:ascii="Calibri" w:hAnsi="Calibri"/>
        </w:rPr>
        <w:t>:</w:t>
      </w:r>
      <w:r w:rsidRPr="009356A8">
        <w:rPr>
          <w:rFonts w:ascii="Calibri" w:hAnsi="Calibri"/>
        </w:rPr>
        <w:t xml:space="preserve"> słownik pojęć i skrótów</w:t>
      </w:r>
      <w:r>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Pr>
          <w:rStyle w:val="Odwoanieprzypisudolnego"/>
          <w:rFonts w:ascii="Calibri" w:hAnsi="Calibri"/>
        </w:rPr>
        <w:footnoteReference w:id="2"/>
      </w:r>
      <w:r w:rsidRPr="009356A8">
        <w:rPr>
          <w:rFonts w:ascii="Calibri" w:hAnsi="Calibri"/>
        </w:rPr>
        <w:t xml:space="preserve"> </w:t>
      </w:r>
    </w:p>
    <w:p w:rsidR="00414B23" w:rsidRPr="009356A8" w:rsidRDefault="00414B23" w:rsidP="00414B23">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414B23" w:rsidRPr="00C76DBF" w:rsidTr="00414B23">
        <w:trPr>
          <w:trHeight w:val="103"/>
          <w:jc w:val="center"/>
        </w:trPr>
        <w:tc>
          <w:tcPr>
            <w:tcW w:w="3575" w:type="dxa"/>
            <w:shd w:val="clear" w:color="auto" w:fill="BFBFBF"/>
          </w:tcPr>
          <w:p w:rsidR="00414B23" w:rsidRPr="00FE6F3B" w:rsidRDefault="00414B23" w:rsidP="00414B23">
            <w:pPr>
              <w:pStyle w:val="Default"/>
              <w:jc w:val="center"/>
              <w:rPr>
                <w:rFonts w:asciiTheme="minorHAnsi" w:hAnsiTheme="minorHAnsi" w:cstheme="minorHAnsi"/>
                <w:sz w:val="22"/>
                <w:szCs w:val="22"/>
              </w:rPr>
            </w:pPr>
            <w:r w:rsidRPr="00FE6F3B">
              <w:rPr>
                <w:rFonts w:asciiTheme="minorHAnsi" w:hAnsiTheme="minorHAnsi" w:cstheme="minorHAnsi"/>
                <w:b/>
                <w:bCs/>
                <w:sz w:val="22"/>
                <w:szCs w:val="22"/>
              </w:rPr>
              <w:t>Sektor</w:t>
            </w:r>
          </w:p>
        </w:tc>
        <w:tc>
          <w:tcPr>
            <w:tcW w:w="3575" w:type="dxa"/>
            <w:shd w:val="clear" w:color="auto" w:fill="BFBFBF"/>
          </w:tcPr>
          <w:p w:rsidR="00414B23" w:rsidRPr="00FE6F3B" w:rsidRDefault="00414B23" w:rsidP="00414B23">
            <w:pPr>
              <w:pStyle w:val="Default"/>
              <w:jc w:val="center"/>
              <w:rPr>
                <w:rFonts w:asciiTheme="minorHAnsi" w:hAnsiTheme="minorHAnsi" w:cstheme="minorHAnsi"/>
                <w:b/>
                <w:bCs/>
                <w:sz w:val="22"/>
                <w:szCs w:val="22"/>
              </w:rPr>
            </w:pPr>
            <w:r w:rsidRPr="00FE6F3B">
              <w:rPr>
                <w:rFonts w:asciiTheme="minorHAnsi" w:hAnsiTheme="minorHAnsi" w:cstheme="minorHAnsi"/>
                <w:b/>
                <w:bCs/>
                <w:sz w:val="22"/>
                <w:szCs w:val="22"/>
              </w:rPr>
              <w:t>Okres odniesienia</w:t>
            </w:r>
          </w:p>
          <w:p w:rsidR="00414B23" w:rsidRPr="00FE6F3B" w:rsidRDefault="00414B23" w:rsidP="00414B23">
            <w:pPr>
              <w:pStyle w:val="Default"/>
              <w:jc w:val="center"/>
              <w:rPr>
                <w:rFonts w:asciiTheme="minorHAnsi" w:hAnsiTheme="minorHAnsi" w:cstheme="minorHAnsi"/>
                <w:sz w:val="22"/>
                <w:szCs w:val="22"/>
              </w:rPr>
            </w:pPr>
            <w:r w:rsidRPr="00FE6F3B">
              <w:rPr>
                <w:rFonts w:asciiTheme="minorHAnsi" w:hAnsiTheme="minorHAnsi" w:cstheme="minorHAnsi"/>
                <w:sz w:val="22"/>
                <w:szCs w:val="22"/>
              </w:rPr>
              <w:t>(w latach)</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Koleje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30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Gospodarka wodno-ściekowa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30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Drogi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25-30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Gospodarowanie odpadami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25-30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Porty morskie i lotnicze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25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Transport miejski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25-30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Energetyka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15-25 </w:t>
            </w:r>
          </w:p>
        </w:tc>
      </w:tr>
      <w:tr w:rsidR="00414B23" w:rsidRPr="00C76DBF" w:rsidTr="00414B23">
        <w:trPr>
          <w:trHeight w:val="124"/>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Badania i Innowacyjność</w:t>
            </w:r>
            <w:r w:rsidRPr="00FE6F3B">
              <w:rPr>
                <w:rStyle w:val="Odwoanieprzypisudolnego"/>
                <w:rFonts w:asciiTheme="minorHAnsi" w:hAnsiTheme="minorHAnsi" w:cstheme="minorHAnsi"/>
                <w:sz w:val="22"/>
                <w:szCs w:val="22"/>
              </w:rPr>
              <w:footnoteReference w:id="3"/>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15-25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Sieci szerokopasmowe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15-20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Infrastruktura biznesowa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10-15 </w:t>
            </w:r>
          </w:p>
        </w:tc>
      </w:tr>
      <w:tr w:rsidR="00414B23" w:rsidRPr="00C76DBF" w:rsidTr="00414B23">
        <w:trPr>
          <w:trHeight w:val="103"/>
          <w:jc w:val="center"/>
        </w:trPr>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Pozostałe </w:t>
            </w:r>
          </w:p>
        </w:tc>
        <w:tc>
          <w:tcPr>
            <w:tcW w:w="3575" w:type="dxa"/>
          </w:tcPr>
          <w:p w:rsidR="00414B23" w:rsidRPr="00FE6F3B" w:rsidRDefault="00414B23" w:rsidP="00414B23">
            <w:pPr>
              <w:pStyle w:val="Default"/>
              <w:rPr>
                <w:rFonts w:asciiTheme="minorHAnsi" w:hAnsiTheme="minorHAnsi" w:cstheme="minorHAnsi"/>
                <w:sz w:val="22"/>
                <w:szCs w:val="22"/>
              </w:rPr>
            </w:pPr>
            <w:r w:rsidRPr="00FE6F3B">
              <w:rPr>
                <w:rFonts w:asciiTheme="minorHAnsi" w:hAnsiTheme="minorHAnsi" w:cstheme="minorHAnsi"/>
                <w:sz w:val="22"/>
                <w:szCs w:val="22"/>
              </w:rPr>
              <w:t xml:space="preserve">10-15 </w:t>
            </w:r>
          </w:p>
        </w:tc>
      </w:tr>
    </w:tbl>
    <w:p w:rsidR="00414B23" w:rsidRPr="00C76DBF" w:rsidRDefault="00414B23" w:rsidP="00414B23">
      <w:pPr>
        <w:pStyle w:val="Default"/>
        <w:spacing w:line="276" w:lineRule="auto"/>
        <w:ind w:left="720"/>
        <w:jc w:val="both"/>
        <w:rPr>
          <w:rFonts w:ascii="Calibri" w:hAnsi="Calibri"/>
          <w:b/>
          <w:color w:val="FF0000"/>
        </w:rPr>
      </w:pPr>
    </w:p>
    <w:p w:rsidR="00414B23" w:rsidRPr="00AE4135" w:rsidRDefault="00414B23" w:rsidP="00414B23">
      <w:pPr>
        <w:pStyle w:val="Default"/>
        <w:spacing w:line="276" w:lineRule="auto"/>
        <w:ind w:left="720"/>
        <w:jc w:val="both"/>
        <w:rPr>
          <w:rFonts w:ascii="Calibri" w:hAnsi="Calibri"/>
          <w:b/>
          <w:color w:val="auto"/>
        </w:rPr>
      </w:pPr>
      <w:r w:rsidRPr="00AE4135">
        <w:rPr>
          <w:rFonts w:ascii="Calibri" w:hAnsi="Calibri"/>
          <w:b/>
        </w:rPr>
        <w:t xml:space="preserve">Powyższe okresy mają charakter wiążący i obejmują realizację inwestycji oraz jej operacyjność. </w:t>
      </w:r>
      <w:r w:rsidRPr="00AE4135">
        <w:rPr>
          <w:rFonts w:ascii="Calibri" w:hAnsi="Calibri"/>
          <w:b/>
        </w:rPr>
        <w:br/>
      </w:r>
      <w:r w:rsidRPr="00AE4135">
        <w:rPr>
          <w:rFonts w:ascii="Calibri" w:hAnsi="Calibri"/>
          <w:b/>
          <w:color w:val="auto"/>
        </w:rPr>
        <w:t xml:space="preserve">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25-30 lat należy przyjąć jego minimalną długość (czyli np. dla sektora „Drogi” czy „Gospodarowanie odpadami” okres odniesienia powinien wynosić 25 lat, chyba że zalecenia sektorowe w tym zakresie zawarte np. w Niebieskich księgach mówią inaczej).</w:t>
      </w:r>
    </w:p>
    <w:p w:rsidR="00414B23" w:rsidRPr="00AE4135" w:rsidRDefault="00414B23" w:rsidP="00414B23">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414B23" w:rsidRPr="0065052A" w:rsidRDefault="00414B23" w:rsidP="00414B23">
      <w:pPr>
        <w:pStyle w:val="Default"/>
        <w:spacing w:line="276" w:lineRule="auto"/>
        <w:ind w:left="720"/>
        <w:jc w:val="both"/>
        <w:rPr>
          <w:rFonts w:ascii="Calibri" w:hAnsi="Calibri"/>
          <w:b/>
          <w:color w:val="auto"/>
        </w:rPr>
      </w:pPr>
      <w:r w:rsidRPr="0065052A">
        <w:rPr>
          <w:rFonts w:ascii="Calibri" w:hAnsi="Calibri"/>
          <w:b/>
          <w:color w:val="auto"/>
        </w:rPr>
        <w:t>W niektórych przypadkach dopuszczalne jest przyjęcie okresu odniesienia innego niż okres zalecany (ale we wskazanym przedziale czasowym). Wówczas jednak</w:t>
      </w:r>
      <w:r>
        <w:rPr>
          <w:rFonts w:ascii="Calibri" w:hAnsi="Calibri"/>
          <w:b/>
          <w:color w:val="auto"/>
        </w:rPr>
        <w:t xml:space="preserve">, </w:t>
      </w:r>
      <w:r w:rsidRPr="0065052A">
        <w:rPr>
          <w:rFonts w:ascii="Calibri" w:hAnsi="Calibri"/>
          <w:b/>
          <w:color w:val="auto"/>
        </w:rPr>
        <w:t>należy podać dokładne uzasadnienie.</w:t>
      </w:r>
    </w:p>
    <w:p w:rsidR="00414B23" w:rsidRPr="00C76DBF" w:rsidRDefault="00414B23" w:rsidP="00414B23">
      <w:pPr>
        <w:pStyle w:val="Default"/>
        <w:numPr>
          <w:ilvl w:val="0"/>
          <w:numId w:val="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Pr>
          <w:rFonts w:ascii="Calibri" w:hAnsi="Calibri"/>
        </w:rPr>
        <w:t>,</w:t>
      </w:r>
      <w:r w:rsidRPr="00C76DBF">
        <w:rPr>
          <w:rFonts w:ascii="Calibri" w:hAnsi="Calibri"/>
        </w:rPr>
        <w:t xml:space="preserve"> jeśli jest uwzględniana w kalkulacji dochodu (np. przy określaniu poziomu taryf); </w:t>
      </w:r>
    </w:p>
    <w:p w:rsidR="00414B23" w:rsidRPr="009E7C36" w:rsidRDefault="00414B23" w:rsidP="00414B23">
      <w:pPr>
        <w:pStyle w:val="Default"/>
        <w:numPr>
          <w:ilvl w:val="0"/>
          <w:numId w:val="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Pr>
          <w:rFonts w:ascii="Calibri" w:hAnsi="Calibri"/>
        </w:rPr>
        <w:br/>
      </w:r>
      <w:r w:rsidRPr="00C76DBF">
        <w:rPr>
          <w:rFonts w:ascii="Calibri" w:hAnsi="Calibri"/>
        </w:rPr>
        <w:t>W związku z tym, wartość rezerw na nieprzewidziane wydatki powinna być prezentowana oddzielnie od nakładów inwestycyjnych na realizację</w:t>
      </w:r>
      <w:r>
        <w:rPr>
          <w:rFonts w:ascii="Calibri" w:hAnsi="Calibri"/>
        </w:rPr>
        <w:t xml:space="preserve"> projektu.</w:t>
      </w:r>
    </w:p>
    <w:p w:rsidR="00414B23" w:rsidRDefault="00414B23" w:rsidP="00414B23">
      <w:pPr>
        <w:pStyle w:val="Default"/>
        <w:spacing w:line="276" w:lineRule="auto"/>
        <w:ind w:left="720"/>
        <w:jc w:val="both"/>
        <w:rPr>
          <w:rFonts w:ascii="Calibri" w:hAnsi="Calibri"/>
        </w:rPr>
      </w:pPr>
    </w:p>
    <w:p w:rsidR="00414B23" w:rsidRPr="006747E7" w:rsidRDefault="00414B23" w:rsidP="00414B23">
      <w:pPr>
        <w:pStyle w:val="Nagwek2"/>
        <w:numPr>
          <w:ilvl w:val="1"/>
          <w:numId w:val="2"/>
        </w:numPr>
        <w:rPr>
          <w:i w:val="0"/>
        </w:rPr>
      </w:pPr>
      <w:bookmarkStart w:id="28" w:name="_Toc442358484"/>
      <w:bookmarkStart w:id="29" w:name="_Toc476910065"/>
      <w:r>
        <w:rPr>
          <w:i w:val="0"/>
        </w:rPr>
        <w:t>Określenie przychodów</w:t>
      </w:r>
      <w:bookmarkEnd w:id="28"/>
      <w:bookmarkEnd w:id="29"/>
      <w:r w:rsidRPr="0080373F">
        <w:rPr>
          <w:i w:val="0"/>
        </w:rPr>
        <w:t xml:space="preserve"> </w:t>
      </w:r>
    </w:p>
    <w:p w:rsidR="00414B23" w:rsidRPr="005C0085" w:rsidRDefault="00414B23" w:rsidP="00414B23">
      <w:pPr>
        <w:pStyle w:val="Bezodstpw"/>
      </w:pPr>
    </w:p>
    <w:p w:rsidR="00414B23" w:rsidRPr="006747E7" w:rsidRDefault="00414B23" w:rsidP="00414B23">
      <w:pPr>
        <w:pStyle w:val="Bezodstpw"/>
        <w:spacing w:line="276" w:lineRule="auto"/>
        <w:jc w:val="both"/>
        <w:rPr>
          <w:sz w:val="24"/>
          <w:szCs w:val="24"/>
        </w:rPr>
      </w:pPr>
      <w:r>
        <w:rPr>
          <w:sz w:val="24"/>
          <w:szCs w:val="24"/>
        </w:rPr>
        <w:t>1.</w:t>
      </w:r>
      <w:r w:rsidRPr="006747E7">
        <w:rPr>
          <w:sz w:val="24"/>
          <w:szCs w:val="24"/>
        </w:rPr>
        <w:t xml:space="preserve"> W przypadku projektów generujących dochód, dla których istnieje możliwość obiektywnego określenia przychodu z wyprzedzeniem, wysokość taryf ustalających ceny za towary lub</w:t>
      </w:r>
      <w:r w:rsidRPr="006747E7">
        <w:rPr>
          <w:rFonts w:ascii="Arial" w:hAnsi="Arial" w:cs="Arial"/>
          <w:color w:val="000000"/>
          <w:sz w:val="24"/>
          <w:szCs w:val="24"/>
          <w:lang w:eastAsia="pl-PL"/>
        </w:rPr>
        <w:t xml:space="preserve"> </w:t>
      </w:r>
      <w:r w:rsidRPr="006747E7">
        <w:rPr>
          <w:sz w:val="24"/>
          <w:szCs w:val="24"/>
        </w:rPr>
        <w:t xml:space="preserve">usługi zapewniane przez dany projekt jest, obok popytu, głównym czynnikiem pozwalającym określić poziom przychodów, jakie będą generowane w fazie operacyjnej projektu. </w:t>
      </w:r>
    </w:p>
    <w:p w:rsidR="00414B23" w:rsidRPr="006747E7" w:rsidRDefault="00414B23" w:rsidP="00414B23">
      <w:pPr>
        <w:pStyle w:val="Bezodstpw"/>
        <w:spacing w:line="276" w:lineRule="auto"/>
        <w:jc w:val="both"/>
        <w:rPr>
          <w:sz w:val="24"/>
          <w:szCs w:val="24"/>
        </w:rPr>
      </w:pPr>
      <w:r>
        <w:rPr>
          <w:sz w:val="24"/>
          <w:szCs w:val="24"/>
        </w:rPr>
        <w:t>2.</w:t>
      </w:r>
      <w:r w:rsidRPr="006747E7">
        <w:rPr>
          <w:sz w:val="24"/>
          <w:szCs w:val="24"/>
        </w:rPr>
        <w:t xml:space="preserve"> W odniesieniu do projektów dotyczących określonych sektorów</w:t>
      </w:r>
      <w:r w:rsidRPr="006747E7">
        <w:rPr>
          <w:rStyle w:val="Odwoanieprzypisudolnego"/>
          <w:sz w:val="24"/>
          <w:szCs w:val="24"/>
        </w:rPr>
        <w:footnoteReference w:id="4"/>
      </w:r>
      <w:r w:rsidRPr="006747E7">
        <w:rPr>
          <w:sz w:val="24"/>
          <w:szCs w:val="24"/>
        </w:rPr>
        <w:t xml:space="preserve">, taryfę opłat dokonywanych przez użytkowników należy ustalić zgodnie z </w:t>
      </w:r>
      <w:r w:rsidRPr="006747E7">
        <w:rPr>
          <w:b/>
          <w:bCs/>
          <w:sz w:val="24"/>
          <w:szCs w:val="24"/>
        </w:rPr>
        <w:t xml:space="preserve">zasadą „zanieczyszczający płaci” </w:t>
      </w:r>
      <w:r w:rsidRPr="006747E7">
        <w:rPr>
          <w:sz w:val="24"/>
          <w:szCs w:val="24"/>
        </w:rPr>
        <w:t xml:space="preserve">oraz </w:t>
      </w:r>
      <w:r w:rsidRPr="006747E7">
        <w:rPr>
          <w:b/>
          <w:bCs/>
          <w:sz w:val="24"/>
          <w:szCs w:val="24"/>
        </w:rPr>
        <w:t>zasadą pełnego zwrotu kosztów</w:t>
      </w:r>
      <w:r w:rsidRPr="006747E7">
        <w:rPr>
          <w:sz w:val="24"/>
          <w:szCs w:val="24"/>
        </w:rPr>
        <w:t xml:space="preserve">, przy uwzględnieniu </w:t>
      </w:r>
      <w:r w:rsidRPr="006747E7">
        <w:rPr>
          <w:b/>
          <w:bCs/>
          <w:sz w:val="24"/>
          <w:szCs w:val="24"/>
        </w:rPr>
        <w:t>kryterium dostępności cenowej taryf</w:t>
      </w:r>
      <w:r w:rsidRPr="006747E7">
        <w:rPr>
          <w:sz w:val="24"/>
          <w:szCs w:val="24"/>
        </w:rPr>
        <w:t xml:space="preserve">, wyrażającego granicę zdolności gospodarstw domowych do ponoszenia kosztów zakupu dóbr i usług zapewnianych przez projekt. </w:t>
      </w:r>
    </w:p>
    <w:p w:rsidR="00414B23" w:rsidRPr="006747E7" w:rsidRDefault="00414B23" w:rsidP="00414B23">
      <w:pPr>
        <w:pStyle w:val="Bezodstpw"/>
        <w:spacing w:line="276" w:lineRule="auto"/>
        <w:jc w:val="both"/>
        <w:rPr>
          <w:sz w:val="24"/>
          <w:szCs w:val="24"/>
        </w:rPr>
      </w:pPr>
      <w:r>
        <w:rPr>
          <w:sz w:val="24"/>
          <w:szCs w:val="24"/>
        </w:rPr>
        <w:lastRenderedPageBreak/>
        <w:t xml:space="preserve">3. </w:t>
      </w:r>
      <w:r w:rsidRPr="006747E7">
        <w:rPr>
          <w:sz w:val="24"/>
          <w:szCs w:val="24"/>
        </w:rPr>
        <w:t xml:space="preserve">Zgodnie z metodologią przeprowadzania analizy kosztów i korzyści dla dużych projektów, opisaną </w:t>
      </w:r>
      <w:r>
        <w:rPr>
          <w:sz w:val="24"/>
          <w:szCs w:val="24"/>
        </w:rPr>
        <w:br/>
      </w:r>
      <w:r w:rsidRPr="006747E7">
        <w:rPr>
          <w:sz w:val="24"/>
          <w:szCs w:val="24"/>
        </w:rPr>
        <w:t xml:space="preserve">w rozporządzeniu nr 2015/207, zastosowanie zasady pełnego zwrotu kosztów polega na tym, że: </w:t>
      </w:r>
    </w:p>
    <w:p w:rsidR="00414B23" w:rsidRPr="00226957" w:rsidRDefault="00414B23" w:rsidP="00414B23">
      <w:pPr>
        <w:pStyle w:val="Default"/>
        <w:numPr>
          <w:ilvl w:val="0"/>
          <w:numId w:val="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414B23" w:rsidRPr="00226957" w:rsidRDefault="00414B23" w:rsidP="00414B23">
      <w:pPr>
        <w:pStyle w:val="Default"/>
        <w:numPr>
          <w:ilvl w:val="0"/>
          <w:numId w:val="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414B23" w:rsidRPr="006747E7" w:rsidRDefault="00414B23" w:rsidP="00414B23">
      <w:pPr>
        <w:pStyle w:val="Bezodstpw"/>
        <w:spacing w:line="276" w:lineRule="auto"/>
        <w:jc w:val="both"/>
        <w:rPr>
          <w:sz w:val="24"/>
          <w:szCs w:val="24"/>
        </w:rPr>
      </w:pPr>
      <w:r>
        <w:rPr>
          <w:sz w:val="24"/>
          <w:szCs w:val="24"/>
        </w:rPr>
        <w:t>4.</w:t>
      </w:r>
      <w:r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414B23" w:rsidRPr="006747E7" w:rsidRDefault="00414B23" w:rsidP="00414B23">
      <w:pPr>
        <w:pStyle w:val="Bezodstpw"/>
        <w:spacing w:line="276" w:lineRule="auto"/>
        <w:jc w:val="both"/>
        <w:rPr>
          <w:sz w:val="24"/>
          <w:szCs w:val="24"/>
        </w:rPr>
      </w:pPr>
      <w:r>
        <w:rPr>
          <w:sz w:val="24"/>
          <w:szCs w:val="24"/>
        </w:rPr>
        <w:t>5.</w:t>
      </w:r>
      <w:r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414B23" w:rsidRPr="006747E7" w:rsidRDefault="00414B23" w:rsidP="00414B23">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414B23" w:rsidRPr="006747E7" w:rsidRDefault="00414B23" w:rsidP="00414B23">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414B23" w:rsidRPr="00226957" w:rsidRDefault="00414B23" w:rsidP="00414B23">
      <w:pPr>
        <w:pStyle w:val="Default"/>
        <w:numPr>
          <w:ilvl w:val="0"/>
          <w:numId w:val="1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414B23" w:rsidRPr="00226957" w:rsidRDefault="00414B23" w:rsidP="00414B23">
      <w:pPr>
        <w:pStyle w:val="Default"/>
        <w:numPr>
          <w:ilvl w:val="0"/>
          <w:numId w:val="1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414B23" w:rsidRPr="00226957" w:rsidRDefault="00414B23" w:rsidP="00414B23">
      <w:pPr>
        <w:pStyle w:val="Default"/>
        <w:numPr>
          <w:ilvl w:val="0"/>
          <w:numId w:val="1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Pr>
          <w:rFonts w:ascii="Calibri" w:eastAsia="Times New Roman" w:hAnsi="Calibri"/>
        </w:rPr>
        <w:br/>
      </w:r>
      <w:r w:rsidRPr="00226957">
        <w:rPr>
          <w:rFonts w:ascii="Calibri" w:eastAsia="Times New Roman" w:hAnsi="Calibri"/>
        </w:rPr>
        <w:t xml:space="preserve">w odniesieniu do opłat ponoszonych przez gospodarstwa domowe, </w:t>
      </w:r>
    </w:p>
    <w:p w:rsidR="00414B23" w:rsidRPr="00226957" w:rsidRDefault="00414B23" w:rsidP="00414B23">
      <w:pPr>
        <w:pStyle w:val="Default"/>
        <w:numPr>
          <w:ilvl w:val="0"/>
          <w:numId w:val="1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414B23" w:rsidRPr="00226957" w:rsidRDefault="00414B23" w:rsidP="00414B23">
      <w:pPr>
        <w:pStyle w:val="Default"/>
        <w:numPr>
          <w:ilvl w:val="0"/>
          <w:numId w:val="1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414B23" w:rsidRPr="006747E7" w:rsidRDefault="00414B23" w:rsidP="00414B23">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Pr>
          <w:rFonts w:eastAsia="Times New Roman" w:cs="Arial"/>
          <w:sz w:val="24"/>
          <w:szCs w:val="24"/>
          <w:lang w:eastAsia="pl-PL"/>
        </w:rPr>
        <w:br/>
      </w:r>
      <w:r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964AF7" w:rsidRDefault="00964AF7" w:rsidP="00964AF7">
      <w:pPr>
        <w:spacing w:after="0" w:line="240" w:lineRule="auto"/>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 xml:space="preserve">W przypadku projektów „parasolowych” analiza finansowa obejmuje nakłady inwestycyjne (w całości) oraz przychody i koszty uzyskiwane (ponoszone) przez beneficjenta projektu. Ewentualne przychody ostatecznych odbiorców (np. prosumentów) ze sprzedaży Nadwyżek energii elektrycznej lub </w:t>
      </w:r>
      <w:r w:rsidRPr="00414B23">
        <w:rPr>
          <w:rFonts w:asciiTheme="minorHAnsi" w:eastAsia="Times New Roman" w:hAnsiTheme="minorHAnsi" w:cs="Arial"/>
          <w:b/>
          <w:sz w:val="24"/>
          <w:szCs w:val="24"/>
          <w:lang w:eastAsia="pl-PL"/>
        </w:rPr>
        <w:lastRenderedPageBreak/>
        <w:t>oszczędności mieszkańców w zakresie kosztów ogrzewania nie są przedmiotem analizy finansowej, ale ekonomicznej.</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W zakresie projektów parasolowych co do zasady nie przewiduje się przychodów.</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Zgodnie z p. 4.9 Instrukcji instalacje OZE powinny być będą przekazywane do użytkowania odbiorcom ostatecznym nieodpłatnie.</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 xml:space="preserve">Oszczędności kosztów zaopatrzenia w energię oraz ewentualna wartość nadwyżek energii, która może być przedmiotem sprzedaży stanowić będzie oszczędność lub przychód dla odbiorców ostatecznych. Nie jest przychodem gminy. </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 xml:space="preserve">Wymienione wyżej korzyści należy uwzględnić w analizie ekonomicznej, a nie finansowej projektu. </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Przychodami nie będą również:</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hAnsiTheme="minorHAnsi"/>
          <w:b/>
          <w:sz w:val="24"/>
          <w:szCs w:val="24"/>
          <w:lang w:eastAsia="pl-PL"/>
        </w:rPr>
        <w:sym w:font="Symbol" w:char="F02D"/>
      </w:r>
      <w:r w:rsidRPr="00414B23">
        <w:rPr>
          <w:rFonts w:asciiTheme="minorHAnsi" w:eastAsia="Times New Roman" w:hAnsiTheme="minorHAnsi" w:cs="Arial"/>
          <w:b/>
          <w:sz w:val="24"/>
          <w:szCs w:val="24"/>
          <w:lang w:eastAsia="pl-PL"/>
        </w:rPr>
        <w:t xml:space="preserve">wpływy związane z np. dotacjami JST, budżetu państwa, nawet jeżeli ich wysokość jest kalkulowana w odniesieniu do konkretnej liczby świadczonych usług lub osób </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korzystających z danej infrastruktury (np. dotacja gminy do usług komunalnych),</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hAnsiTheme="minorHAnsi"/>
          <w:b/>
          <w:sz w:val="24"/>
          <w:szCs w:val="24"/>
          <w:lang w:eastAsia="pl-PL"/>
        </w:rPr>
        <w:sym w:font="Symbol" w:char="F02D"/>
      </w:r>
      <w:r w:rsidRPr="00414B23">
        <w:rPr>
          <w:rFonts w:asciiTheme="minorHAnsi" w:eastAsia="Times New Roman" w:hAnsiTheme="minorHAnsi" w:cs="Arial"/>
          <w:b/>
          <w:sz w:val="24"/>
          <w:szCs w:val="24"/>
          <w:lang w:eastAsia="pl-PL"/>
        </w:rPr>
        <w:t>darowizny, które nie stanowią przychodu w rozumieniu niniejszej Instrukcji.</w:t>
      </w:r>
    </w:p>
    <w:p w:rsidR="00414B23" w:rsidRPr="00414B23" w:rsidRDefault="00414B23" w:rsidP="00414B23">
      <w:pPr>
        <w:spacing w:after="0"/>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Wpływy tego rodzaju należy uwzględnić w analizie finansowej trwałości projektu.</w:t>
      </w:r>
    </w:p>
    <w:p w:rsidR="00643D8E" w:rsidRPr="00414B23" w:rsidRDefault="00643D8E" w:rsidP="00964AF7">
      <w:pPr>
        <w:spacing w:after="0" w:line="240" w:lineRule="auto"/>
        <w:rPr>
          <w:rFonts w:asciiTheme="minorHAnsi" w:eastAsia="Times New Roman" w:hAnsiTheme="minorHAnsi" w:cs="Arial"/>
          <w:sz w:val="24"/>
          <w:szCs w:val="24"/>
          <w:highlight w:val="yellow"/>
          <w:lang w:eastAsia="pl-PL"/>
        </w:rPr>
      </w:pPr>
    </w:p>
    <w:p w:rsidR="00643D8E" w:rsidRPr="00414B23" w:rsidRDefault="00643D8E" w:rsidP="00643D8E">
      <w:pPr>
        <w:spacing w:after="0" w:line="240" w:lineRule="auto"/>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 xml:space="preserve">W projektach parasolowych oszczędności dotyczące kosztów zużycia energii będą dotyczyć ostatecznych odbiorców, a nie gmin, które są beneficjentami projektu. </w:t>
      </w:r>
    </w:p>
    <w:p w:rsidR="00643D8E" w:rsidRPr="00414B23" w:rsidRDefault="00643D8E" w:rsidP="00643D8E">
      <w:pPr>
        <w:spacing w:after="0" w:line="240" w:lineRule="auto"/>
        <w:rPr>
          <w:rFonts w:asciiTheme="minorHAnsi" w:eastAsia="Times New Roman" w:hAnsiTheme="minorHAnsi" w:cs="Arial"/>
          <w:b/>
          <w:sz w:val="24"/>
          <w:szCs w:val="24"/>
          <w:lang w:eastAsia="pl-PL"/>
        </w:rPr>
      </w:pPr>
      <w:r w:rsidRPr="00414B23">
        <w:rPr>
          <w:rFonts w:asciiTheme="minorHAnsi" w:eastAsia="Times New Roman" w:hAnsiTheme="minorHAnsi" w:cs="Arial"/>
          <w:b/>
          <w:sz w:val="24"/>
          <w:szCs w:val="24"/>
          <w:lang w:eastAsia="pl-PL"/>
        </w:rPr>
        <w:t xml:space="preserve">Oszczędności te stanowią korzyść ekonomiczną w projekcie, a nie finansową i nie powinny być uwzględniane w analizie finansowej projektu. </w:t>
      </w:r>
    </w:p>
    <w:p w:rsidR="00B051C6" w:rsidRPr="00414B23" w:rsidRDefault="00B051C6" w:rsidP="00964AF7">
      <w:pPr>
        <w:spacing w:after="0" w:line="240" w:lineRule="auto"/>
        <w:rPr>
          <w:rFonts w:asciiTheme="minorHAnsi" w:eastAsia="Times New Roman" w:hAnsiTheme="minorHAnsi" w:cs="Arial"/>
          <w:b/>
          <w:sz w:val="24"/>
          <w:szCs w:val="24"/>
          <w:lang w:eastAsia="pl-PL"/>
        </w:rPr>
      </w:pPr>
    </w:p>
    <w:p w:rsidR="00414B23" w:rsidRPr="00041F80" w:rsidRDefault="00414B23" w:rsidP="00414B23">
      <w:pPr>
        <w:pStyle w:val="Nagwek2"/>
        <w:numPr>
          <w:ilvl w:val="1"/>
          <w:numId w:val="2"/>
        </w:numPr>
        <w:rPr>
          <w:i w:val="0"/>
        </w:rPr>
      </w:pPr>
      <w:bookmarkStart w:id="30" w:name="_Toc442358485"/>
      <w:bookmarkStart w:id="31" w:name="_Toc476910066"/>
      <w:r>
        <w:rPr>
          <w:i w:val="0"/>
        </w:rPr>
        <w:t>Metoda luki w finansowaniu</w:t>
      </w:r>
      <w:bookmarkEnd w:id="30"/>
      <w:bookmarkEnd w:id="31"/>
    </w:p>
    <w:p w:rsidR="00414B23" w:rsidRPr="005C0085" w:rsidRDefault="00414B23" w:rsidP="00414B23">
      <w:pPr>
        <w:pStyle w:val="Bezodstpw"/>
      </w:pPr>
    </w:p>
    <w:p w:rsidR="00414B23" w:rsidRPr="00D523F8" w:rsidRDefault="00414B23" w:rsidP="00414B23">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Pr>
          <w:b/>
          <w:sz w:val="24"/>
          <w:szCs w:val="24"/>
        </w:rPr>
        <w:t xml:space="preserve">ania należy ustalić (obliczyć) </w:t>
      </w:r>
      <w:r w:rsidRPr="00D523F8">
        <w:rPr>
          <w:b/>
          <w:sz w:val="24"/>
          <w:szCs w:val="24"/>
        </w:rPr>
        <w:t xml:space="preserve">za pomocą metody luki w finansowaniu. </w:t>
      </w:r>
    </w:p>
    <w:p w:rsidR="00414B23" w:rsidRPr="00224B0F" w:rsidRDefault="00414B23" w:rsidP="00414B23">
      <w:pPr>
        <w:pStyle w:val="Bezodstpw"/>
        <w:spacing w:line="276" w:lineRule="auto"/>
        <w:jc w:val="both"/>
        <w:rPr>
          <w:sz w:val="24"/>
          <w:szCs w:val="24"/>
        </w:rPr>
      </w:pPr>
      <w:r w:rsidRPr="00224B0F">
        <w:rPr>
          <w:sz w:val="24"/>
          <w:szCs w:val="24"/>
        </w:rPr>
        <w:t xml:space="preserve">1. 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414B23" w:rsidRPr="00224B0F" w:rsidRDefault="00414B23" w:rsidP="00414B23">
      <w:pPr>
        <w:pStyle w:val="Bezodstpw"/>
        <w:spacing w:line="276" w:lineRule="auto"/>
        <w:jc w:val="both"/>
        <w:rPr>
          <w:sz w:val="24"/>
          <w:szCs w:val="24"/>
        </w:rPr>
      </w:pPr>
      <w:r w:rsidRPr="00224B0F">
        <w:rPr>
          <w:sz w:val="24"/>
          <w:szCs w:val="24"/>
        </w:rPr>
        <w:t xml:space="preserve">2. Postanowienia niniejszego podrozdziału stosuje się do projektów generujących dochód, w których: </w:t>
      </w:r>
    </w:p>
    <w:p w:rsidR="00414B23" w:rsidRPr="00E56D6D" w:rsidRDefault="00414B23" w:rsidP="00414B23">
      <w:pPr>
        <w:pStyle w:val="Default"/>
        <w:numPr>
          <w:ilvl w:val="0"/>
          <w:numId w:val="1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5"/>
      </w:r>
      <w:r w:rsidRPr="00E56D6D">
        <w:rPr>
          <w:rFonts w:ascii="Calibri" w:hAnsi="Calibri"/>
        </w:rPr>
        <w:t xml:space="preserve"> (stosuje się do projektów, dla których istnieje możliwość obiektywnego określenia przychodu z wyprzedzeniem), lub </w:t>
      </w:r>
    </w:p>
    <w:p w:rsidR="00414B23" w:rsidRPr="00E56D6D" w:rsidRDefault="00414B23" w:rsidP="00414B23">
      <w:pPr>
        <w:pStyle w:val="Default"/>
        <w:numPr>
          <w:ilvl w:val="0"/>
          <w:numId w:val="11"/>
        </w:numPr>
        <w:spacing w:line="276" w:lineRule="auto"/>
        <w:jc w:val="both"/>
        <w:rPr>
          <w:rFonts w:ascii="Calibri" w:hAnsi="Calibri"/>
        </w:rPr>
      </w:pPr>
      <w:r w:rsidRPr="00E56D6D">
        <w:rPr>
          <w:rFonts w:ascii="Calibri" w:hAnsi="Calibri"/>
        </w:rPr>
        <w:t>przychody wygenerowane w okresie trzech lat od zakończenia operacji lub do</w:t>
      </w:r>
      <w:r>
        <w:rPr>
          <w:rFonts w:ascii="Calibri" w:hAnsi="Calibri"/>
        </w:rPr>
        <w:t xml:space="preserve"> terminu na złożenie dokumentów, </w:t>
      </w:r>
      <w:r w:rsidRPr="00E56D6D">
        <w:rPr>
          <w:rFonts w:ascii="Calibri" w:hAnsi="Calibri"/>
        </w:rPr>
        <w:t>dotyczących zamknięcia programu określonego w przepisa</w:t>
      </w:r>
      <w:r>
        <w:rPr>
          <w:rFonts w:ascii="Calibri" w:hAnsi="Calibri"/>
        </w:rPr>
        <w:t xml:space="preserve">ch, </w:t>
      </w:r>
      <w:r w:rsidRPr="00E56D6D">
        <w:rPr>
          <w:rFonts w:ascii="Calibri" w:hAnsi="Calibri"/>
        </w:rPr>
        <w:t xml:space="preserve">dotyczących </w:t>
      </w:r>
      <w:r w:rsidRPr="00E56D6D">
        <w:rPr>
          <w:rFonts w:ascii="Calibri" w:hAnsi="Calibri"/>
        </w:rPr>
        <w:lastRenderedPageBreak/>
        <w:t>poszczególnych funduszy</w:t>
      </w:r>
      <w:r>
        <w:rPr>
          <w:rStyle w:val="Odwoanieprzypisudolnego"/>
          <w:rFonts w:ascii="Calibri" w:hAnsi="Calibri"/>
        </w:rPr>
        <w:footnoteReference w:id="6"/>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414B23" w:rsidRPr="00224B0F" w:rsidRDefault="00414B23" w:rsidP="00414B23">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414B23" w:rsidRDefault="00414B23" w:rsidP="00414B23">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7"/>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414B23" w:rsidRDefault="00414B23" w:rsidP="00414B23">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414B23" w:rsidRPr="001F7EE5" w:rsidRDefault="00414B23" w:rsidP="00414B23">
      <w:pPr>
        <w:pStyle w:val="Bezodstpw"/>
        <w:spacing w:line="276" w:lineRule="auto"/>
        <w:jc w:val="both"/>
        <w:rPr>
          <w:sz w:val="24"/>
          <w:szCs w:val="24"/>
        </w:rPr>
      </w:pPr>
      <w:r>
        <w:rPr>
          <w:sz w:val="24"/>
          <w:szCs w:val="24"/>
        </w:rPr>
        <w:t xml:space="preserve">6. </w:t>
      </w:r>
      <w:r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Pr>
          <w:sz w:val="24"/>
          <w:szCs w:val="24"/>
        </w:rPr>
        <w:t xml:space="preserve"> słownik pojęć i skrótów, </w:t>
      </w:r>
      <w:r w:rsidRPr="001F7EE5">
        <w:rPr>
          <w:sz w:val="24"/>
          <w:szCs w:val="24"/>
        </w:rPr>
        <w:t xml:space="preserve"> definicja zwykle oczekiwanej rentowności). </w:t>
      </w:r>
    </w:p>
    <w:p w:rsidR="00414B23" w:rsidRPr="001F7EE5" w:rsidRDefault="00414B23" w:rsidP="00414B23">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414B23" w:rsidRPr="001F7EE5" w:rsidRDefault="00414B23" w:rsidP="00414B23">
      <w:pPr>
        <w:pStyle w:val="Default"/>
        <w:numPr>
          <w:ilvl w:val="0"/>
          <w:numId w:val="12"/>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414B23" w:rsidRPr="001F7EE5" w:rsidRDefault="00414B23" w:rsidP="00414B23">
      <w:pPr>
        <w:pStyle w:val="Default"/>
        <w:numPr>
          <w:ilvl w:val="0"/>
          <w:numId w:val="12"/>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414B23" w:rsidRPr="001F7EE5" w:rsidRDefault="00414B23" w:rsidP="00414B23">
      <w:pPr>
        <w:pStyle w:val="Default"/>
        <w:numPr>
          <w:ilvl w:val="0"/>
          <w:numId w:val="12"/>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Pr>
          <w:rFonts w:ascii="Calibri" w:hAnsi="Calibri"/>
        </w:rPr>
        <w:br/>
      </w:r>
      <w:r w:rsidRPr="001F7EE5">
        <w:rPr>
          <w:rFonts w:ascii="Calibri" w:hAnsi="Calibri"/>
        </w:rPr>
        <w:t xml:space="preserve">nr 480/2014; </w:t>
      </w:r>
    </w:p>
    <w:p w:rsidR="00414B23" w:rsidRPr="001F7EE5" w:rsidRDefault="00414B23" w:rsidP="00414B23">
      <w:pPr>
        <w:pStyle w:val="Default"/>
        <w:numPr>
          <w:ilvl w:val="0"/>
          <w:numId w:val="12"/>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414B23" w:rsidRPr="007127E2" w:rsidRDefault="00414B23" w:rsidP="00414B23">
      <w:pPr>
        <w:pStyle w:val="Default"/>
        <w:numPr>
          <w:ilvl w:val="0"/>
          <w:numId w:val="12"/>
        </w:numPr>
        <w:spacing w:line="276" w:lineRule="auto"/>
        <w:jc w:val="both"/>
        <w:rPr>
          <w:rFonts w:ascii="Calibri" w:hAnsi="Calibri"/>
        </w:rPr>
      </w:pPr>
      <w:r w:rsidRPr="001F7EE5">
        <w:rPr>
          <w:rFonts w:ascii="Calibri" w:hAnsi="Calibri"/>
        </w:rPr>
        <w:t xml:space="preserve">zdyskontowana wartość rezydualna. </w:t>
      </w:r>
    </w:p>
    <w:p w:rsidR="00414B23" w:rsidRPr="001F7EE5" w:rsidRDefault="00414B23" w:rsidP="00414B23">
      <w:pPr>
        <w:pStyle w:val="Bezodstpw"/>
        <w:spacing w:line="276" w:lineRule="auto"/>
        <w:jc w:val="both"/>
        <w:rPr>
          <w:sz w:val="24"/>
          <w:szCs w:val="24"/>
        </w:rPr>
      </w:pPr>
      <w:r>
        <w:rPr>
          <w:sz w:val="24"/>
          <w:szCs w:val="24"/>
        </w:rPr>
        <w:lastRenderedPageBreak/>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414B23" w:rsidRDefault="00414B23" w:rsidP="00414B23">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414B23" w:rsidRPr="00224B0F" w:rsidRDefault="00414B23" w:rsidP="00414B23">
      <w:pPr>
        <w:pStyle w:val="Bezodstpw"/>
        <w:spacing w:line="276" w:lineRule="auto"/>
        <w:jc w:val="both"/>
        <w:rPr>
          <w:sz w:val="24"/>
          <w:szCs w:val="24"/>
        </w:rPr>
      </w:pPr>
    </w:p>
    <w:p w:rsidR="00414B23" w:rsidRPr="00ED6572" w:rsidRDefault="00414B23" w:rsidP="00414B23">
      <w:pPr>
        <w:pStyle w:val="Default"/>
        <w:numPr>
          <w:ilvl w:val="0"/>
          <w:numId w:val="13"/>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414B23" w:rsidRPr="00ED6572" w:rsidRDefault="00414B23" w:rsidP="00414B23">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414B23" w:rsidRPr="00ED6572" w:rsidRDefault="00414B23" w:rsidP="00414B23">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414B23" w:rsidRPr="00ED6572" w:rsidRDefault="00414B23" w:rsidP="00414B23">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414B23" w:rsidRDefault="00414B23" w:rsidP="00414B23">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414B23" w:rsidRPr="00ED6572" w:rsidRDefault="00414B23" w:rsidP="00414B23">
      <w:pPr>
        <w:pStyle w:val="Default"/>
        <w:numPr>
          <w:ilvl w:val="0"/>
          <w:numId w:val="13"/>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DF3597" w:rsidRDefault="00414B23" w:rsidP="000305CD">
      <w:pPr>
        <w:jc w:val="center"/>
        <w:rPr>
          <w:rFonts w:eastAsia="Times New Roman" w:cs="Arial"/>
          <w:sz w:val="24"/>
          <w:szCs w:val="24"/>
          <w:lang w:eastAsia="pl-PL"/>
        </w:rPr>
      </w:pPr>
      <w:r w:rsidRPr="00ED6572">
        <w:rPr>
          <w:rFonts w:eastAsia="Times New Roman" w:cs="Arial"/>
          <w:b/>
          <w:bCs/>
          <w:sz w:val="24"/>
          <w:szCs w:val="24"/>
          <w:lang w:eastAsia="pl-PL"/>
        </w:rPr>
        <w:t>ECR = EC * R</w:t>
      </w:r>
    </w:p>
    <w:p w:rsidR="00414B23" w:rsidRPr="00ED6572" w:rsidRDefault="00414B23" w:rsidP="00414B23">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414B23" w:rsidRDefault="00414B23" w:rsidP="00414B23">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414B23" w:rsidRPr="00ED6572" w:rsidRDefault="00414B23" w:rsidP="00414B23">
      <w:pPr>
        <w:pStyle w:val="Default"/>
        <w:numPr>
          <w:ilvl w:val="0"/>
          <w:numId w:val="13"/>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414B23" w:rsidRPr="00ED6572" w:rsidRDefault="00414B23" w:rsidP="00414B23">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414B23" w:rsidRPr="00ED6572" w:rsidRDefault="00414B23" w:rsidP="00414B23">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414B23" w:rsidRDefault="00414B23" w:rsidP="00414B23">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14B23" w:rsidRDefault="00414B23" w:rsidP="00414B23">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Pr>
          <w:rFonts w:eastAsia="Times New Roman" w:cs="Arial"/>
          <w:sz w:val="24"/>
          <w:szCs w:val="24"/>
          <w:lang w:eastAsia="pl-PL"/>
        </w:rPr>
        <w:t xml:space="preserve">raz podrozdziale 6.6,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414B23" w:rsidRDefault="00414B23" w:rsidP="00414B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Pr>
          <w:b/>
          <w:i/>
          <w:sz w:val="24"/>
          <w:szCs w:val="24"/>
          <w:lang w:eastAsia="pl-PL"/>
        </w:rPr>
        <w:t xml:space="preserve">zakresie zagadnień związanych </w:t>
      </w:r>
      <w:r>
        <w:rPr>
          <w:b/>
          <w:i/>
          <w:sz w:val="24"/>
          <w:szCs w:val="24"/>
          <w:lang w:eastAsia="pl-PL"/>
        </w:rPr>
        <w:b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przez Ministra Infrastruktury i R</w:t>
      </w:r>
      <w:r>
        <w:rPr>
          <w:b/>
          <w:sz w:val="24"/>
          <w:szCs w:val="24"/>
          <w:lang w:eastAsia="pl-PL"/>
        </w:rPr>
        <w:t>ozwoju.</w:t>
      </w:r>
    </w:p>
    <w:p w:rsidR="005274A4" w:rsidRPr="009E7C36" w:rsidRDefault="005274A4" w:rsidP="00414B23">
      <w:pPr>
        <w:autoSpaceDE w:val="0"/>
        <w:autoSpaceDN w:val="0"/>
        <w:adjustRightInd w:val="0"/>
        <w:spacing w:after="0"/>
        <w:jc w:val="both"/>
        <w:rPr>
          <w:b/>
          <w:sz w:val="24"/>
          <w:szCs w:val="24"/>
          <w:lang w:eastAsia="pl-PL"/>
        </w:rPr>
      </w:pPr>
    </w:p>
    <w:p w:rsidR="00414B23" w:rsidRPr="0080373F" w:rsidRDefault="00414B23" w:rsidP="00414B23">
      <w:pPr>
        <w:pStyle w:val="Nagwek2"/>
        <w:numPr>
          <w:ilvl w:val="1"/>
          <w:numId w:val="2"/>
        </w:numPr>
        <w:rPr>
          <w:i w:val="0"/>
        </w:rPr>
      </w:pPr>
      <w:bookmarkStart w:id="32" w:name="_Toc442358487"/>
      <w:bookmarkStart w:id="33" w:name="_Toc476910067"/>
      <w:r>
        <w:rPr>
          <w:i w:val="0"/>
        </w:rPr>
        <w:t xml:space="preserve">Wskaźniki efektywności </w:t>
      </w:r>
      <w:r w:rsidRPr="0080373F">
        <w:rPr>
          <w:i w:val="0"/>
        </w:rPr>
        <w:t>finansowej</w:t>
      </w:r>
      <w:bookmarkEnd w:id="32"/>
      <w:bookmarkEnd w:id="33"/>
      <w:r w:rsidRPr="0080373F">
        <w:rPr>
          <w:i w:val="0"/>
        </w:rPr>
        <w:t xml:space="preserve"> </w:t>
      </w:r>
    </w:p>
    <w:p w:rsidR="00414B23" w:rsidRDefault="00414B23" w:rsidP="00414B23">
      <w:pPr>
        <w:pStyle w:val="Bezodstpw"/>
      </w:pPr>
    </w:p>
    <w:p w:rsidR="00414B23" w:rsidRPr="00C62C66" w:rsidRDefault="00414B23" w:rsidP="00414B23">
      <w:pPr>
        <w:pStyle w:val="Bezodstpw"/>
        <w:spacing w:line="276" w:lineRule="auto"/>
        <w:jc w:val="both"/>
        <w:rPr>
          <w:sz w:val="24"/>
          <w:szCs w:val="24"/>
        </w:rPr>
      </w:pPr>
      <w:r>
        <w:rPr>
          <w:sz w:val="24"/>
          <w:szCs w:val="24"/>
        </w:rPr>
        <w:t xml:space="preserve">1. </w:t>
      </w:r>
      <w:r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414B23" w:rsidRPr="00C62C66" w:rsidRDefault="00414B23" w:rsidP="00414B23">
      <w:pPr>
        <w:pStyle w:val="Bezodstpw"/>
        <w:spacing w:line="276" w:lineRule="auto"/>
        <w:jc w:val="both"/>
        <w:rPr>
          <w:sz w:val="24"/>
          <w:szCs w:val="24"/>
        </w:rPr>
      </w:pPr>
      <w:r>
        <w:rPr>
          <w:sz w:val="24"/>
          <w:szCs w:val="24"/>
        </w:rPr>
        <w:t>2.</w:t>
      </w:r>
      <w:r w:rsidRPr="00C62C66">
        <w:rPr>
          <w:sz w:val="24"/>
          <w:szCs w:val="24"/>
        </w:rPr>
        <w:t xml:space="preserve"> Wskaźniki efektywności finansowej projektu to: </w:t>
      </w:r>
    </w:p>
    <w:p w:rsidR="00414B23" w:rsidRPr="00837D2A" w:rsidRDefault="00414B23" w:rsidP="00414B23">
      <w:pPr>
        <w:pStyle w:val="Default"/>
        <w:numPr>
          <w:ilvl w:val="0"/>
          <w:numId w:val="15"/>
        </w:numPr>
        <w:spacing w:line="276" w:lineRule="auto"/>
        <w:jc w:val="both"/>
        <w:rPr>
          <w:rFonts w:ascii="Calibri" w:hAnsi="Calibri"/>
        </w:rPr>
      </w:pPr>
      <w:r w:rsidRPr="00C62C66">
        <w:rPr>
          <w:rFonts w:ascii="Calibri" w:hAnsi="Calibri"/>
        </w:rPr>
        <w:t>finansowa bieżąca wartość netto inwestycji (FNPV/C)</w:t>
      </w:r>
      <w:r>
        <w:rPr>
          <w:rFonts w:ascii="Calibri" w:hAnsi="Calibri"/>
        </w:rPr>
        <w:t xml:space="preserve"> – suma</w:t>
      </w:r>
      <w:r w:rsidRPr="00837D2A">
        <w:rPr>
          <w:rFonts w:ascii="Calibri" w:hAnsi="Calibri"/>
        </w:rPr>
        <w:t xml:space="preserve"> zdyskontowanych strumieni pieniężnych ne</w:t>
      </w:r>
      <w:r>
        <w:rPr>
          <w:rFonts w:ascii="Calibri" w:hAnsi="Calibri"/>
        </w:rPr>
        <w:t>tto generowanych przez projekt,</w:t>
      </w:r>
      <w:r w:rsidRPr="00837D2A">
        <w:rPr>
          <w:rFonts w:ascii="Calibri" w:hAnsi="Calibri"/>
        </w:rPr>
        <w:t xml:space="preserve"> </w:t>
      </w:r>
    </w:p>
    <w:p w:rsidR="00414B23" w:rsidRPr="00837D2A" w:rsidRDefault="00414B23" w:rsidP="00414B23">
      <w:pPr>
        <w:pStyle w:val="Default"/>
        <w:numPr>
          <w:ilvl w:val="0"/>
          <w:numId w:val="15"/>
        </w:numPr>
        <w:spacing w:line="276" w:lineRule="auto"/>
        <w:jc w:val="both"/>
        <w:rPr>
          <w:rFonts w:ascii="Calibri" w:hAnsi="Calibri"/>
        </w:rPr>
      </w:pPr>
      <w:r w:rsidRPr="00C62C66">
        <w:rPr>
          <w:rFonts w:ascii="Calibri" w:hAnsi="Calibri"/>
        </w:rPr>
        <w:t>finansowa wewnętrzna stopa zwrotu z inwestycji (FRR/C)</w:t>
      </w:r>
      <w:r>
        <w:rPr>
          <w:rFonts w:ascii="Calibri" w:hAnsi="Calibri"/>
        </w:rPr>
        <w:t xml:space="preserve"> – stopa dyskontowa</w:t>
      </w:r>
      <w:r w:rsidRPr="00837D2A">
        <w:rPr>
          <w:rFonts w:ascii="Calibri" w:hAnsi="Calibri"/>
        </w:rPr>
        <w:t>, przy której wartość FNPV/C wynosi zero, tzn. bieżąca wartość przychodów jest równa bieżącej wartości kosztów projektu</w:t>
      </w:r>
      <w:r>
        <w:rPr>
          <w:rFonts w:ascii="Calibri" w:hAnsi="Calibri"/>
        </w:rPr>
        <w:t>,</w:t>
      </w:r>
      <w:r w:rsidRPr="00837D2A">
        <w:rPr>
          <w:rFonts w:ascii="Calibri" w:hAnsi="Calibri"/>
        </w:rPr>
        <w:t xml:space="preserve">  </w:t>
      </w:r>
    </w:p>
    <w:p w:rsidR="00414B23" w:rsidRPr="00837D2A" w:rsidRDefault="00414B23" w:rsidP="00414B23">
      <w:pPr>
        <w:pStyle w:val="Default"/>
        <w:numPr>
          <w:ilvl w:val="0"/>
          <w:numId w:val="15"/>
        </w:numPr>
        <w:spacing w:line="276" w:lineRule="auto"/>
        <w:jc w:val="both"/>
        <w:rPr>
          <w:rFonts w:ascii="Calibri" w:hAnsi="Calibri"/>
        </w:rPr>
      </w:pPr>
      <w:r w:rsidRPr="00C62C66">
        <w:rPr>
          <w:rFonts w:ascii="Calibri" w:hAnsi="Calibri"/>
        </w:rPr>
        <w:t>finansowa bieżąca wartość netto kapitału krajowego (FNPV/K)</w:t>
      </w:r>
      <w:r>
        <w:rPr>
          <w:rFonts w:ascii="Calibri" w:hAnsi="Calibri"/>
        </w:rPr>
        <w:t xml:space="preserve"> – suma</w:t>
      </w:r>
      <w:r w:rsidRPr="00837D2A">
        <w:rPr>
          <w:rFonts w:ascii="Calibri" w:hAnsi="Calibri"/>
        </w:rPr>
        <w:t xml:space="preserve"> zdyskontowanych strumieni pieniężnych netto wygenerowanych dla beneficjenta w wyniku realizacji rozważ</w:t>
      </w:r>
      <w:r>
        <w:rPr>
          <w:rFonts w:ascii="Calibri" w:hAnsi="Calibri"/>
        </w:rPr>
        <w:t>anej inwestycji,</w:t>
      </w:r>
      <w:r w:rsidRPr="00837D2A">
        <w:rPr>
          <w:rFonts w:ascii="Calibri" w:hAnsi="Calibri"/>
        </w:rPr>
        <w:t xml:space="preserve"> </w:t>
      </w:r>
    </w:p>
    <w:p w:rsidR="00414B23" w:rsidRPr="00837D2A" w:rsidRDefault="00414B23" w:rsidP="00414B23">
      <w:pPr>
        <w:pStyle w:val="Default"/>
        <w:numPr>
          <w:ilvl w:val="0"/>
          <w:numId w:val="15"/>
        </w:numPr>
        <w:spacing w:line="276" w:lineRule="auto"/>
        <w:jc w:val="both"/>
        <w:rPr>
          <w:rFonts w:ascii="Calibri" w:hAnsi="Calibri"/>
        </w:rPr>
      </w:pPr>
      <w:r w:rsidRPr="00C62C66">
        <w:rPr>
          <w:rFonts w:ascii="Calibri" w:hAnsi="Calibri"/>
        </w:rPr>
        <w:t>finansowa wewnętrzna stopa zwrotu z kapitału krajowego (FRR/K)</w:t>
      </w:r>
      <w:r>
        <w:rPr>
          <w:rFonts w:ascii="Calibri" w:hAnsi="Calibri"/>
        </w:rPr>
        <w:t xml:space="preserve"> – stopa dyskontowa</w:t>
      </w:r>
      <w:r w:rsidRPr="00837D2A">
        <w:rPr>
          <w:rFonts w:ascii="Calibri" w:hAnsi="Calibri"/>
        </w:rPr>
        <w:t xml:space="preserve">, dla której wartość FNPV/K wynosi zero.  </w:t>
      </w:r>
    </w:p>
    <w:p w:rsidR="00414B23" w:rsidRDefault="00414B23" w:rsidP="00414B23">
      <w:pPr>
        <w:pStyle w:val="Bezodstpw"/>
        <w:spacing w:line="276" w:lineRule="auto"/>
        <w:jc w:val="both"/>
        <w:rPr>
          <w:sz w:val="24"/>
          <w:szCs w:val="24"/>
        </w:rPr>
      </w:pPr>
      <w:r>
        <w:rPr>
          <w:sz w:val="24"/>
          <w:szCs w:val="24"/>
        </w:rPr>
        <w:t xml:space="preserve">3. </w:t>
      </w:r>
      <w:r w:rsidRPr="00084053">
        <w:rPr>
          <w:b/>
          <w:sz w:val="24"/>
          <w:szCs w:val="24"/>
        </w:rPr>
        <w:t>Dla wszystkich projektów inwestycyjnych, niezależnie od wartości ich całkowitych kosztów kwalifikowalnych, należy wyliczyć finansową bieżącą wartość netto inwestycji (FNPV/C)</w:t>
      </w:r>
      <w:r>
        <w:rPr>
          <w:b/>
          <w:sz w:val="24"/>
          <w:szCs w:val="24"/>
        </w:rPr>
        <w:t xml:space="preserve"> oraz finansową wewnętrzną stopę</w:t>
      </w:r>
      <w:r w:rsidRPr="00084053">
        <w:rPr>
          <w:b/>
          <w:sz w:val="24"/>
          <w:szCs w:val="24"/>
        </w:rPr>
        <w:t xml:space="preserve"> zwrotu z inwestycji (FRR/C).</w:t>
      </w:r>
      <w:r>
        <w:rPr>
          <w:sz w:val="24"/>
          <w:szCs w:val="24"/>
        </w:rPr>
        <w:t xml:space="preserve"> </w:t>
      </w:r>
      <w:r w:rsidRPr="00C62C66">
        <w:rPr>
          <w:sz w:val="24"/>
          <w:szCs w:val="24"/>
        </w:rPr>
        <w:t>Natomiast wskaźnik</w:t>
      </w:r>
      <w:r>
        <w:rPr>
          <w:sz w:val="24"/>
          <w:szCs w:val="24"/>
        </w:rPr>
        <w:t>i FNPV/K i</w:t>
      </w:r>
      <w:r w:rsidRPr="00C62C66">
        <w:rPr>
          <w:sz w:val="24"/>
          <w:szCs w:val="24"/>
        </w:rPr>
        <w:t xml:space="preserve"> FRR/K – jedynie dla dużych projektów. </w:t>
      </w:r>
    </w:p>
    <w:p w:rsidR="00414B23" w:rsidRDefault="00414B23" w:rsidP="00414B23">
      <w:pPr>
        <w:pStyle w:val="Bezodstpw"/>
        <w:spacing w:line="276" w:lineRule="auto"/>
        <w:jc w:val="both"/>
        <w:rPr>
          <w:sz w:val="24"/>
          <w:szCs w:val="24"/>
        </w:rPr>
      </w:pPr>
      <w:r>
        <w:rPr>
          <w:sz w:val="24"/>
          <w:szCs w:val="24"/>
        </w:rPr>
        <w:t>4.</w:t>
      </w:r>
      <w:r w:rsidRPr="00C62C66">
        <w:rPr>
          <w:sz w:val="24"/>
          <w:szCs w:val="24"/>
        </w:rPr>
        <w:t xml:space="preserve"> Efektywność finansowa inwestycji </w:t>
      </w:r>
      <w:r>
        <w:rPr>
          <w:sz w:val="24"/>
          <w:szCs w:val="24"/>
        </w:rPr>
        <w:t>będzie ocenio</w:t>
      </w:r>
      <w:r w:rsidRPr="00C62C66">
        <w:rPr>
          <w:sz w:val="24"/>
          <w:szCs w:val="24"/>
        </w:rPr>
        <w:t>na przez oszacowanie finansowej bieżącej wartości netto</w:t>
      </w:r>
      <w:r>
        <w:rPr>
          <w:sz w:val="24"/>
          <w:szCs w:val="24"/>
        </w:rPr>
        <w:t xml:space="preserve"> inwestycji – FNPV/C</w:t>
      </w:r>
      <w:r w:rsidRPr="00C62C66">
        <w:rPr>
          <w:sz w:val="24"/>
          <w:szCs w:val="24"/>
        </w:rPr>
        <w:t xml:space="preserve"> i finansowej stopy zwrotu z inwestycji</w:t>
      </w:r>
      <w:r>
        <w:rPr>
          <w:sz w:val="24"/>
          <w:szCs w:val="24"/>
        </w:rPr>
        <w:t xml:space="preserve"> – w</w:t>
      </w:r>
      <w:r w:rsidRPr="007D43E8">
        <w:rPr>
          <w:sz w:val="24"/>
          <w:szCs w:val="24"/>
        </w:rPr>
        <w:t xml:space="preserve"> </w:t>
      </w:r>
      <w:r>
        <w:rPr>
          <w:sz w:val="24"/>
          <w:szCs w:val="24"/>
        </w:rPr>
        <w:t>FRR/C.</w:t>
      </w:r>
      <w:r w:rsidRPr="00C62C66">
        <w:rPr>
          <w:sz w:val="24"/>
          <w:szCs w:val="24"/>
        </w:rPr>
        <w:t xml:space="preserve"> Wskaźniki </w:t>
      </w:r>
      <w:r>
        <w:rPr>
          <w:sz w:val="24"/>
          <w:szCs w:val="24"/>
        </w:rPr>
        <w:t>FNPV/C i FRR/C</w:t>
      </w:r>
      <w:r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Pr>
          <w:sz w:val="24"/>
          <w:szCs w:val="24"/>
        </w:rPr>
        <w:br/>
      </w:r>
      <w:r w:rsidRPr="00C62C66">
        <w:rPr>
          <w:sz w:val="24"/>
          <w:szCs w:val="24"/>
        </w:rPr>
        <w:t xml:space="preserve">o charakterze operacyjnym należy traktować jako jedno ze źródeł finansowania i uwzględnić we wpływach całkowitych w analizie trwałości finansowej projektu. </w:t>
      </w:r>
      <w:r>
        <w:rPr>
          <w:sz w:val="24"/>
          <w:szCs w:val="24"/>
        </w:rPr>
        <w:t>W</w:t>
      </w:r>
      <w:r w:rsidRPr="00C62C66">
        <w:rPr>
          <w:sz w:val="24"/>
          <w:szCs w:val="24"/>
        </w:rPr>
        <w:t xml:space="preserve"> celu obliczenia przedmiotowych wskaźników należy wykorzystać prognozę przepływów finansowych projektu, której użyto przy określaniu luki </w:t>
      </w:r>
      <w:r>
        <w:rPr>
          <w:sz w:val="24"/>
          <w:szCs w:val="24"/>
        </w:rPr>
        <w:br/>
      </w:r>
      <w:r w:rsidRPr="00C62C66">
        <w:rPr>
          <w:sz w:val="24"/>
          <w:szCs w:val="24"/>
        </w:rPr>
        <w:t>w finansowaniu. Podejście to stosuje się również w przypadku innych metod ustalania wysokości dofinansowania.</w:t>
      </w:r>
    </w:p>
    <w:p w:rsidR="00414B23" w:rsidRDefault="00414B23" w:rsidP="00414B23">
      <w:pPr>
        <w:pStyle w:val="Bezodstpw"/>
        <w:spacing w:line="276" w:lineRule="auto"/>
        <w:jc w:val="both"/>
        <w:rPr>
          <w:sz w:val="24"/>
          <w:szCs w:val="24"/>
        </w:rPr>
      </w:pPr>
      <w:r>
        <w:rPr>
          <w:sz w:val="24"/>
          <w:szCs w:val="24"/>
        </w:rPr>
        <w:t xml:space="preserve">5. </w:t>
      </w:r>
      <w:r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Pr>
          <w:sz w:val="24"/>
          <w:szCs w:val="24"/>
        </w:rPr>
        <w:t>projektach</w:t>
      </w:r>
      <w:r w:rsidRPr="00BC30B5">
        <w:rPr>
          <w:sz w:val="24"/>
          <w:szCs w:val="24"/>
        </w:rPr>
        <w:t xml:space="preserve"> objętych pomocą publiczną. </w:t>
      </w:r>
    </w:p>
    <w:p w:rsidR="00414B23" w:rsidRDefault="00414B23" w:rsidP="00414B23">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414B23" w:rsidRPr="00C62C66" w:rsidRDefault="00414B23" w:rsidP="00414B23">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 xml:space="preserve">Wytycznych w zakresie zagadnień związanych z przygotowaniem projektów inwestycyjnych, w tym </w:t>
      </w:r>
      <w:r w:rsidRPr="00D556EB">
        <w:rPr>
          <w:i/>
          <w:sz w:val="24"/>
          <w:szCs w:val="24"/>
          <w:lang w:eastAsia="pl-PL"/>
        </w:rPr>
        <w:lastRenderedPageBreak/>
        <w:t>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414B23" w:rsidRPr="0080373F" w:rsidRDefault="00414B23" w:rsidP="00414B23">
      <w:pPr>
        <w:pStyle w:val="Nagwek2"/>
        <w:numPr>
          <w:ilvl w:val="1"/>
          <w:numId w:val="2"/>
        </w:numPr>
        <w:rPr>
          <w:i w:val="0"/>
        </w:rPr>
      </w:pPr>
      <w:bookmarkStart w:id="34" w:name="_Toc442358488"/>
      <w:bookmarkStart w:id="35" w:name="_Toc476910068"/>
      <w:r>
        <w:rPr>
          <w:i w:val="0"/>
        </w:rPr>
        <w:t xml:space="preserve">Analiza trwałości </w:t>
      </w:r>
      <w:r w:rsidRPr="0080373F">
        <w:rPr>
          <w:i w:val="0"/>
        </w:rPr>
        <w:t>finansowej</w:t>
      </w:r>
      <w:bookmarkEnd w:id="34"/>
      <w:bookmarkEnd w:id="35"/>
      <w:r w:rsidRPr="0080373F">
        <w:rPr>
          <w:i w:val="0"/>
        </w:rPr>
        <w:t xml:space="preserve"> </w:t>
      </w:r>
    </w:p>
    <w:p w:rsidR="00414B23" w:rsidRPr="00B164C4" w:rsidRDefault="00414B23" w:rsidP="00414B23">
      <w:pPr>
        <w:pStyle w:val="Bezodstpw"/>
      </w:pPr>
    </w:p>
    <w:p w:rsidR="00414B23" w:rsidRPr="006C76DD" w:rsidRDefault="00414B23" w:rsidP="00414B23">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414B23" w:rsidRPr="009E7C36" w:rsidRDefault="00414B23" w:rsidP="00414B23">
      <w:pPr>
        <w:pStyle w:val="Bezodstpw"/>
        <w:spacing w:line="276" w:lineRule="auto"/>
        <w:jc w:val="both"/>
        <w:rPr>
          <w:sz w:val="24"/>
          <w:szCs w:val="24"/>
        </w:rPr>
      </w:pPr>
      <w:r w:rsidRPr="009E7C36">
        <w:rPr>
          <w:sz w:val="24"/>
          <w:szCs w:val="24"/>
        </w:rPr>
        <w:t xml:space="preserve"> </w:t>
      </w:r>
    </w:p>
    <w:p w:rsidR="00414B23" w:rsidRDefault="00414B23" w:rsidP="00414B23">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414B23" w:rsidRDefault="00414B23" w:rsidP="00414B23">
      <w:pPr>
        <w:pStyle w:val="Bezodstpw"/>
        <w:spacing w:line="276" w:lineRule="auto"/>
        <w:jc w:val="both"/>
        <w:rPr>
          <w:sz w:val="24"/>
          <w:szCs w:val="24"/>
        </w:rPr>
      </w:pPr>
    </w:p>
    <w:p w:rsidR="00414B23" w:rsidRDefault="00414B23" w:rsidP="00414B23">
      <w:pPr>
        <w:pStyle w:val="Bezodstpw"/>
        <w:spacing w:line="276" w:lineRule="auto"/>
        <w:jc w:val="both"/>
        <w:rPr>
          <w:sz w:val="24"/>
          <w:szCs w:val="24"/>
        </w:rPr>
      </w:pPr>
      <w:r w:rsidRPr="00FB5796">
        <w:rPr>
          <w:b/>
          <w:sz w:val="24"/>
          <w:szCs w:val="24"/>
        </w:rPr>
        <w:t>1. Analizę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414B23" w:rsidRPr="009E7C36" w:rsidRDefault="00414B23" w:rsidP="00414B23">
      <w:pPr>
        <w:pStyle w:val="Bezodstpw"/>
        <w:spacing w:line="276" w:lineRule="auto"/>
        <w:jc w:val="both"/>
        <w:rPr>
          <w:sz w:val="24"/>
          <w:szCs w:val="24"/>
        </w:rPr>
      </w:pPr>
    </w:p>
    <w:p w:rsidR="00414B23" w:rsidRDefault="00414B23" w:rsidP="00414B23">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Analizę sytuacji finansowej beneficjenta/operatora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414B23" w:rsidRDefault="00414B23" w:rsidP="00414B23">
      <w:pPr>
        <w:pStyle w:val="Bezodstpw"/>
        <w:spacing w:line="276" w:lineRule="auto"/>
        <w:jc w:val="both"/>
        <w:rPr>
          <w:sz w:val="24"/>
          <w:szCs w:val="24"/>
        </w:rPr>
      </w:pPr>
      <w:r w:rsidRPr="009E7C36">
        <w:rPr>
          <w:sz w:val="24"/>
          <w:szCs w:val="24"/>
        </w:rPr>
        <w:t xml:space="preserve"> </w:t>
      </w:r>
    </w:p>
    <w:p w:rsidR="00414B23" w:rsidRPr="00414B23" w:rsidRDefault="00414B23" w:rsidP="00414B23">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E37ED7" w:rsidRPr="00E37ED7" w:rsidRDefault="00426F86" w:rsidP="00E37ED7">
      <w:pPr>
        <w:pStyle w:val="Nagwek1"/>
        <w:numPr>
          <w:ilvl w:val="0"/>
          <w:numId w:val="2"/>
        </w:numPr>
        <w:jc w:val="both"/>
      </w:pPr>
      <w:bookmarkStart w:id="36" w:name="_Toc476910069"/>
      <w:r>
        <w:t>Analiza ekonomiczna projektu</w:t>
      </w:r>
      <w:bookmarkEnd w:id="36"/>
    </w:p>
    <w:p w:rsidR="00E37ED7" w:rsidRPr="00983053" w:rsidRDefault="00E37ED7" w:rsidP="00E37ED7">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Pr>
          <w:sz w:val="24"/>
          <w:szCs w:val="24"/>
        </w:rPr>
        <w:br/>
      </w:r>
      <w:r w:rsidRPr="0029545B">
        <w:rPr>
          <w:sz w:val="24"/>
          <w:szCs w:val="24"/>
        </w:rPr>
        <w:t>z punktu widzenia całej społeczności i w zależności od rodzaju projektu może przybrać formę analizy ekonomicznej bądź też analizy efektywności kosztowej</w:t>
      </w:r>
      <w:r>
        <w:rPr>
          <w:sz w:val="24"/>
          <w:szCs w:val="24"/>
        </w:rPr>
        <w:t>.</w:t>
      </w:r>
      <w:r w:rsidRPr="00983053">
        <w:rPr>
          <w:rFonts w:ascii="Arial" w:hAnsi="Arial" w:cs="Arial"/>
          <w:color w:val="000000"/>
          <w:sz w:val="24"/>
          <w:szCs w:val="24"/>
          <w:lang w:eastAsia="pl-PL"/>
        </w:rPr>
        <w:t xml:space="preserve"> </w:t>
      </w:r>
    </w:p>
    <w:p w:rsidR="00E37ED7" w:rsidRPr="002C1B70" w:rsidRDefault="00E37ED7" w:rsidP="00E37ED7">
      <w:pPr>
        <w:pStyle w:val="Bezodstpw"/>
        <w:spacing w:line="276" w:lineRule="auto"/>
        <w:jc w:val="both"/>
        <w:rPr>
          <w:sz w:val="16"/>
          <w:szCs w:val="16"/>
        </w:rPr>
      </w:pPr>
    </w:p>
    <w:p w:rsidR="00E37ED7" w:rsidRDefault="00E37ED7" w:rsidP="00E37ED7">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Pr>
          <w:sz w:val="24"/>
          <w:szCs w:val="24"/>
        </w:rPr>
        <w:t xml:space="preserve">ecznych efektów projektu oraz jeśli to możliwe </w:t>
      </w:r>
      <w:r w:rsidRPr="00983053">
        <w:rPr>
          <w:sz w:val="24"/>
          <w:szCs w:val="24"/>
        </w:rPr>
        <w:t>zaprezentowanie ich w kategoriach ilościowych.</w:t>
      </w:r>
    </w:p>
    <w:p w:rsidR="00E37ED7" w:rsidRPr="002C1B70" w:rsidRDefault="00E37ED7" w:rsidP="00E37ED7">
      <w:pPr>
        <w:pStyle w:val="Bezodstpw"/>
        <w:jc w:val="both"/>
        <w:rPr>
          <w:sz w:val="16"/>
          <w:szCs w:val="16"/>
        </w:rPr>
      </w:pPr>
      <w:r w:rsidRPr="00983053">
        <w:rPr>
          <w:sz w:val="24"/>
          <w:szCs w:val="24"/>
        </w:rPr>
        <w:t xml:space="preserve"> </w:t>
      </w:r>
    </w:p>
    <w:p w:rsidR="00E37ED7" w:rsidRPr="00F2727E" w:rsidRDefault="00E37ED7" w:rsidP="00E37ED7">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E37ED7" w:rsidRPr="002C1B70" w:rsidRDefault="00E37ED7" w:rsidP="00E37ED7">
      <w:pPr>
        <w:pStyle w:val="Bezodstpw"/>
        <w:spacing w:line="276" w:lineRule="auto"/>
        <w:jc w:val="both"/>
        <w:rPr>
          <w:sz w:val="16"/>
          <w:szCs w:val="16"/>
        </w:rPr>
      </w:pPr>
    </w:p>
    <w:p w:rsidR="00E37ED7" w:rsidRDefault="00E37ED7" w:rsidP="00E37ED7">
      <w:pPr>
        <w:pStyle w:val="Bezodstpw"/>
        <w:spacing w:line="276" w:lineRule="auto"/>
        <w:jc w:val="both"/>
        <w:rPr>
          <w:sz w:val="24"/>
          <w:szCs w:val="24"/>
        </w:rPr>
      </w:pPr>
      <w:r w:rsidRPr="00F2727E">
        <w:rPr>
          <w:sz w:val="24"/>
          <w:szCs w:val="24"/>
        </w:rPr>
        <w:lastRenderedPageBreak/>
        <w:t>Analiza ekonomiczna przeprowadzana jest w drodze skorygowania wyników analizy finansowej o efekty fiskalne, efekty zewnętrzne oraz ceny rozrachunkowe</w:t>
      </w:r>
      <w:r>
        <w:rPr>
          <w:rStyle w:val="Odwoanieprzypisudolnego"/>
          <w:sz w:val="24"/>
          <w:szCs w:val="24"/>
        </w:rPr>
        <w:footnoteReference w:id="8"/>
      </w:r>
      <w:r w:rsidRPr="00F2727E">
        <w:rPr>
          <w:sz w:val="24"/>
          <w:szCs w:val="24"/>
        </w:rPr>
        <w:t xml:space="preserve">. </w:t>
      </w:r>
    </w:p>
    <w:p w:rsidR="00E37ED7" w:rsidRPr="002C1B70" w:rsidRDefault="00E37ED7" w:rsidP="00E37ED7">
      <w:pPr>
        <w:pStyle w:val="Bezodstpw"/>
        <w:spacing w:line="276" w:lineRule="auto"/>
        <w:jc w:val="both"/>
        <w:rPr>
          <w:sz w:val="16"/>
          <w:szCs w:val="16"/>
        </w:rPr>
      </w:pPr>
    </w:p>
    <w:p w:rsidR="00E37ED7" w:rsidRPr="00303CD4" w:rsidRDefault="00E37ED7" w:rsidP="00E37ED7">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analizę ekonomiczną należy przeprowadzić </w:t>
      </w:r>
      <w:r w:rsidRPr="00C32B9C">
        <w:rPr>
          <w:rFonts w:cs="Calibri,Italic"/>
          <w:b/>
          <w:iCs/>
          <w:sz w:val="24"/>
          <w:szCs w:val="24"/>
        </w:rPr>
        <w:br/>
        <w:t xml:space="preserve">w formie uproszczonej, która opiera się na oszacowaniu ilościowych i jakościowych skutków realizacji projektu. W takim przypadku wnioskodawca zobowiązany jest wymienić i opisać wszystkie istotne środowiskowe, gospodarcze i społeczne efekty projektu oraz jeżeli to możliwe zaprezentować je </w:t>
      </w:r>
      <w:r w:rsidRPr="00C32B9C">
        <w:rPr>
          <w:rFonts w:cs="Calibri,Italic"/>
          <w:b/>
          <w:iCs/>
          <w:sz w:val="24"/>
          <w:szCs w:val="24"/>
        </w:rPr>
        <w:br/>
        <w:t>w kategoriach ilościowych.</w:t>
      </w:r>
      <w:r w:rsidRPr="002C64A0">
        <w:rPr>
          <w:rFonts w:cs="Calibri,Italic"/>
          <w:iCs/>
          <w:sz w:val="24"/>
          <w:szCs w:val="24"/>
        </w:rPr>
        <w:t xml:space="preserve"> </w:t>
      </w:r>
      <w:r>
        <w:rPr>
          <w:rFonts w:cs="Calibri,Italic"/>
          <w:iCs/>
          <w:sz w:val="24"/>
          <w:szCs w:val="24"/>
        </w:rPr>
        <w:t>Dodatkowo powinien</w:t>
      </w:r>
      <w:r w:rsidRPr="00303CD4">
        <w:rPr>
          <w:rFonts w:cs="Calibri,Italic"/>
          <w:iCs/>
          <w:sz w:val="24"/>
          <w:szCs w:val="24"/>
        </w:rPr>
        <w:t xml:space="preserve"> odnieść się do analizy efektywności kosztowej</w:t>
      </w:r>
      <w:r>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Pr>
          <w:rFonts w:cs="Calibri,Italic"/>
          <w:iCs/>
          <w:sz w:val="24"/>
          <w:szCs w:val="24"/>
        </w:rPr>
        <w:t xml:space="preserve">połeczeństwa najtańszy wariant. Sposób sporządzania AEK został opisany szerzej </w:t>
      </w:r>
      <w:r>
        <w:rPr>
          <w:rFonts w:cs="Calibri,Italic"/>
          <w:iCs/>
          <w:sz w:val="24"/>
          <w:szCs w:val="24"/>
        </w:rPr>
        <w:br/>
        <w:t xml:space="preserve">w podrozdziale </w:t>
      </w:r>
      <w:r w:rsidRPr="002C1B70">
        <w:rPr>
          <w:rFonts w:cs="Calibri,Italic"/>
          <w:i/>
          <w:iCs/>
          <w:sz w:val="24"/>
          <w:szCs w:val="24"/>
        </w:rPr>
        <w:t>5.3 Analiza opcji (rozwiązań alternatywnych)</w:t>
      </w:r>
      <w:r>
        <w:rPr>
          <w:rFonts w:cs="Calibri,Italic"/>
          <w:iCs/>
          <w:sz w:val="24"/>
          <w:szCs w:val="24"/>
        </w:rPr>
        <w:t xml:space="preserve"> niniejszej instrukcji.</w:t>
      </w:r>
    </w:p>
    <w:p w:rsidR="00E37ED7" w:rsidRPr="002C1B70" w:rsidRDefault="00E37ED7" w:rsidP="00E37ED7">
      <w:pPr>
        <w:pStyle w:val="Bezodstpw"/>
        <w:spacing w:line="276" w:lineRule="auto"/>
        <w:jc w:val="both"/>
        <w:rPr>
          <w:rFonts w:cs="Calibri,Italic"/>
          <w:iCs/>
          <w:sz w:val="16"/>
          <w:szCs w:val="16"/>
        </w:rPr>
      </w:pPr>
    </w:p>
    <w:p w:rsidR="00E37ED7" w:rsidRDefault="00E37ED7" w:rsidP="00E37ED7">
      <w:pPr>
        <w:autoSpaceDE w:val="0"/>
        <w:autoSpaceDN w:val="0"/>
        <w:adjustRightInd w:val="0"/>
        <w:spacing w:after="0"/>
        <w:jc w:val="both"/>
        <w:rPr>
          <w:b/>
          <w:sz w:val="24"/>
          <w:szCs w:val="24"/>
          <w:lang w:eastAsia="pl-PL"/>
        </w:rPr>
      </w:pPr>
      <w:r>
        <w:rPr>
          <w:b/>
          <w:sz w:val="24"/>
          <w:szCs w:val="24"/>
        </w:rPr>
        <w:t>Natomiast m</w:t>
      </w:r>
      <w:r w:rsidRPr="00CA7B10">
        <w:rPr>
          <w:b/>
          <w:sz w:val="24"/>
          <w:szCs w:val="24"/>
        </w:rPr>
        <w:t xml:space="preserve">etodykę przeprowadzania analizy ekonomicznej omówiono szczegółowo w podrozdziale 8.1  </w:t>
      </w:r>
      <w:r w:rsidRPr="00CA7B10">
        <w:rPr>
          <w:b/>
          <w:i/>
          <w:sz w:val="24"/>
          <w:szCs w:val="24"/>
          <w:lang w:eastAsia="pl-PL"/>
        </w:rPr>
        <w:t>Wytycznych w zakresie zagadnień związanych z przygotowaniem projektów inwestycyjnych, w tym projektów generujących dochód i projektów hybrydowych na lata 2014-2020</w:t>
      </w:r>
      <w:r>
        <w:rPr>
          <w:b/>
          <w:i/>
          <w:sz w:val="24"/>
          <w:szCs w:val="24"/>
          <w:lang w:eastAsia="pl-PL"/>
        </w:rPr>
        <w:t xml:space="preserve">, </w:t>
      </w:r>
      <w:r>
        <w:rPr>
          <w:b/>
          <w:sz w:val="24"/>
          <w:szCs w:val="24"/>
          <w:lang w:eastAsia="pl-PL"/>
        </w:rPr>
        <w:t xml:space="preserve">zatwierdzonych </w:t>
      </w:r>
      <w:r w:rsidRPr="007127E2">
        <w:rPr>
          <w:b/>
          <w:sz w:val="24"/>
          <w:szCs w:val="24"/>
          <w:lang w:eastAsia="pl-PL"/>
        </w:rPr>
        <w:t>przez Ministra Infrastruktury i R</w:t>
      </w:r>
      <w:r>
        <w:rPr>
          <w:b/>
          <w:sz w:val="24"/>
          <w:szCs w:val="24"/>
          <w:lang w:eastAsia="pl-PL"/>
        </w:rPr>
        <w:t>ozwoju.</w:t>
      </w:r>
    </w:p>
    <w:p w:rsidR="00E37ED7" w:rsidRPr="002C1B70" w:rsidRDefault="00E37ED7" w:rsidP="00E37ED7">
      <w:pPr>
        <w:pStyle w:val="Bezodstpw"/>
        <w:spacing w:line="276" w:lineRule="auto"/>
        <w:jc w:val="both"/>
        <w:rPr>
          <w:rFonts w:cs="Calibri,Italic"/>
          <w:b/>
          <w:iCs/>
          <w:sz w:val="16"/>
          <w:szCs w:val="16"/>
        </w:rPr>
      </w:pPr>
    </w:p>
    <w:p w:rsidR="00E37ED7" w:rsidRPr="00CA7B10" w:rsidRDefault="00E37ED7" w:rsidP="00E37ED7">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 zdecydować o konieczności przeprowadzenia analizy kosztów i korzyści w pełnym zakresie np. ze względu na konieczność spełnienia kryteriów wyboru projektów odnoszących się do wartości wskaźników ENPV, ERR lub B/C.</w:t>
      </w:r>
    </w:p>
    <w:p w:rsidR="00E37ED7" w:rsidRDefault="00E37ED7" w:rsidP="00E37ED7">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1A6B5B" w:rsidRDefault="001A6B5B" w:rsidP="00E37ED7">
      <w:pPr>
        <w:pStyle w:val="Default"/>
        <w:spacing w:line="276" w:lineRule="auto"/>
        <w:jc w:val="both"/>
        <w:rPr>
          <w:rFonts w:ascii="Calibri" w:hAnsi="Calibri"/>
          <w:b/>
        </w:rPr>
      </w:pP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t>Do najczęściej występujących korzyści ekonomicznych w zakresie projektów sektora energii zaliczyć można:</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 xml:space="preserve">efekty ekologiczne związane ze zmniejszeniem emisji zanieczyszczeń dopowietrza, innych zanieczyszczeń </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zmniejszenie wykorzystania nieodnawianych źródeł energii(w wyniku ograniczenia strat, zużycia energii oraz zmiany źródła energii),</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zmniejszenie wydatków na energię i wzrost dochodów odbiorców ostatecznych,</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oddziaływania socjalne -zmniejszenie ubóstwa energetycznego,</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zwiększenie „komfortu termicznego”,</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korzyści wynikające ze zwiększenia świadomości ekologicznej mieszkańców,</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poprawa stanu powietrza (obniżenie stężeń substancji szkodliwych, mniej przekroczeń),</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poprawa stanu zdrowia mieszkańców,</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rozwój i popularyzacja</w:t>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technologii OZE,</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lastRenderedPageBreak/>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zwiększenie bezpieczeństwa zaopatrzenia w energię (rozwój sieci ciepłowniczych, generacja energii w źródłach rozproszonych),</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pośrednio wsparcie konkurencyjności lokalnej gospodarki (np. w wyniku wsparcia przedsiębiorstw ciepłowniczych, producentów energii z OZE),</w:t>
      </w:r>
    </w:p>
    <w:p w:rsidR="001A6B5B" w:rsidRP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sym w:font="Symbol" w:char="F02D"/>
      </w:r>
      <w:r w:rsidR="00E2071D">
        <w:rPr>
          <w:rFonts w:asciiTheme="minorHAnsi" w:eastAsia="Times New Roman" w:hAnsiTheme="minorHAnsi" w:cs="Arial"/>
          <w:b/>
          <w:sz w:val="24"/>
          <w:szCs w:val="24"/>
          <w:lang w:eastAsia="pl-PL"/>
        </w:rPr>
        <w:t xml:space="preserve"> </w:t>
      </w:r>
      <w:r w:rsidRPr="001A6B5B">
        <w:rPr>
          <w:rFonts w:asciiTheme="minorHAnsi" w:eastAsia="Times New Roman" w:hAnsiTheme="minorHAnsi" w:cs="Arial"/>
          <w:b/>
          <w:sz w:val="24"/>
          <w:szCs w:val="24"/>
          <w:lang w:eastAsia="pl-PL"/>
        </w:rPr>
        <w:t xml:space="preserve">efekty wizerunkowe (np. w zastosowanie innowacyjnych źródeł energii, kreowanie </w:t>
      </w:r>
    </w:p>
    <w:p w:rsidR="001A6B5B" w:rsidRDefault="001A6B5B" w:rsidP="00E2071D">
      <w:pPr>
        <w:spacing w:after="0"/>
        <w:jc w:val="both"/>
        <w:rPr>
          <w:rFonts w:asciiTheme="minorHAnsi" w:eastAsia="Times New Roman" w:hAnsiTheme="minorHAnsi" w:cs="Arial"/>
          <w:b/>
          <w:sz w:val="24"/>
          <w:szCs w:val="24"/>
          <w:lang w:eastAsia="pl-PL"/>
        </w:rPr>
      </w:pPr>
      <w:r w:rsidRPr="001A6B5B">
        <w:rPr>
          <w:rFonts w:asciiTheme="minorHAnsi" w:eastAsia="Times New Roman" w:hAnsiTheme="minorHAnsi" w:cs="Arial"/>
          <w:b/>
          <w:sz w:val="24"/>
          <w:szCs w:val="24"/>
          <w:lang w:eastAsia="pl-PL"/>
        </w:rPr>
        <w:t>wizerunku przedsiębiorstwa dbającego o środowisko).</w:t>
      </w:r>
    </w:p>
    <w:p w:rsidR="001A6B5B" w:rsidRPr="001A6B5B" w:rsidRDefault="001A6B5B" w:rsidP="001A6B5B">
      <w:pPr>
        <w:spacing w:after="0"/>
        <w:rPr>
          <w:rFonts w:asciiTheme="minorHAnsi" w:eastAsia="Times New Roman" w:hAnsiTheme="minorHAnsi" w:cs="Arial"/>
          <w:b/>
          <w:sz w:val="24"/>
          <w:szCs w:val="24"/>
          <w:lang w:eastAsia="pl-PL"/>
        </w:rPr>
      </w:pPr>
    </w:p>
    <w:p w:rsidR="00E37ED7" w:rsidRDefault="00E37ED7" w:rsidP="00E37ED7">
      <w:pPr>
        <w:pStyle w:val="Nagwek1"/>
        <w:numPr>
          <w:ilvl w:val="0"/>
          <w:numId w:val="2"/>
        </w:numPr>
        <w:ind w:left="450"/>
      </w:pPr>
      <w:bookmarkStart w:id="37" w:name="_Toc442358490"/>
      <w:bookmarkStart w:id="38" w:name="_Toc476910070"/>
      <w:r>
        <w:t>Analiza wrażliwości i ryzyka</w:t>
      </w:r>
      <w:bookmarkEnd w:id="37"/>
      <w:bookmarkEnd w:id="38"/>
    </w:p>
    <w:p w:rsidR="00E37ED7" w:rsidRDefault="00E37ED7" w:rsidP="00E37ED7">
      <w:pPr>
        <w:pStyle w:val="Bezodstpw"/>
        <w:rPr>
          <w:lang w:eastAsia="pl-PL"/>
        </w:rPr>
      </w:pPr>
    </w:p>
    <w:p w:rsidR="00E37ED7" w:rsidRPr="000B7359" w:rsidRDefault="00E37ED7" w:rsidP="00E37ED7">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E37ED7" w:rsidRDefault="00E37ED7" w:rsidP="00E37ED7">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E37ED7" w:rsidRPr="00C522A0" w:rsidRDefault="00E37ED7" w:rsidP="00E37ED7">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E37ED7" w:rsidRPr="0061432B" w:rsidRDefault="00E37ED7" w:rsidP="00E37ED7">
      <w:pPr>
        <w:pStyle w:val="Bezodstpw"/>
        <w:spacing w:line="276" w:lineRule="auto"/>
        <w:jc w:val="both"/>
        <w:rPr>
          <w:sz w:val="24"/>
          <w:szCs w:val="24"/>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426F86" w:rsidRPr="00426F86" w:rsidRDefault="00426F86" w:rsidP="00426F86"/>
    <w:p w:rsidR="004F011E" w:rsidRPr="004F011E" w:rsidRDefault="00CA7B10" w:rsidP="00750428">
      <w:pPr>
        <w:pStyle w:val="Nagwek1"/>
        <w:numPr>
          <w:ilvl w:val="0"/>
          <w:numId w:val="2"/>
        </w:numPr>
        <w:jc w:val="both"/>
      </w:pPr>
      <w:bookmarkStart w:id="39" w:name="_Toc476910071"/>
      <w:r>
        <w:t xml:space="preserve">Analizy </w:t>
      </w:r>
      <w:r w:rsidR="00CD0B49">
        <w:t xml:space="preserve">i informacje </w:t>
      </w:r>
      <w:r>
        <w:t xml:space="preserve">specyficzne dla danego rodzaju </w:t>
      </w:r>
      <w:r w:rsidR="0059311F">
        <w:t xml:space="preserve">projektu </w:t>
      </w:r>
      <w:r>
        <w:t>lub sektora</w:t>
      </w:r>
      <w:bookmarkEnd w:id="39"/>
    </w:p>
    <w:p w:rsidR="000C105F" w:rsidRDefault="000C105F" w:rsidP="00396E09">
      <w:pPr>
        <w:autoSpaceDE w:val="0"/>
        <w:autoSpaceDN w:val="0"/>
        <w:adjustRightInd w:val="0"/>
        <w:spacing w:after="0"/>
        <w:rPr>
          <w:rFonts w:cs="Calibri"/>
          <w:color w:val="000000"/>
          <w:sz w:val="20"/>
          <w:szCs w:val="20"/>
          <w:lang w:eastAsia="pl-PL"/>
        </w:rPr>
      </w:pPr>
    </w:p>
    <w:p w:rsidR="00E37ED7" w:rsidRDefault="00E37ED7" w:rsidP="00396E09">
      <w:pPr>
        <w:autoSpaceDE w:val="0"/>
        <w:autoSpaceDN w:val="0"/>
        <w:adjustRightInd w:val="0"/>
        <w:spacing w:after="0"/>
        <w:rPr>
          <w:rFonts w:cs="Calibri"/>
          <w:color w:val="000000"/>
          <w:sz w:val="20"/>
          <w:szCs w:val="20"/>
          <w:lang w:eastAsia="pl-PL"/>
        </w:rPr>
      </w:pPr>
    </w:p>
    <w:p w:rsidR="001A11E1" w:rsidRDefault="00B051C6" w:rsidP="00396E09">
      <w:pPr>
        <w:pStyle w:val="Akapitzlist"/>
        <w:ind w:left="0"/>
        <w:jc w:val="both"/>
        <w:rPr>
          <w:rFonts w:asciiTheme="minorHAnsi" w:hAnsiTheme="minorHAnsi"/>
          <w:sz w:val="24"/>
          <w:szCs w:val="24"/>
        </w:rPr>
      </w:pPr>
      <w:r>
        <w:rPr>
          <w:rFonts w:asciiTheme="minorHAnsi" w:hAnsiTheme="minorHAnsi"/>
          <w:sz w:val="24"/>
          <w:szCs w:val="24"/>
        </w:rPr>
        <w:t xml:space="preserve">W tym rozdziale należy przedstawić wszystkie niezbędne informacje konieczne do oceny projektu zgodnie </w:t>
      </w:r>
      <w:r w:rsidR="00643D8E">
        <w:rPr>
          <w:rFonts w:asciiTheme="minorHAnsi" w:hAnsiTheme="minorHAnsi"/>
          <w:sz w:val="24"/>
          <w:szCs w:val="24"/>
        </w:rPr>
        <w:br/>
      </w:r>
      <w:r>
        <w:rPr>
          <w:rFonts w:asciiTheme="minorHAnsi" w:hAnsiTheme="minorHAnsi"/>
          <w:sz w:val="24"/>
          <w:szCs w:val="24"/>
        </w:rPr>
        <w:t>z kartą oceny merytorycznej. Należy podać następujące informacje:</w:t>
      </w:r>
    </w:p>
    <w:p w:rsidR="00643D8E" w:rsidRDefault="00643D8E" w:rsidP="00396E09">
      <w:pPr>
        <w:pStyle w:val="Akapitzlist"/>
        <w:ind w:left="0"/>
        <w:jc w:val="both"/>
        <w:rPr>
          <w:rFonts w:asciiTheme="minorHAnsi" w:hAnsiTheme="minorHAnsi"/>
          <w:sz w:val="24"/>
          <w:szCs w:val="24"/>
        </w:rPr>
      </w:pPr>
    </w:p>
    <w:p w:rsidR="00B051C6" w:rsidRDefault="00B051C6" w:rsidP="00E37ED7">
      <w:pPr>
        <w:pStyle w:val="Akapitzlist"/>
        <w:numPr>
          <w:ilvl w:val="0"/>
          <w:numId w:val="24"/>
        </w:numPr>
        <w:tabs>
          <w:tab w:val="left" w:pos="142"/>
        </w:tabs>
        <w:spacing w:after="0" w:line="240" w:lineRule="auto"/>
        <w:ind w:hanging="436"/>
        <w:rPr>
          <w:rFonts w:asciiTheme="minorHAnsi" w:eastAsia="Times New Roman" w:hAnsiTheme="minorHAnsi" w:cs="Arial"/>
          <w:b/>
          <w:sz w:val="24"/>
          <w:szCs w:val="24"/>
          <w:lang w:eastAsia="pl-PL"/>
        </w:rPr>
      </w:pPr>
      <w:r w:rsidRPr="00B051C6">
        <w:rPr>
          <w:rFonts w:asciiTheme="minorHAnsi" w:eastAsia="Times New Roman" w:hAnsiTheme="minorHAnsi" w:cs="Arial"/>
          <w:b/>
          <w:sz w:val="24"/>
          <w:szCs w:val="24"/>
          <w:lang w:eastAsia="pl-PL"/>
        </w:rPr>
        <w:t xml:space="preserve">Liczba gospodarstw domowych objętych projektem </w:t>
      </w:r>
    </w:p>
    <w:p w:rsidR="00643D8E" w:rsidRPr="00B051C6" w:rsidRDefault="00643D8E" w:rsidP="00E37ED7">
      <w:pPr>
        <w:pStyle w:val="Akapitzlist"/>
        <w:tabs>
          <w:tab w:val="left" w:pos="142"/>
        </w:tabs>
        <w:spacing w:after="0" w:line="240" w:lineRule="auto"/>
        <w:ind w:hanging="436"/>
        <w:rPr>
          <w:rFonts w:asciiTheme="minorHAnsi" w:eastAsia="Times New Roman" w:hAnsiTheme="minorHAnsi" w:cs="Arial"/>
          <w:b/>
          <w:sz w:val="24"/>
          <w:szCs w:val="24"/>
          <w:lang w:eastAsia="pl-PL"/>
        </w:rPr>
      </w:pPr>
    </w:p>
    <w:p w:rsidR="00B051C6" w:rsidRDefault="00B051C6" w:rsidP="00E37ED7">
      <w:pPr>
        <w:pStyle w:val="Akapitzlist"/>
        <w:numPr>
          <w:ilvl w:val="0"/>
          <w:numId w:val="24"/>
        </w:numPr>
        <w:tabs>
          <w:tab w:val="left" w:pos="142"/>
        </w:tabs>
        <w:spacing w:after="0" w:line="240" w:lineRule="auto"/>
        <w:ind w:hanging="436"/>
        <w:rPr>
          <w:rFonts w:asciiTheme="minorHAnsi" w:eastAsia="Times New Roman" w:hAnsiTheme="minorHAnsi" w:cs="Arial"/>
          <w:b/>
          <w:sz w:val="24"/>
          <w:szCs w:val="24"/>
          <w:lang w:eastAsia="pl-PL"/>
        </w:rPr>
      </w:pPr>
      <w:r w:rsidRPr="00B051C6">
        <w:rPr>
          <w:rFonts w:asciiTheme="minorHAnsi" w:eastAsia="Times New Roman" w:hAnsiTheme="minorHAnsi" w:cs="Arial"/>
          <w:b/>
          <w:sz w:val="24"/>
          <w:szCs w:val="24"/>
          <w:lang w:eastAsia="pl-PL"/>
        </w:rPr>
        <w:t>Liczba gospodarstw domowych objętych projektem i dotkniętych ubóstwem energetycznym.</w:t>
      </w:r>
    </w:p>
    <w:p w:rsidR="00B051C6" w:rsidRPr="00B051C6" w:rsidRDefault="00E37ED7" w:rsidP="00DF3597">
      <w:pPr>
        <w:tabs>
          <w:tab w:val="left" w:pos="142"/>
        </w:tabs>
        <w:spacing w:after="0" w:line="240" w:lineRule="auto"/>
        <w:ind w:left="142"/>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 </w:t>
      </w:r>
      <w:r w:rsidR="00B051C6" w:rsidRPr="00B051C6">
        <w:rPr>
          <w:rFonts w:asciiTheme="minorHAnsi" w:eastAsia="Times New Roman" w:hAnsiTheme="minorHAnsi" w:cs="Arial"/>
          <w:sz w:val="24"/>
          <w:szCs w:val="24"/>
          <w:lang w:eastAsia="pl-PL"/>
        </w:rPr>
        <w:t>Za gospodarstwa domowe dotknięte problemem ubóstwa energetycznego uważane są te, których członkowie w dniu złożenia wniosku o objęcie projektem parasolowy</w:t>
      </w:r>
      <w:r>
        <w:rPr>
          <w:rFonts w:asciiTheme="minorHAnsi" w:eastAsia="Times New Roman" w:hAnsiTheme="minorHAnsi" w:cs="Arial"/>
          <w:sz w:val="24"/>
          <w:szCs w:val="24"/>
          <w:lang w:eastAsia="pl-PL"/>
        </w:rPr>
        <w:t>m posiadać będą przyznane prawo</w:t>
      </w:r>
      <w:r w:rsidR="00B051C6" w:rsidRPr="00B051C6">
        <w:rPr>
          <w:rFonts w:asciiTheme="minorHAnsi" w:eastAsia="Times New Roman" w:hAnsiTheme="minorHAnsi" w:cs="Arial"/>
          <w:sz w:val="24"/>
          <w:szCs w:val="24"/>
          <w:lang w:eastAsia="pl-PL"/>
        </w:rPr>
        <w:t xml:space="preserve">do dodatku mieszkaniowego i/lub energetycznego </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hAnsiTheme="minorHAnsi"/>
          <w:sz w:val="24"/>
          <w:szCs w:val="24"/>
          <w:lang w:eastAsia="pl-PL"/>
        </w:rPr>
        <w:lastRenderedPageBreak/>
        <w:sym w:font="Symbol" w:char="F02D"/>
      </w:r>
      <w:r w:rsidRPr="00B051C6">
        <w:rPr>
          <w:rFonts w:asciiTheme="minorHAnsi" w:eastAsia="Times New Roman" w:hAnsiTheme="minorHAnsi" w:cs="Arial"/>
          <w:sz w:val="24"/>
          <w:szCs w:val="24"/>
          <w:lang w:eastAsia="pl-PL"/>
        </w:rPr>
        <w:t xml:space="preserve"> albo w ciągu 12 miesięcy poprzedzających złożenie wniosku o objęcie projektem parasolowym otrzymali pomoc rzeczową w postaci opału (lub ryczałtu na jego zakup) w rozumieniu ustawy z</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 xml:space="preserve">21 czerwca 2001 r. o dodatkach mieszkaniowych (j.t. Dz.U. z 2013 nr 966 ze zm.) oraz przepisów </w:t>
      </w:r>
      <w:r w:rsidRPr="00B051C6">
        <w:rPr>
          <w:rFonts w:asciiTheme="minorHAnsi" w:eastAsia="Times New Roman" w:hAnsiTheme="minorHAnsi" w:cs="Arial"/>
          <w:sz w:val="24"/>
          <w:szCs w:val="24"/>
          <w:lang w:eastAsia="pl-PL"/>
        </w:rPr>
        <w:br/>
        <w:t>o pomocy społecznej,</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hAnsiTheme="minorHAnsi"/>
          <w:sz w:val="24"/>
          <w:szCs w:val="24"/>
          <w:lang w:eastAsia="pl-PL"/>
        </w:rPr>
        <w:sym w:font="Symbol" w:char="F02D"/>
      </w:r>
      <w:r w:rsidRPr="00B051C6">
        <w:rPr>
          <w:rFonts w:asciiTheme="minorHAnsi" w:eastAsia="Times New Roman" w:hAnsiTheme="minorHAnsi" w:cs="Arial"/>
          <w:sz w:val="24"/>
          <w:szCs w:val="24"/>
          <w:lang w:eastAsia="pl-PL"/>
        </w:rPr>
        <w:t xml:space="preserve"> gospodarstwa domowe których członkami są osoby z niepełnosprawnością czyli osoby niepełnosprawne w rozumieniu ustawy z dnia 27 sierpnia 1997 r. o rehabilitacji zawodowej i społecznej oraz zatrudnianiu osób niepełnosprawnych (Dz. U. z2011 r. Nr 127, poz. 721, z późn. zm.), a także osoby z zaburzeniami psychicznymi, w rozumieniu ustawy z dnia 19 sierpnia 1994 r. o ochronie zdrowia psychicznego (Dz. U. z2011 r. Nr 231, poz. 1375),</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hAnsiTheme="minorHAnsi"/>
          <w:sz w:val="24"/>
          <w:szCs w:val="24"/>
          <w:lang w:eastAsia="pl-PL"/>
        </w:rPr>
        <w:sym w:font="Symbol" w:char="F02D"/>
      </w:r>
      <w:r w:rsidRPr="00B051C6">
        <w:rPr>
          <w:rFonts w:asciiTheme="minorHAnsi" w:eastAsia="Times New Roman" w:hAnsiTheme="minorHAnsi" w:cs="Arial"/>
          <w:sz w:val="24"/>
          <w:szCs w:val="24"/>
          <w:lang w:eastAsia="pl-PL"/>
        </w:rPr>
        <w:t xml:space="preserve"> gospodarstwa domowe których członkowie, w dniu złożenia wniosku o objęcie projektem parasolowym posiadać będą przyznane prawo do świadczenia rodzinnego w rozumieniu ustawy </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z dnia 28 listopada 2003r. oświadczeniach rodzinnych,</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hAnsiTheme="minorHAnsi"/>
          <w:sz w:val="24"/>
          <w:szCs w:val="24"/>
          <w:lang w:eastAsia="pl-PL"/>
        </w:rPr>
        <w:sym w:font="Symbol" w:char="F02D"/>
      </w:r>
      <w:r w:rsidRPr="00B051C6">
        <w:rPr>
          <w:rFonts w:asciiTheme="minorHAnsi" w:eastAsia="Times New Roman" w:hAnsiTheme="minorHAnsi" w:cs="Arial"/>
          <w:sz w:val="24"/>
          <w:szCs w:val="24"/>
          <w:lang w:eastAsia="pl-PL"/>
        </w:rPr>
        <w:t xml:space="preserve"> gospodarstwa domowe których członkami są rodziny wielodzietne i/lub rodziny zastępcze, odpowiednio w rozumieniu ustawy z dnia 28 listopada 2003r. o świadczeniach rodzinnych oraz </w:t>
      </w:r>
    </w:p>
    <w:p w:rsidR="00B051C6" w:rsidRPr="00B051C6" w:rsidRDefault="00B051C6" w:rsidP="00DF3597">
      <w:pPr>
        <w:tabs>
          <w:tab w:val="left" w:pos="142"/>
        </w:tabs>
        <w:spacing w:after="0" w:line="240" w:lineRule="auto"/>
        <w:ind w:left="142"/>
        <w:jc w:val="both"/>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ustawy z dnia 9 czerwca 2011 o wspieraniu rodziny i systemie pieczy zastępczej.</w:t>
      </w:r>
    </w:p>
    <w:p w:rsidR="00B051C6" w:rsidRPr="00B051C6" w:rsidRDefault="00B051C6" w:rsidP="00DF3597">
      <w:pPr>
        <w:tabs>
          <w:tab w:val="left" w:pos="142"/>
        </w:tabs>
        <w:spacing w:after="0" w:line="240" w:lineRule="auto"/>
        <w:ind w:left="142"/>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Kryterium dotyczy osób zameldowanych w lokalu / budynku, w którym instalowane będzie OZE.</w:t>
      </w:r>
    </w:p>
    <w:p w:rsidR="00B051C6" w:rsidRPr="00B051C6" w:rsidRDefault="00B051C6" w:rsidP="00DF3597">
      <w:pPr>
        <w:tabs>
          <w:tab w:val="left" w:pos="142"/>
        </w:tabs>
        <w:spacing w:after="0" w:line="240" w:lineRule="auto"/>
        <w:ind w:left="142"/>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Wzór do obliczeń:</w:t>
      </w:r>
    </w:p>
    <w:p w:rsidR="00B051C6" w:rsidRPr="00B051C6" w:rsidRDefault="00B051C6" w:rsidP="00DF3597">
      <w:pPr>
        <w:tabs>
          <w:tab w:val="left" w:pos="142"/>
        </w:tabs>
        <w:spacing w:after="0" w:line="240" w:lineRule="auto"/>
        <w:ind w:left="142"/>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Ue  – wskaźnik, który podlega ocenie [%],</w:t>
      </w:r>
    </w:p>
    <w:p w:rsidR="00B051C6" w:rsidRPr="00B051C6" w:rsidRDefault="00B051C6" w:rsidP="00DF3597">
      <w:pPr>
        <w:tabs>
          <w:tab w:val="left" w:pos="142"/>
        </w:tabs>
        <w:spacing w:after="0" w:line="240" w:lineRule="auto"/>
        <w:ind w:left="142"/>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Lu – liczba gospodarstw domowych objętych projektem, która dotknięta jest problemem ubóstwa energetycznego [szt.],</w:t>
      </w:r>
    </w:p>
    <w:p w:rsidR="00B051C6" w:rsidRDefault="00B051C6" w:rsidP="00DF3597">
      <w:pPr>
        <w:tabs>
          <w:tab w:val="left" w:pos="142"/>
        </w:tabs>
        <w:spacing w:after="0" w:line="240" w:lineRule="auto"/>
        <w:ind w:left="142"/>
        <w:rPr>
          <w:rFonts w:asciiTheme="minorHAnsi" w:eastAsia="Times New Roman" w:hAnsiTheme="minorHAnsi" w:cs="Arial"/>
          <w:sz w:val="24"/>
          <w:szCs w:val="24"/>
          <w:lang w:eastAsia="pl-PL"/>
        </w:rPr>
      </w:pPr>
      <w:r w:rsidRPr="00B051C6">
        <w:rPr>
          <w:rFonts w:asciiTheme="minorHAnsi" w:eastAsia="Times New Roman" w:hAnsiTheme="minorHAnsi" w:cs="Arial"/>
          <w:sz w:val="24"/>
          <w:szCs w:val="24"/>
          <w:lang w:eastAsia="pl-PL"/>
        </w:rPr>
        <w:t>Lg – całkowita liczba gospodarstw domowych objętych projektem [szt.].</w:t>
      </w:r>
    </w:p>
    <w:p w:rsidR="00DF3597" w:rsidRPr="00B051C6" w:rsidRDefault="00DF3597" w:rsidP="00DF3597">
      <w:pPr>
        <w:tabs>
          <w:tab w:val="left" w:pos="142"/>
        </w:tabs>
        <w:spacing w:after="0" w:line="240" w:lineRule="auto"/>
        <w:ind w:left="142"/>
        <w:rPr>
          <w:rFonts w:asciiTheme="minorHAnsi" w:eastAsia="Times New Roman" w:hAnsiTheme="minorHAnsi" w:cs="Arial"/>
          <w:sz w:val="24"/>
          <w:szCs w:val="24"/>
          <w:lang w:eastAsia="pl-PL"/>
        </w:rPr>
      </w:pPr>
    </w:p>
    <w:p w:rsidR="00B051C6" w:rsidRPr="00DF3597" w:rsidRDefault="00B051C6" w:rsidP="00E37ED7">
      <w:pPr>
        <w:tabs>
          <w:tab w:val="left" w:pos="142"/>
        </w:tabs>
        <w:spacing w:after="0" w:line="240" w:lineRule="auto"/>
        <w:ind w:left="360" w:hanging="436"/>
        <w:rPr>
          <w:rFonts w:asciiTheme="minorHAnsi" w:eastAsia="Times New Roman" w:hAnsiTheme="minorHAnsi" w:cs="Arial"/>
          <w:sz w:val="36"/>
          <w:szCs w:val="36"/>
          <w:lang w:eastAsia="pl-PL"/>
        </w:rPr>
      </w:pPr>
      <m:oMathPara>
        <m:oMath>
          <m:r>
            <w:rPr>
              <w:rFonts w:ascii="Cambria Math" w:eastAsia="Times New Roman" w:hAnsi="Cambria Math" w:cs="Arial"/>
              <w:sz w:val="36"/>
              <w:szCs w:val="36"/>
              <w:lang w:eastAsia="pl-PL"/>
            </w:rPr>
            <m:t>Ue</m:t>
          </m:r>
          <m:r>
            <w:rPr>
              <w:rFonts w:ascii="Cambria Math" w:eastAsia="Times New Roman" w:hAnsiTheme="minorHAnsi" w:cs="Arial"/>
              <w:sz w:val="36"/>
              <w:szCs w:val="36"/>
              <w:lang w:eastAsia="pl-PL"/>
            </w:rPr>
            <m:t>=</m:t>
          </m:r>
          <m:f>
            <m:fPr>
              <m:ctrlPr>
                <w:rPr>
                  <w:rFonts w:ascii="Cambria Math" w:eastAsia="Times New Roman" w:hAnsiTheme="minorHAnsi" w:cs="Arial"/>
                  <w:i/>
                  <w:sz w:val="36"/>
                  <w:szCs w:val="36"/>
                  <w:lang w:eastAsia="pl-PL"/>
                </w:rPr>
              </m:ctrlPr>
            </m:fPr>
            <m:num>
              <m:r>
                <w:rPr>
                  <w:rFonts w:ascii="Cambria Math" w:eastAsia="Times New Roman" w:hAnsi="Cambria Math" w:cs="Arial"/>
                  <w:sz w:val="36"/>
                  <w:szCs w:val="36"/>
                  <w:lang w:eastAsia="pl-PL"/>
                </w:rPr>
                <m:t>Lu</m:t>
              </m:r>
            </m:num>
            <m:den>
              <m:r>
                <w:rPr>
                  <w:rFonts w:ascii="Cambria Math" w:eastAsia="Times New Roman" w:hAnsi="Cambria Math" w:cs="Arial"/>
                  <w:sz w:val="36"/>
                  <w:szCs w:val="36"/>
                  <w:lang w:eastAsia="pl-PL"/>
                </w:rPr>
                <m:t>Lg</m:t>
              </m:r>
            </m:den>
          </m:f>
        </m:oMath>
      </m:oMathPara>
    </w:p>
    <w:p w:rsidR="00DF3597" w:rsidRPr="00DF3597" w:rsidRDefault="00DF3597" w:rsidP="00E37ED7">
      <w:pPr>
        <w:tabs>
          <w:tab w:val="left" w:pos="142"/>
        </w:tabs>
        <w:spacing w:after="0" w:line="240" w:lineRule="auto"/>
        <w:ind w:left="360" w:hanging="436"/>
        <w:rPr>
          <w:rFonts w:asciiTheme="minorHAnsi" w:eastAsia="Times New Roman" w:hAnsiTheme="minorHAnsi" w:cs="Arial"/>
          <w:sz w:val="48"/>
          <w:szCs w:val="48"/>
          <w:lang w:eastAsia="pl-PL"/>
        </w:rPr>
      </w:pPr>
    </w:p>
    <w:p w:rsidR="007E2642" w:rsidRPr="00396E09" w:rsidRDefault="00750428" w:rsidP="006D5159">
      <w:pPr>
        <w:pStyle w:val="Akapitzlist"/>
        <w:numPr>
          <w:ilvl w:val="0"/>
          <w:numId w:val="24"/>
        </w:numPr>
        <w:jc w:val="both"/>
        <w:rPr>
          <w:rFonts w:asciiTheme="minorHAnsi" w:hAnsiTheme="minorHAnsi"/>
          <w:b/>
          <w:sz w:val="24"/>
          <w:szCs w:val="24"/>
        </w:rPr>
      </w:pPr>
      <w:r>
        <w:rPr>
          <w:rFonts w:asciiTheme="minorHAnsi" w:hAnsiTheme="minorHAnsi"/>
          <w:b/>
          <w:sz w:val="24"/>
          <w:szCs w:val="24"/>
        </w:rPr>
        <w:t>P</w:t>
      </w:r>
      <w:r w:rsidR="00AD716A" w:rsidRPr="00396E09">
        <w:rPr>
          <w:rFonts w:asciiTheme="minorHAnsi" w:hAnsiTheme="minorHAnsi"/>
          <w:b/>
          <w:sz w:val="24"/>
          <w:szCs w:val="24"/>
        </w:rPr>
        <w:t>oziom redukcji emisji CO2 po realizacji projektu w stosunku do stanu przed inwestycją Mg/rok</w:t>
      </w:r>
    </w:p>
    <w:p w:rsidR="0065518D" w:rsidRPr="00396E09"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Wartość emisji CO2 należy wyznaczyć stosując metodologię zawartą w obliczaniu charakterystyki energetycznej budynku zgodnie z obowiązującym </w:t>
      </w:r>
      <w:r w:rsidRPr="00396E09">
        <w:rPr>
          <w:rFonts w:asciiTheme="minorHAnsi" w:hAnsiTheme="minorHAnsi"/>
          <w:i/>
          <w:iCs/>
        </w:rPr>
        <w:t>Rozporządzeniem Ministra Infrastruktury</w:t>
      </w:r>
      <w:r w:rsidR="006D5159">
        <w:rPr>
          <w:rFonts w:asciiTheme="minorHAnsi" w:hAnsiTheme="minorHAnsi"/>
          <w:i/>
          <w:iCs/>
        </w:rPr>
        <w:br/>
      </w:r>
      <w:r w:rsidRPr="00396E09">
        <w:rPr>
          <w:rFonts w:asciiTheme="minorHAnsi" w:hAnsiTheme="minorHAnsi"/>
          <w:i/>
          <w:iCs/>
        </w:rPr>
        <w:t xml:space="preserve"> i Rozwoju w sprawie metodologii wyznaczania charakterystyki energetycznej budynku lub części budynku oraz świadectw charakterystyki energetycznej z dnia 27 lutego 2015 r. (Dz.U. z 2015 r. poz. 376) </w:t>
      </w:r>
      <w:r w:rsidRPr="00396E09">
        <w:rPr>
          <w:rFonts w:asciiTheme="minorHAnsi" w:hAnsiTheme="minorHAnsi"/>
        </w:rPr>
        <w:t xml:space="preserve">dla wybranego scenariusza realizacji modernizacji odpowiednio przed i po zastosowaniu środków poprawy efektywności energetycznej podając wartość redukcji jako różnicę obliczonych wartości emisji CO2. </w:t>
      </w:r>
    </w:p>
    <w:p w:rsidR="0065518D"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Uwaga: 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006D5159">
        <w:rPr>
          <w:rFonts w:asciiTheme="minorHAnsi" w:hAnsiTheme="minorHAnsi"/>
        </w:rPr>
        <w:br/>
      </w:r>
      <w:r w:rsidRPr="00396E09">
        <w:rPr>
          <w:rFonts w:asciiTheme="minorHAnsi" w:hAnsiTheme="minorHAnsi"/>
        </w:rPr>
        <w:t xml:space="preserve">i dostępnym na stronie internetowej Krajowego Ośrodka Bilansowania i Zarządzania Emisjami (KOBiZE) – www.krajowabaza.kobize.pl  Do obliczenia efektu ekologicznego wynikającego </w:t>
      </w:r>
      <w:r w:rsidR="006D5159">
        <w:rPr>
          <w:rFonts w:asciiTheme="minorHAnsi" w:hAnsiTheme="minorHAnsi"/>
        </w:rPr>
        <w:br/>
      </w:r>
      <w:r w:rsidRPr="00396E09">
        <w:rPr>
          <w:rFonts w:asciiTheme="minorHAnsi" w:hAnsiTheme="minorHAnsi"/>
        </w:rPr>
        <w:t>z ograniczenia zużycia energii elektrycznej mierzonej na granicy bilansowej budynku/-ów należy stosować wskaźnik emisji CO2 podany przez KOBIZE przypadający na 1 MWh energii elektrycznej wyprodukowanej w elektrowniach i elektrociepłowniach w roku 2011, którym nie uwzględniono emisji ze spalania biomasy.</w:t>
      </w:r>
    </w:p>
    <w:p w:rsidR="000F1B95" w:rsidRPr="00396E09" w:rsidRDefault="000F1B95" w:rsidP="006D5159">
      <w:pPr>
        <w:pStyle w:val="Default"/>
        <w:spacing w:line="276" w:lineRule="auto"/>
        <w:ind w:left="720"/>
        <w:jc w:val="both"/>
        <w:rPr>
          <w:rFonts w:asciiTheme="minorHAnsi" w:hAnsiTheme="minorHAnsi"/>
        </w:rPr>
      </w:pPr>
    </w:p>
    <w:p w:rsidR="00E2089B" w:rsidRPr="00643D8E" w:rsidRDefault="000F1B95" w:rsidP="00E2089B">
      <w:pPr>
        <w:pStyle w:val="Akapitzlist"/>
        <w:numPr>
          <w:ilvl w:val="0"/>
          <w:numId w:val="24"/>
        </w:numPr>
        <w:jc w:val="both"/>
        <w:rPr>
          <w:rFonts w:asciiTheme="minorHAnsi" w:hAnsiTheme="minorHAnsi"/>
          <w:sz w:val="24"/>
          <w:szCs w:val="24"/>
        </w:rPr>
      </w:pPr>
      <w:r w:rsidRPr="000F1B95">
        <w:rPr>
          <w:rFonts w:asciiTheme="minorHAnsi" w:eastAsia="Times New Roman" w:hAnsiTheme="minorHAnsi" w:cs="Arial"/>
          <w:b/>
          <w:sz w:val="24"/>
          <w:szCs w:val="24"/>
          <w:lang w:eastAsia="pl-PL"/>
        </w:rPr>
        <w:lastRenderedPageBreak/>
        <w:t>Moc zainstalowana z odnawialnych źródeł energii</w:t>
      </w:r>
      <w:r>
        <w:rPr>
          <w:rFonts w:asciiTheme="minorHAnsi" w:eastAsia="Times New Roman" w:hAnsiTheme="minorHAnsi" w:cs="Arial"/>
          <w:b/>
          <w:sz w:val="24"/>
          <w:szCs w:val="24"/>
          <w:lang w:eastAsia="pl-PL"/>
        </w:rPr>
        <w:t xml:space="preserve">. </w:t>
      </w:r>
      <w:r w:rsidRPr="000F1B95">
        <w:rPr>
          <w:rFonts w:asciiTheme="minorHAnsi" w:eastAsia="Times New Roman" w:hAnsiTheme="minorHAnsi" w:cs="Arial"/>
          <w:sz w:val="24"/>
          <w:szCs w:val="24"/>
          <w:lang w:eastAsia="pl-PL"/>
        </w:rPr>
        <w:t xml:space="preserve">Należy podać łączną moc zainstalowanych </w:t>
      </w:r>
      <w:r w:rsidR="00F02D46">
        <w:rPr>
          <w:rFonts w:asciiTheme="minorHAnsi" w:eastAsia="Times New Roman" w:hAnsiTheme="minorHAnsi" w:cs="Arial"/>
          <w:sz w:val="24"/>
          <w:szCs w:val="24"/>
          <w:lang w:eastAsia="pl-PL"/>
        </w:rPr>
        <w:br/>
      </w:r>
      <w:r w:rsidRPr="000F1B95">
        <w:rPr>
          <w:rFonts w:asciiTheme="minorHAnsi" w:eastAsia="Times New Roman" w:hAnsiTheme="minorHAnsi" w:cs="Arial"/>
          <w:sz w:val="24"/>
          <w:szCs w:val="24"/>
          <w:lang w:eastAsia="pl-PL"/>
        </w:rPr>
        <w:t xml:space="preserve">w ramach projektu OZE. </w:t>
      </w:r>
    </w:p>
    <w:p w:rsidR="00643D8E" w:rsidRPr="00E2089B" w:rsidRDefault="00643D8E" w:rsidP="00643D8E">
      <w:pPr>
        <w:pStyle w:val="Akapitzlist"/>
        <w:jc w:val="both"/>
        <w:rPr>
          <w:rFonts w:asciiTheme="minorHAnsi" w:hAnsiTheme="minorHAnsi"/>
          <w:sz w:val="24"/>
          <w:szCs w:val="24"/>
        </w:rPr>
      </w:pPr>
    </w:p>
    <w:p w:rsidR="00E2089B" w:rsidRPr="00643D8E" w:rsidRDefault="00E2089B" w:rsidP="000F1B95">
      <w:pPr>
        <w:pStyle w:val="Akapitzlist"/>
        <w:numPr>
          <w:ilvl w:val="0"/>
          <w:numId w:val="24"/>
        </w:numPr>
        <w:jc w:val="both"/>
        <w:rPr>
          <w:rFonts w:asciiTheme="minorHAnsi" w:hAnsiTheme="minorHAnsi"/>
          <w:sz w:val="24"/>
          <w:szCs w:val="24"/>
        </w:rPr>
      </w:pPr>
      <w:r w:rsidRPr="00E2089B">
        <w:rPr>
          <w:rFonts w:asciiTheme="minorHAnsi" w:hAnsiTheme="minorHAnsi"/>
          <w:b/>
          <w:bCs/>
          <w:sz w:val="24"/>
          <w:szCs w:val="24"/>
        </w:rPr>
        <w:t xml:space="preserve">Lokalizacja inwestycji. </w:t>
      </w:r>
      <w:r w:rsidRPr="00643D8E">
        <w:rPr>
          <w:rFonts w:asciiTheme="minorHAnsi" w:hAnsiTheme="minorHAnsi"/>
          <w:bCs/>
          <w:sz w:val="24"/>
          <w:szCs w:val="24"/>
        </w:rPr>
        <w:t xml:space="preserve">W tym punkcie należy opisać czy projekt jest realizowany na obszarze gminy miejskiej, wiejskiej  czy miejsko-wiejskiej. Jeśli projekt dotyczy kilku gmin należy wskazać moce instalacji </w:t>
      </w:r>
      <w:r w:rsidR="00643D8E" w:rsidRPr="00643D8E">
        <w:rPr>
          <w:rFonts w:asciiTheme="minorHAnsi" w:hAnsiTheme="minorHAnsi"/>
          <w:bCs/>
          <w:sz w:val="24"/>
          <w:szCs w:val="24"/>
        </w:rPr>
        <w:t xml:space="preserve">w poszczególnych gminach oraz podać charakter </w:t>
      </w:r>
      <w:r w:rsidR="00643D8E">
        <w:rPr>
          <w:rFonts w:asciiTheme="minorHAnsi" w:hAnsiTheme="minorHAnsi"/>
          <w:bCs/>
          <w:sz w:val="24"/>
          <w:szCs w:val="24"/>
        </w:rPr>
        <w:t>gmin</w:t>
      </w:r>
      <w:r w:rsidR="00643D8E" w:rsidRPr="00643D8E">
        <w:rPr>
          <w:rFonts w:asciiTheme="minorHAnsi" w:hAnsiTheme="minorHAnsi"/>
          <w:bCs/>
          <w:sz w:val="24"/>
          <w:szCs w:val="24"/>
        </w:rPr>
        <w:t xml:space="preserve"> ( miejska, wiejska, miejsko-wiejska).</w:t>
      </w:r>
    </w:p>
    <w:p w:rsidR="006B08E7" w:rsidRPr="00396E09" w:rsidRDefault="006B08E7" w:rsidP="006B08E7">
      <w:pPr>
        <w:pStyle w:val="Akapitzlist"/>
        <w:jc w:val="both"/>
        <w:rPr>
          <w:rFonts w:asciiTheme="minorHAnsi" w:hAnsiTheme="minorHAnsi"/>
          <w:sz w:val="24"/>
          <w:szCs w:val="24"/>
        </w:rPr>
      </w:pPr>
    </w:p>
    <w:p w:rsidR="005F12CF" w:rsidRDefault="005F12CF" w:rsidP="00396E09">
      <w:pPr>
        <w:pStyle w:val="Nagwek1"/>
        <w:numPr>
          <w:ilvl w:val="0"/>
          <w:numId w:val="2"/>
        </w:numPr>
      </w:pPr>
      <w:bookmarkStart w:id="40" w:name="_Toc476910072"/>
      <w:r>
        <w:t>Analiza oddziaływania na środowisko</w:t>
      </w:r>
      <w:bookmarkEnd w:id="40"/>
    </w:p>
    <w:p w:rsidR="006E4C4C" w:rsidRDefault="006E4C4C" w:rsidP="00396E09">
      <w:pPr>
        <w:pStyle w:val="Bezodstpw"/>
        <w:spacing w:line="276" w:lineRule="auto"/>
      </w:pPr>
    </w:p>
    <w:p w:rsidR="00A14BBB" w:rsidRPr="00643D8E" w:rsidRDefault="006E4C4C" w:rsidP="00643D8E">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3BE0" w:rsidRPr="00D55ECA" w:rsidRDefault="003251C7" w:rsidP="00396E09">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96E09">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96E09">
      <w:pPr>
        <w:pStyle w:val="Akapitzlist"/>
        <w:ind w:left="0"/>
        <w:jc w:val="both"/>
        <w:rPr>
          <w:sz w:val="24"/>
          <w:szCs w:val="24"/>
        </w:rPr>
      </w:pPr>
    </w:p>
    <w:p w:rsidR="00113E17" w:rsidRDefault="00C67A59" w:rsidP="00396E09">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396E09">
      <w:pPr>
        <w:pStyle w:val="Akapitzlist"/>
        <w:ind w:left="0"/>
        <w:jc w:val="both"/>
        <w:rPr>
          <w:i/>
          <w:sz w:val="24"/>
          <w:szCs w:val="24"/>
        </w:rPr>
      </w:pPr>
    </w:p>
    <w:p w:rsidR="0096366D" w:rsidRDefault="005F12CF" w:rsidP="00396E09">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DF3597" w:rsidRDefault="00DF3597" w:rsidP="00396E09">
      <w:pPr>
        <w:pStyle w:val="Akapitzlist"/>
        <w:ind w:left="0"/>
        <w:jc w:val="both"/>
        <w:rPr>
          <w:sz w:val="24"/>
          <w:szCs w:val="24"/>
        </w:rPr>
      </w:pPr>
    </w:p>
    <w:p w:rsidR="00DF3597" w:rsidRDefault="00DF3597" w:rsidP="00396E09">
      <w:pPr>
        <w:pStyle w:val="Akapitzlist"/>
        <w:ind w:left="0"/>
        <w:jc w:val="both"/>
        <w:rPr>
          <w:sz w:val="24"/>
          <w:szCs w:val="24"/>
        </w:rPr>
      </w:pPr>
    </w:p>
    <w:p w:rsidR="00CA6FB6" w:rsidRPr="00CA6FB6" w:rsidRDefault="000F6A3D" w:rsidP="00396E09">
      <w:pPr>
        <w:pStyle w:val="Nagwek2"/>
        <w:numPr>
          <w:ilvl w:val="1"/>
          <w:numId w:val="2"/>
        </w:numPr>
        <w:rPr>
          <w:i w:val="0"/>
        </w:rPr>
      </w:pPr>
      <w:bookmarkStart w:id="41" w:name="_Toc476910073"/>
      <w:bookmarkStart w:id="42" w:name="_Toc175029710"/>
      <w:bookmarkStart w:id="43" w:name="_Toc183823837"/>
      <w:bookmarkStart w:id="44" w:name="_Toc193878576"/>
      <w:r w:rsidRPr="005520AB">
        <w:rPr>
          <w:i w:val="0"/>
        </w:rPr>
        <w:t xml:space="preserve">Wpływ na </w:t>
      </w:r>
      <w:r w:rsidR="00554A9B">
        <w:rPr>
          <w:i w:val="0"/>
        </w:rPr>
        <w:t>obszary</w:t>
      </w:r>
      <w:r w:rsidRPr="005520AB">
        <w:rPr>
          <w:i w:val="0"/>
        </w:rPr>
        <w:t xml:space="preserve"> Natura 2000</w:t>
      </w:r>
      <w:bookmarkEnd w:id="41"/>
      <w:r w:rsidRPr="005520AB">
        <w:rPr>
          <w:i w:val="0"/>
        </w:rPr>
        <w:t xml:space="preserve"> </w:t>
      </w:r>
    </w:p>
    <w:p w:rsidR="005520AB" w:rsidRDefault="005520AB" w:rsidP="00396E09">
      <w:pPr>
        <w:pStyle w:val="Bezodstpw"/>
        <w:spacing w:line="276" w:lineRule="auto"/>
      </w:pPr>
    </w:p>
    <w:p w:rsidR="005520AB" w:rsidRPr="005520AB" w:rsidRDefault="000F6A3D" w:rsidP="00396E09">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396E09">
      <w:pPr>
        <w:pStyle w:val="Bezodstpw"/>
        <w:spacing w:line="276" w:lineRule="auto"/>
        <w:jc w:val="both"/>
        <w:rPr>
          <w:i/>
          <w:sz w:val="24"/>
          <w:szCs w:val="24"/>
        </w:rPr>
      </w:pPr>
      <w:r w:rsidRPr="005520AB">
        <w:rPr>
          <w:i/>
          <w:sz w:val="24"/>
          <w:szCs w:val="24"/>
        </w:rPr>
        <w:lastRenderedPageBreak/>
        <w:t xml:space="preserve">1)  pogorszyć stan siedlisk przyrodniczych lub siedlisk gatunków roślin i zwierząt, dla których ochrony wyznaczono obszar Natura 2000 lub </w:t>
      </w:r>
    </w:p>
    <w:p w:rsidR="006335E2" w:rsidRDefault="000F6A3D" w:rsidP="00396E09">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396E09">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3C1001" w:rsidRDefault="005520AB" w:rsidP="00396E09">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CA6FB6" w:rsidRPr="003C1001" w:rsidRDefault="00CA6FB6" w:rsidP="003C1001">
      <w:pPr>
        <w:pStyle w:val="Nagwek2"/>
        <w:numPr>
          <w:ilvl w:val="1"/>
          <w:numId w:val="2"/>
        </w:numPr>
        <w:jc w:val="both"/>
        <w:rPr>
          <w:i w:val="0"/>
        </w:rPr>
      </w:pPr>
      <w:bookmarkStart w:id="45" w:name="_Toc476910074"/>
      <w:r w:rsidRPr="003C1001">
        <w:rPr>
          <w:i w:val="0"/>
        </w:rPr>
        <w:t>Ochrona gatunków chronionych (rozdział dot. jedynie prac termo</w:t>
      </w:r>
      <w:r w:rsidR="003C1001">
        <w:rPr>
          <w:i w:val="0"/>
        </w:rPr>
        <w:t xml:space="preserve"> </w:t>
      </w:r>
      <w:r w:rsidRPr="003C1001">
        <w:rPr>
          <w:i w:val="0"/>
        </w:rPr>
        <w:t>modernizacyjnych)</w:t>
      </w:r>
      <w:bookmarkEnd w:id="45"/>
    </w:p>
    <w:p w:rsidR="003C1001" w:rsidRDefault="003C1001" w:rsidP="00396E09">
      <w:pPr>
        <w:spacing w:after="0"/>
        <w:rPr>
          <w:rFonts w:asciiTheme="minorHAnsi" w:eastAsia="Times New Roman" w:hAnsiTheme="minorHAnsi" w:cs="Arial"/>
          <w:sz w:val="24"/>
          <w:szCs w:val="24"/>
          <w:lang w:eastAsia="pl-PL"/>
        </w:rPr>
      </w:pPr>
    </w:p>
    <w:p w:rsidR="00CA6FB6" w:rsidRPr="00396E09" w:rsidRDefault="00CA6FB6" w:rsidP="00396E09">
      <w:pPr>
        <w:spacing w:after="0"/>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W przypadku planowanych w ramach projektu prac termomodernizacyjnych Wnioskodawca zobowiązany jest opisać jak zostały zastosowane przepisy dotyczące  zwierząt chronionych. Przepisy dot. ochrony  zwierząt chronionych zawarte są w  ustawach:  z dnia 16 kwietnia 2004 r. o ochronie przyrody oraz  z dnia 21 sierpnia 1997 r. o ochronie zwierząt. Szczegółową listę chronionych gatunków zwierząt przedstawiają załączniki nr 1 i 2 do rozporządzenia Ministra Środowiska z dnia 12 października 2011 r. w sprawie ochrony gatunkowej zwierząt (Dz.U. Nr 237, poz. 1419). </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Zgodnie z ustawą o ochronie przyrody, wszelkie prace prowadzone na budynkach, na których znajdują się gniazda i siedliska chronionych gatunków, muszą być poprzedzone uzyskaniem decyzji regionalnego dyrektora ochrony środowiska zezwalającej na odstępstwa od ustawowych zakazów w stosunku do tych gatunków.</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6D515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Planując prace remontowe termomodernizacyjne  inwestor powinien przeprowadzić analizę dotyczącą występowania gatunków chronionych (dot. ptaków i nietoperzy). W przypadku gdy takie gatunki mogą występować lub występują należy uzyskać ekspertyzę ornitologiczną i/lub chiropterologiczną zawierającą następujące elementy: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strona tytułowa (informacje o zamawiającym i wykonawcy),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badanych obiektów,</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terminy wykonania badań (liczba, daty i godziny) oraz opis użytego sprzętu,</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wyniki badań: zinwentaryzowane siedliska i gatunki (dla każdego kontrolowanego obiektu wraz</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 z  podsumowaniem).</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stwierdzonych gatunków (biologia, stan i trendy populacji, zagrożenia, etc.) oraz wariantów przeprowadzenia prac (np. bez zniszczenia siedlisk, z zabezpieczeniem dostępu do siedlisk po zakończeniu prac, etc. – w zależności od informacji uzyskanych od zleceniodawcy),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cena konieczności wykonania kompensacji przyrodniczej i jej propozycja,</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wskazanie, jakie zezwolenia należy uzyskać,</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lastRenderedPageBreak/>
        <w:t>dokumentacja fotograficzna (obiektu, siedlisk, gniazd, gatunków).</w:t>
      </w:r>
    </w:p>
    <w:p w:rsidR="00CA6FB6" w:rsidRPr="000305CD" w:rsidRDefault="00CA6FB6" w:rsidP="000305CD">
      <w:pPr>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Ekspertyza ornitologiczna i/lub chiropterologiczna powinna stanowić dodatkowy załącznik do wniosku </w:t>
      </w:r>
      <w:r w:rsidR="00EE6F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o dofinansowanie.</w:t>
      </w:r>
    </w:p>
    <w:p w:rsidR="00AB2127" w:rsidRPr="00AB2127" w:rsidRDefault="006E4C4C" w:rsidP="00EE6F59">
      <w:pPr>
        <w:pStyle w:val="Nagwek2"/>
        <w:numPr>
          <w:ilvl w:val="1"/>
          <w:numId w:val="2"/>
        </w:numPr>
        <w:jc w:val="both"/>
        <w:rPr>
          <w:i w:val="0"/>
        </w:rPr>
      </w:pPr>
      <w:r w:rsidRPr="00AB2127">
        <w:rPr>
          <w:i w:val="0"/>
        </w:rPr>
        <w:t xml:space="preserve"> </w:t>
      </w:r>
      <w:bookmarkStart w:id="46" w:name="_Toc476910075"/>
      <w:r w:rsidR="00AB2127" w:rsidRPr="00AB2127">
        <w:rPr>
          <w:i w:val="0"/>
        </w:rPr>
        <w:t xml:space="preserve">Przystosowanie do zmiany klimatu, łagodzenie zmiany klimatu oraz </w:t>
      </w:r>
      <w:r w:rsidR="00554A9B">
        <w:rPr>
          <w:i w:val="0"/>
        </w:rPr>
        <w:t>odporność na klęski żywiołowe</w:t>
      </w:r>
      <w:bookmarkEnd w:id="46"/>
    </w:p>
    <w:p w:rsidR="00AB2127" w:rsidRDefault="00AB2127" w:rsidP="00396E09">
      <w:pPr>
        <w:pStyle w:val="Bezodstpw"/>
        <w:spacing w:line="276" w:lineRule="auto"/>
        <w:rPr>
          <w:lang w:eastAsia="pl-PL"/>
        </w:rPr>
      </w:pPr>
    </w:p>
    <w:p w:rsidR="00473F9E" w:rsidRPr="00396E09" w:rsidRDefault="00AB2127" w:rsidP="00DD3646">
      <w:pPr>
        <w:pStyle w:val="Bezodstpw"/>
        <w:spacing w:line="276" w:lineRule="auto"/>
        <w:jc w:val="both"/>
        <w:rPr>
          <w:rFonts w:asciiTheme="minorHAnsi" w:hAnsiTheme="minorHAnsi"/>
          <w:sz w:val="24"/>
          <w:szCs w:val="24"/>
        </w:rPr>
      </w:pPr>
      <w:r w:rsidRPr="00396E09">
        <w:rPr>
          <w:rFonts w:asciiTheme="minorHAnsi" w:hAnsiTheme="minorHAnsi"/>
          <w:sz w:val="24"/>
          <w:szCs w:val="24"/>
        </w:rPr>
        <w:t xml:space="preserve">W podrozdziale tym </w:t>
      </w:r>
      <w:r w:rsidR="00663666" w:rsidRPr="00396E09">
        <w:rPr>
          <w:rFonts w:asciiTheme="minorHAnsi" w:hAnsiTheme="minorHAnsi"/>
          <w:sz w:val="24"/>
          <w:szCs w:val="24"/>
        </w:rPr>
        <w:t>należy wyjaśnić</w:t>
      </w:r>
      <w:r w:rsidRPr="00396E09">
        <w:rPr>
          <w:rFonts w:asciiTheme="minorHAnsi" w:hAnsiTheme="minorHAnsi"/>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396E09">
        <w:rPr>
          <w:rFonts w:asciiTheme="minorHAnsi" w:hAnsiTheme="minorHAnsi"/>
          <w:sz w:val="24"/>
          <w:szCs w:val="24"/>
        </w:rPr>
        <w:br/>
      </w:r>
      <w:r w:rsidRPr="00396E09">
        <w:rPr>
          <w:rFonts w:asciiTheme="minorHAnsi" w:hAnsiTheme="minorHAnsi"/>
          <w:sz w:val="24"/>
          <w:szCs w:val="24"/>
        </w:rPr>
        <w:t>nr 2</w:t>
      </w:r>
      <w:r w:rsidR="00663666" w:rsidRPr="00396E09">
        <w:rPr>
          <w:rFonts w:asciiTheme="minorHAnsi" w:hAnsiTheme="minorHAnsi"/>
          <w:sz w:val="24"/>
          <w:szCs w:val="24"/>
        </w:rPr>
        <w:t>15/2014.</w:t>
      </w:r>
      <w:r w:rsidR="00473F9E" w:rsidRPr="00396E09">
        <w:rPr>
          <w:rFonts w:asciiTheme="minorHAnsi" w:hAnsiTheme="minorHAnsi"/>
          <w:sz w:val="24"/>
          <w:szCs w:val="24"/>
        </w:rPr>
        <w:t xml:space="preserve"> </w:t>
      </w:r>
    </w:p>
    <w:p w:rsidR="00435F43" w:rsidRPr="00396E09" w:rsidRDefault="00435F43" w:rsidP="00DD3646">
      <w:pPr>
        <w:pStyle w:val="Bezodstpw"/>
        <w:spacing w:line="276" w:lineRule="auto"/>
        <w:jc w:val="both"/>
        <w:rPr>
          <w:rFonts w:asciiTheme="minorHAnsi" w:hAnsiTheme="minorHAnsi"/>
          <w:sz w:val="24"/>
          <w:szCs w:val="24"/>
        </w:rPr>
      </w:pPr>
      <w:r w:rsidRPr="00396E09">
        <w:rPr>
          <w:rFonts w:asciiTheme="minorHAnsi" w:eastAsia="Times New Roman" w:hAnsiTheme="minorHAnsi" w:cs="Arial"/>
          <w:sz w:val="24"/>
          <w:szCs w:val="24"/>
          <w:lang w:eastAsia="pl-PL"/>
        </w:rPr>
        <w:t>P</w:t>
      </w:r>
      <w:r w:rsidR="00663666" w:rsidRPr="00396E09">
        <w:rPr>
          <w:rFonts w:asciiTheme="minorHAnsi" w:eastAsia="Times New Roman" w:hAnsiTheme="min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396E09" w:rsidRDefault="00663666" w:rsidP="00DD3646">
      <w:pPr>
        <w:pStyle w:val="Bezodstpw"/>
        <w:spacing w:line="276" w:lineRule="auto"/>
        <w:jc w:val="both"/>
        <w:rPr>
          <w:rFonts w:asciiTheme="minorHAnsi" w:hAnsiTheme="minorHAnsi" w:cs="Calibri"/>
          <w:color w:val="000000"/>
          <w:sz w:val="24"/>
          <w:szCs w:val="24"/>
          <w:lang w:eastAsia="pl-PL"/>
        </w:rPr>
      </w:pPr>
      <w:r w:rsidRPr="00396E09">
        <w:rPr>
          <w:rFonts w:asciiTheme="minorHAnsi" w:eastAsia="Times New Roman" w:hAnsiTheme="min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396E09">
        <w:rPr>
          <w:rFonts w:asciiTheme="minorHAnsi" w:eastAsia="Times New Roman" w:hAnsiTheme="minorHAnsi" w:cs="Arial"/>
          <w:sz w:val="24"/>
          <w:szCs w:val="24"/>
          <w:lang w:eastAsia="pl-PL"/>
        </w:rPr>
        <w:t>) i oddziaływań (</w:t>
      </w:r>
      <w:r w:rsidR="00C07010" w:rsidRPr="00396E09">
        <w:rPr>
          <w:rFonts w:asciiTheme="minorHAnsi" w:eastAsia="Times New Roman" w:hAnsiTheme="minorHAnsi" w:cs="Arial"/>
          <w:sz w:val="24"/>
          <w:szCs w:val="24"/>
          <w:lang w:eastAsia="pl-PL"/>
        </w:rPr>
        <w:t>m.in.</w:t>
      </w:r>
      <w:r w:rsidRPr="00396E09">
        <w:rPr>
          <w:rFonts w:asciiTheme="minorHAnsi" w:eastAsia="Times New Roman" w:hAnsiTheme="minorHAnsi" w:cs="Arial"/>
          <w:sz w:val="24"/>
          <w:szCs w:val="24"/>
          <w:lang w:eastAsia="pl-PL"/>
        </w:rPr>
        <w:t xml:space="preserve"> fale upałów, drenaż</w:t>
      </w:r>
      <w:r w:rsidR="004A3AD6" w:rsidRPr="00396E09">
        <w:rPr>
          <w:rStyle w:val="Odwoanieprzypisudolnego"/>
          <w:rFonts w:asciiTheme="minorHAnsi" w:eastAsia="Times New Roman" w:hAnsiTheme="minorHAnsi" w:cs="Arial"/>
          <w:sz w:val="24"/>
          <w:szCs w:val="24"/>
          <w:lang w:eastAsia="pl-PL"/>
        </w:rPr>
        <w:footnoteReference w:id="9"/>
      </w:r>
      <w:r w:rsidRPr="00396E09">
        <w:rPr>
          <w:rFonts w:asciiTheme="minorHAnsi" w:eastAsia="Times New Roman" w:hAnsiTheme="minorHAnsi" w:cs="Arial"/>
          <w:sz w:val="24"/>
          <w:szCs w:val="24"/>
          <w:lang w:eastAsia="pl-PL"/>
        </w:rPr>
        <w:t>, zagrożenie powodziowe, jak również przedłużające się okresy suszy wpływające np. na właściwości gleby)</w:t>
      </w:r>
      <w:r w:rsidR="00435F43" w:rsidRPr="00396E09">
        <w:rPr>
          <w:rFonts w:asciiTheme="minorHAnsi" w:eastAsia="Times New Roman" w:hAnsiTheme="minorHAnsi" w:cs="Arial"/>
          <w:sz w:val="24"/>
          <w:szCs w:val="24"/>
          <w:lang w:eastAsia="pl-PL"/>
        </w:rPr>
        <w:t>.</w:t>
      </w:r>
      <w:r w:rsidR="00435F43" w:rsidRPr="00396E09">
        <w:rPr>
          <w:rFonts w:asciiTheme="minorHAnsi" w:hAnsiTheme="minorHAnsi" w:cs="Calibri"/>
          <w:color w:val="000000"/>
          <w:sz w:val="24"/>
          <w:szCs w:val="24"/>
          <w:lang w:eastAsia="pl-PL"/>
        </w:rPr>
        <w:t xml:space="preserve"> </w:t>
      </w:r>
    </w:p>
    <w:p w:rsidR="00435F43" w:rsidRPr="00396E09" w:rsidRDefault="00435F43" w:rsidP="00DD3646">
      <w:pPr>
        <w:pStyle w:val="Bezodstpw"/>
        <w:spacing w:line="276" w:lineRule="auto"/>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Tam gdzie ma to uzasadnienie, należy zastosować rozwiązania zwiększające odporność infrastruktury </w:t>
      </w:r>
      <w:r w:rsidR="00C07010"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bookmarkEnd w:id="42"/>
    <w:bookmarkEnd w:id="43"/>
    <w:bookmarkEnd w:id="44"/>
    <w:p w:rsidR="00CA6FB6" w:rsidRPr="00396E09" w:rsidRDefault="00CA6FB6" w:rsidP="00DD3646">
      <w:p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Przygotowując niniejszy rozdział zaleca się  korzystanie z Poradnika przygotowania inwestycji </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z uwzględnieniem zmian klimatu, ich łagodzenia i przystosowania do tych zmian oraz odporności na klęski żywiołowe Ministerstwa Środowiska Departament Zrównoważonego Rozwoju 2015. </w:t>
      </w:r>
    </w:p>
    <w:p w:rsidR="00CA6FB6" w:rsidRPr="00396E09" w:rsidRDefault="00CA6FB6" w:rsidP="00DD3646">
      <w:pPr>
        <w:jc w:val="both"/>
        <w:rPr>
          <w:rFonts w:asciiTheme="minorHAnsi" w:hAnsiTheme="minorHAnsi"/>
          <w:sz w:val="24"/>
          <w:szCs w:val="24"/>
        </w:rPr>
      </w:pPr>
      <w:r w:rsidRPr="00396E09">
        <w:rPr>
          <w:rFonts w:asciiTheme="minorHAnsi" w:hAnsiTheme="minorHAnsi"/>
          <w:sz w:val="24"/>
          <w:szCs w:val="24"/>
        </w:rPr>
        <w:t>Realizując projekt z zakresu efektywności energetycznej należy również wyjaśnić, w jaki sposób uwzględniono zagrożenia związane ze zmianą klimatu, kwestie dotyczące przystosowania się do zmian klimatu i ich łagodzenia oraz odporność na klęski żywiołowe, odpowiadając na następujące pytania:</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rozważono alternatywne rozwiązanie dotyczące mniejszego zużycia węgla lub oparte na źródłach odnawialnych?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trakcie przygotowywania projektu przeprowadzono ocenę zagrożeń wynikających ze zmian klimatycznych lub kontrolę podatności?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ramach oceny oddziaływania na środowisko uwzględniono kwestie związane ze zmianą klimatu?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lastRenderedPageBreak/>
        <w:t xml:space="preserve">W jaki sposób kwestie klimatyczne zostały uwzględnione w analizie i rankingu odpowiednich wariantów?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Czy projekt w połączeniu ze zmianą klimatu będzie miał jakikolwiek pozytywny lub negatywny wpływ na otoczenie? Czy zmiana klimatu wpłynęła na lokalizację projektu?</w:t>
      </w:r>
    </w:p>
    <w:p w:rsidR="00CA6FB6" w:rsidRPr="00396E09" w:rsidRDefault="00CA6FB6" w:rsidP="00DD3646">
      <w:pPr>
        <w:spacing w:after="0"/>
        <w:jc w:val="both"/>
        <w:rPr>
          <w:rFonts w:asciiTheme="minorHAnsi" w:eastAsia="Times New Roman" w:hAnsiTheme="minorHAnsi" w:cs="Arial"/>
          <w:sz w:val="24"/>
          <w:szCs w:val="24"/>
          <w:lang w:eastAsia="pl-PL"/>
        </w:rPr>
      </w:pPr>
    </w:p>
    <w:p w:rsidR="0096366D" w:rsidRPr="00A2015A" w:rsidRDefault="000F6A3D" w:rsidP="00DD3646">
      <w:pPr>
        <w:pStyle w:val="Nagwek2"/>
        <w:numPr>
          <w:ilvl w:val="1"/>
          <w:numId w:val="2"/>
        </w:numPr>
        <w:jc w:val="both"/>
        <w:rPr>
          <w:i w:val="0"/>
        </w:rPr>
      </w:pPr>
      <w:bookmarkStart w:id="47" w:name="_Toc476910076"/>
      <w:r>
        <w:rPr>
          <w:i w:val="0"/>
        </w:rPr>
        <w:t>Wpływ</w:t>
      </w:r>
      <w:r w:rsidR="0096366D" w:rsidRPr="00A2015A">
        <w:rPr>
          <w:i w:val="0"/>
        </w:rPr>
        <w:t xml:space="preserve"> na efektywne i racjonalne wykorzystywanie zasobów naturalnych oraz stosowanie rozwiązań przyjaznych środowisku</w:t>
      </w:r>
      <w:bookmarkEnd w:id="47"/>
    </w:p>
    <w:p w:rsidR="006E4C4C" w:rsidRDefault="006E4C4C" w:rsidP="00396E09">
      <w:pPr>
        <w:pStyle w:val="Bezodstpw"/>
        <w:spacing w:line="276" w:lineRule="auto"/>
      </w:pPr>
    </w:p>
    <w:p w:rsidR="00396E09" w:rsidRDefault="007F7064" w:rsidP="00396E09">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396E09">
      <w:pPr>
        <w:pStyle w:val="Nagwek1"/>
        <w:numPr>
          <w:ilvl w:val="0"/>
          <w:numId w:val="2"/>
        </w:numPr>
      </w:pPr>
      <w:bookmarkStart w:id="48" w:name="_Toc476910077"/>
      <w:r>
        <w:t>Promocja projektu</w:t>
      </w:r>
      <w:bookmarkEnd w:id="48"/>
    </w:p>
    <w:p w:rsidR="000B1483" w:rsidRDefault="000B1483" w:rsidP="00396E09">
      <w:pPr>
        <w:pStyle w:val="Bezodstpw"/>
        <w:spacing w:line="276" w:lineRule="auto"/>
      </w:pPr>
    </w:p>
    <w:p w:rsidR="005B2F0A" w:rsidRDefault="00F35422" w:rsidP="00396E09">
      <w:pPr>
        <w:jc w:val="both"/>
        <w:rPr>
          <w:rFonts w:cs="Arial"/>
          <w:bCs/>
          <w:sz w:val="24"/>
          <w:szCs w:val="24"/>
          <w:lang w:eastAsia="pl-PL"/>
        </w:rPr>
      </w:pPr>
      <w:r w:rsidRPr="00D972BC">
        <w:rPr>
          <w:sz w:val="24"/>
          <w:szCs w:val="24"/>
        </w:rPr>
        <w:t>Należy opisać promocję projektu</w:t>
      </w:r>
      <w:r w:rsidR="00C441B9" w:rsidRPr="00D972BC">
        <w:rPr>
          <w:sz w:val="24"/>
          <w:szCs w:val="24"/>
        </w:rPr>
        <w:t xml:space="preserve"> oraz</w:t>
      </w:r>
      <w:r w:rsidRPr="00D972BC">
        <w:rPr>
          <w:sz w:val="24"/>
          <w:szCs w:val="24"/>
        </w:rPr>
        <w:t xml:space="preserve"> przedstaw</w:t>
      </w:r>
      <w:r w:rsidR="00C441B9" w:rsidRPr="00D972BC">
        <w:rPr>
          <w:sz w:val="24"/>
          <w:szCs w:val="24"/>
        </w:rPr>
        <w:t xml:space="preserve">ić formę działań promocyjnych </w:t>
      </w:r>
      <w:r w:rsidRPr="00D972BC">
        <w:rPr>
          <w:sz w:val="24"/>
          <w:szCs w:val="24"/>
        </w:rPr>
        <w:t xml:space="preserve">zgodnie </w:t>
      </w:r>
      <w:r w:rsidR="000B1483" w:rsidRPr="00D972BC">
        <w:rPr>
          <w:sz w:val="24"/>
          <w:szCs w:val="24"/>
        </w:rPr>
        <w:t xml:space="preserve">z </w:t>
      </w:r>
      <w:r w:rsidR="000B1483" w:rsidRPr="00D972BC">
        <w:rPr>
          <w:i/>
          <w:sz w:val="24"/>
          <w:szCs w:val="24"/>
        </w:rPr>
        <w:t>W</w:t>
      </w:r>
      <w:r w:rsidRPr="00D972BC">
        <w:rPr>
          <w:i/>
          <w:sz w:val="24"/>
          <w:szCs w:val="24"/>
        </w:rPr>
        <w:t xml:space="preserve">ytycznymi MIiR </w:t>
      </w:r>
      <w:r w:rsidR="000B1483" w:rsidRPr="00D972BC">
        <w:rPr>
          <w:i/>
          <w:sz w:val="24"/>
          <w:szCs w:val="24"/>
        </w:rPr>
        <w:br/>
      </w:r>
      <w:r w:rsidRPr="00D972BC">
        <w:rPr>
          <w:i/>
          <w:sz w:val="24"/>
          <w:szCs w:val="24"/>
        </w:rPr>
        <w:t>w zakresie infor</w:t>
      </w:r>
      <w:r w:rsidR="000B1483" w:rsidRPr="00D972BC">
        <w:rPr>
          <w:i/>
          <w:sz w:val="24"/>
          <w:szCs w:val="24"/>
        </w:rPr>
        <w:t>macji i promocji</w:t>
      </w:r>
      <w:r w:rsidR="000B1483" w:rsidRPr="00D972BC">
        <w:rPr>
          <w:rFonts w:eastAsia="Times New Roman" w:cs="Arial"/>
          <w:i/>
          <w:sz w:val="24"/>
          <w:szCs w:val="24"/>
          <w:lang w:eastAsia="pl-PL"/>
        </w:rPr>
        <w:t xml:space="preserve"> programów operacyjnych polityki spójności na lata 2014-2020 </w:t>
      </w:r>
      <w:r w:rsidR="000B1483" w:rsidRPr="00D972BC">
        <w:rPr>
          <w:rFonts w:eastAsia="Times New Roman" w:cs="Arial"/>
          <w:sz w:val="24"/>
          <w:szCs w:val="24"/>
          <w:lang w:eastAsia="pl-PL"/>
        </w:rPr>
        <w:t xml:space="preserve">dostępnymi na stronie internetowej: </w:t>
      </w:r>
      <w:hyperlink r:id="rId14" w:history="1">
        <w:r w:rsidR="0035042A" w:rsidRPr="00D972BC">
          <w:rPr>
            <w:rStyle w:val="Hipercze"/>
            <w:rFonts w:eastAsia="Times New Roman" w:cs="Arial"/>
            <w:sz w:val="24"/>
            <w:szCs w:val="24"/>
            <w:lang w:eastAsia="pl-PL"/>
          </w:rPr>
          <w:t>http://www.mir.gov.pl/strony/zadania/fundusze-europejskie/wytyczne/wytyczne-na-lata-2014-2020/#</w:t>
        </w:r>
      </w:hyperlink>
      <w:r w:rsidR="0035042A" w:rsidRPr="00D972BC">
        <w:rPr>
          <w:rFonts w:eastAsia="Times New Roman" w:cs="Arial"/>
          <w:i/>
          <w:sz w:val="24"/>
          <w:szCs w:val="24"/>
          <w:lang w:eastAsia="pl-PL"/>
        </w:rPr>
        <w:t xml:space="preserve"> </w:t>
      </w:r>
      <w:r w:rsidR="000B1483" w:rsidRPr="00D972BC">
        <w:rPr>
          <w:rFonts w:eastAsia="Times New Roman" w:cs="Arial"/>
          <w:sz w:val="24"/>
          <w:szCs w:val="24"/>
          <w:lang w:eastAsia="pl-PL"/>
        </w:rPr>
        <w:t>oraz zgodnie</w:t>
      </w:r>
      <w:r w:rsidR="000B1483" w:rsidRPr="00D972BC">
        <w:rPr>
          <w:rFonts w:eastAsia="Times New Roman" w:cs="Arial"/>
          <w:i/>
          <w:sz w:val="24"/>
          <w:szCs w:val="24"/>
          <w:lang w:eastAsia="pl-PL"/>
        </w:rPr>
        <w:t xml:space="preserve"> </w:t>
      </w:r>
      <w:r w:rsidR="000B1483" w:rsidRPr="00D972BC">
        <w:rPr>
          <w:rFonts w:eastAsia="Times New Roman" w:cs="Arial"/>
          <w:sz w:val="24"/>
          <w:szCs w:val="24"/>
          <w:lang w:eastAsia="pl-PL"/>
        </w:rPr>
        <w:t>z</w:t>
      </w:r>
      <w:r w:rsidR="000B1483" w:rsidRPr="00D972BC">
        <w:rPr>
          <w:rFonts w:eastAsia="Times New Roman" w:cs="Arial"/>
          <w:i/>
          <w:sz w:val="24"/>
          <w:szCs w:val="24"/>
          <w:lang w:eastAsia="pl-PL"/>
        </w:rPr>
        <w:t xml:space="preserve"> </w:t>
      </w:r>
      <w:r w:rsidR="000B1483" w:rsidRPr="00D972BC">
        <w:rPr>
          <w:rFonts w:cs="Arial"/>
          <w:bCs/>
          <w:i/>
          <w:sz w:val="24"/>
          <w:szCs w:val="24"/>
          <w:lang w:eastAsia="pl-PL"/>
        </w:rPr>
        <w:t>Podręcznikiem wnioskodawcy i beneficjenta programów polityki spójności 2014-2020 w zakresie informacji i promocji</w:t>
      </w:r>
      <w:r w:rsidR="0035042A" w:rsidRPr="00D972BC">
        <w:rPr>
          <w:rFonts w:cs="Arial"/>
          <w:bCs/>
          <w:i/>
          <w:sz w:val="24"/>
          <w:szCs w:val="24"/>
          <w:lang w:eastAsia="pl-PL"/>
        </w:rPr>
        <w:t xml:space="preserve"> </w:t>
      </w:r>
      <w:r w:rsidR="0035042A" w:rsidRPr="00D972BC">
        <w:rPr>
          <w:rFonts w:cs="Arial"/>
          <w:bCs/>
          <w:sz w:val="24"/>
          <w:szCs w:val="24"/>
          <w:lang w:eastAsia="pl-PL"/>
        </w:rPr>
        <w:t>dostępnym na stronie internetowej:</w:t>
      </w:r>
      <w:r w:rsidR="0035042A" w:rsidRPr="00D972BC">
        <w:rPr>
          <w:sz w:val="24"/>
          <w:szCs w:val="24"/>
        </w:rPr>
        <w:t xml:space="preserve"> </w:t>
      </w:r>
      <w:hyperlink r:id="rId15" w:history="1">
        <w:r w:rsidR="009125F9" w:rsidRPr="00D972BC">
          <w:rPr>
            <w:rStyle w:val="Hipercze"/>
            <w:sz w:val="24"/>
            <w:szCs w:val="24"/>
          </w:rPr>
          <w:t>http://www.2014-2020.rpo-swietokrzyskie.pl/</w:t>
        </w:r>
      </w:hyperlink>
      <w:r w:rsidR="009125F9" w:rsidRPr="00D972BC">
        <w:rPr>
          <w:sz w:val="24"/>
          <w:szCs w:val="24"/>
        </w:rPr>
        <w:t xml:space="preserve"> w zakładce </w:t>
      </w:r>
      <w:r w:rsidR="009125F9" w:rsidRPr="00D972BC">
        <w:rPr>
          <w:i/>
          <w:sz w:val="24"/>
          <w:szCs w:val="24"/>
        </w:rPr>
        <w:t>„Poznaj obowiązki przy realizacji projektów”</w:t>
      </w:r>
      <w:r w:rsidR="009125F9" w:rsidRPr="00D972BC">
        <w:rPr>
          <w:sz w:val="24"/>
          <w:szCs w:val="24"/>
        </w:rPr>
        <w:t xml:space="preserve"> → </w:t>
      </w:r>
      <w:r w:rsidR="009125F9" w:rsidRPr="00D972BC">
        <w:rPr>
          <w:i/>
          <w:sz w:val="24"/>
          <w:szCs w:val="24"/>
        </w:rPr>
        <w:t>„Poznaj zasady promowania projektów”</w:t>
      </w:r>
      <w:r w:rsidR="008C5498" w:rsidRPr="00D972BC">
        <w:rPr>
          <w:sz w:val="24"/>
          <w:szCs w:val="24"/>
        </w:rPr>
        <w:t xml:space="preserve"> oraz na stronie: </w:t>
      </w:r>
      <w:hyperlink r:id="rId16" w:history="1">
        <w:r w:rsidR="008C5498" w:rsidRPr="00D972BC">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sidRPr="00D972BC">
        <w:rPr>
          <w:rFonts w:cs="Arial"/>
          <w:bCs/>
          <w:sz w:val="24"/>
          <w:szCs w:val="24"/>
          <w:lang w:eastAsia="pl-PL"/>
        </w:rPr>
        <w:t>.</w:t>
      </w:r>
    </w:p>
    <w:p w:rsidR="003C1001" w:rsidRPr="00396E09" w:rsidRDefault="003C1001" w:rsidP="00396E09">
      <w:pPr>
        <w:jc w:val="both"/>
        <w:rPr>
          <w:rFonts w:cs="Arial"/>
          <w:b/>
          <w:bCs/>
          <w:sz w:val="24"/>
          <w:szCs w:val="24"/>
          <w:lang w:eastAsia="pl-PL"/>
        </w:rPr>
      </w:pPr>
    </w:p>
    <w:p w:rsidR="005B2F0A" w:rsidRDefault="005B2F0A" w:rsidP="00396E09">
      <w:pPr>
        <w:pStyle w:val="Nagwek1"/>
        <w:numPr>
          <w:ilvl w:val="0"/>
          <w:numId w:val="2"/>
        </w:numPr>
      </w:pPr>
      <w:bookmarkStart w:id="49" w:name="_Toc476910078"/>
      <w:r>
        <w:t>Wnioski i podsumowanie</w:t>
      </w:r>
      <w:bookmarkEnd w:id="49"/>
    </w:p>
    <w:p w:rsidR="005B2F0A" w:rsidRDefault="005B2F0A" w:rsidP="00396E09">
      <w:pPr>
        <w:pStyle w:val="Bezodstpw"/>
        <w:spacing w:line="276" w:lineRule="auto"/>
      </w:pPr>
    </w:p>
    <w:p w:rsidR="005B2F0A" w:rsidRPr="003B0E8A" w:rsidRDefault="005B2F0A" w:rsidP="00396E09">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96E09">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96E09">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3B0E8A" w:rsidRPr="003B0E8A" w:rsidRDefault="00DD3646" w:rsidP="00396E09">
      <w:pPr>
        <w:pStyle w:val="Bezodstpw"/>
        <w:spacing w:line="276" w:lineRule="auto"/>
        <w:jc w:val="both"/>
        <w:rPr>
          <w:sz w:val="24"/>
          <w:szCs w:val="24"/>
        </w:rPr>
      </w:pPr>
      <w:r>
        <w:rPr>
          <w:sz w:val="24"/>
          <w:szCs w:val="24"/>
        </w:rPr>
        <w:t>c</w:t>
      </w:r>
      <w:r w:rsidR="003B0E8A" w:rsidRPr="003B0E8A">
        <w:rPr>
          <w:sz w:val="24"/>
          <w:szCs w:val="24"/>
        </w:rPr>
        <w:t>) zastosowanego rozwiązania/wariantu</w:t>
      </w:r>
      <w:r w:rsidR="003B0E8A">
        <w:rPr>
          <w:sz w:val="24"/>
          <w:szCs w:val="24"/>
        </w:rPr>
        <w:t>,</w:t>
      </w:r>
    </w:p>
    <w:p w:rsidR="003B0E8A" w:rsidRPr="003B0E8A" w:rsidRDefault="00DD3646" w:rsidP="00396E09">
      <w:pPr>
        <w:pStyle w:val="Bezodstpw"/>
        <w:spacing w:line="276" w:lineRule="auto"/>
        <w:jc w:val="both"/>
        <w:rPr>
          <w:sz w:val="24"/>
          <w:szCs w:val="24"/>
        </w:rPr>
      </w:pPr>
      <w:r>
        <w:rPr>
          <w:sz w:val="24"/>
          <w:szCs w:val="24"/>
        </w:rPr>
        <w:t>d</w:t>
      </w:r>
      <w:r w:rsidR="003B0E8A" w:rsidRPr="003B0E8A">
        <w:rPr>
          <w:sz w:val="24"/>
          <w:szCs w:val="24"/>
        </w:rPr>
        <w:t>) analizy finansowej</w:t>
      </w:r>
      <w:r w:rsidR="003C1001">
        <w:rPr>
          <w:sz w:val="24"/>
          <w:szCs w:val="24"/>
        </w:rPr>
        <w:t>,</w:t>
      </w:r>
      <w:r w:rsidR="003B0E8A" w:rsidRPr="003B0E8A">
        <w:rPr>
          <w:sz w:val="24"/>
          <w:szCs w:val="24"/>
        </w:rPr>
        <w:t xml:space="preserve"> </w:t>
      </w:r>
    </w:p>
    <w:p w:rsidR="00EE6F59" w:rsidRDefault="00DD3646" w:rsidP="00837D2A">
      <w:pPr>
        <w:pStyle w:val="Bezodstpw"/>
        <w:spacing w:line="276" w:lineRule="auto"/>
        <w:jc w:val="both"/>
        <w:rPr>
          <w:sz w:val="24"/>
          <w:szCs w:val="24"/>
        </w:rPr>
      </w:pPr>
      <w:r>
        <w:rPr>
          <w:sz w:val="24"/>
          <w:szCs w:val="24"/>
        </w:rPr>
        <w:t>e</w:t>
      </w:r>
      <w:r w:rsidR="003B0E8A" w:rsidRPr="003B0E8A">
        <w:rPr>
          <w:sz w:val="24"/>
          <w:szCs w:val="24"/>
        </w:rPr>
        <w:t>) analizy OOŚ</w:t>
      </w:r>
    </w:p>
    <w:p w:rsidR="00393042" w:rsidRPr="000305CD" w:rsidRDefault="00393042" w:rsidP="00393042">
      <w:pPr>
        <w:pStyle w:val="Nagwek2"/>
        <w:numPr>
          <w:ilvl w:val="0"/>
          <w:numId w:val="2"/>
        </w:numPr>
        <w:rPr>
          <w:i w:val="0"/>
          <w:iCs w:val="0"/>
        </w:rPr>
      </w:pPr>
      <w:bookmarkStart w:id="50" w:name="_Toc309030389"/>
      <w:bookmarkStart w:id="51" w:name="_Toc476910079"/>
      <w:bookmarkStart w:id="52" w:name="_Toc433636337"/>
      <w:r w:rsidRPr="00393042">
        <w:rPr>
          <w:i w:val="0"/>
          <w:iCs w:val="0"/>
        </w:rPr>
        <w:lastRenderedPageBreak/>
        <w:t>Uwagi i komentarze własne beneficjenta</w:t>
      </w:r>
      <w:bookmarkEnd w:id="50"/>
      <w:bookmarkEnd w:id="51"/>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393042" w:rsidRPr="000F5ADE" w:rsidTr="00BC4EC2">
        <w:trPr>
          <w:cantSplit/>
          <w:trHeight w:val="260"/>
        </w:trPr>
        <w:tc>
          <w:tcPr>
            <w:tcW w:w="10768" w:type="dxa"/>
            <w:shd w:val="clear" w:color="auto" w:fill="auto"/>
            <w:vAlign w:val="center"/>
          </w:tcPr>
          <w:p w:rsidR="00393042" w:rsidRPr="000F5ADE" w:rsidRDefault="00393042" w:rsidP="00393042">
            <w:pPr>
              <w:jc w:val="both"/>
              <w:rPr>
                <w:rFonts w:asciiTheme="minorHAnsi" w:hAnsiTheme="minorHAnsi" w:cs="Arial"/>
              </w:rPr>
            </w:pPr>
            <w:r w:rsidRPr="00393042">
              <w:rPr>
                <w:rFonts w:asciiTheme="minorHAnsi" w:hAnsiTheme="minorHAnsi" w:cs="Arial"/>
              </w:rPr>
              <w:t>W tym miejscu, w razie konieczności, powinny znaleźć się wszelkie uwagi i komentarze dotyczące projektu, którymi Beneficjent chciałby się podzielić z ekspertami oceniającymi wniosek, a których nie uwzględnia konstrukcja i struktura niniejszego studium wykonalności.</w:t>
            </w:r>
          </w:p>
        </w:tc>
      </w:tr>
      <w:tr w:rsidR="00393042" w:rsidRPr="000F5ADE" w:rsidTr="00BC4EC2">
        <w:trPr>
          <w:cantSplit/>
        </w:trPr>
        <w:tc>
          <w:tcPr>
            <w:tcW w:w="10768" w:type="dxa"/>
            <w:vAlign w:val="center"/>
          </w:tcPr>
          <w:p w:rsidR="00393042" w:rsidRPr="000F5ADE" w:rsidRDefault="00393042" w:rsidP="000305CD">
            <w:pPr>
              <w:jc w:val="both"/>
              <w:rPr>
                <w:rFonts w:asciiTheme="minorHAnsi" w:hAnsiTheme="minorHAnsi" w:cs="Arial"/>
              </w:rPr>
            </w:pPr>
          </w:p>
        </w:tc>
      </w:tr>
    </w:tbl>
    <w:p w:rsidR="00147C54" w:rsidRPr="00147C54" w:rsidRDefault="00147C54" w:rsidP="00147C54">
      <w:pPr>
        <w:pStyle w:val="Nagwek1"/>
        <w:numPr>
          <w:ilvl w:val="0"/>
          <w:numId w:val="2"/>
        </w:numPr>
      </w:pPr>
      <w:bookmarkStart w:id="53" w:name="_Toc476910081"/>
      <w:r>
        <w:t>Oświadczenie</w:t>
      </w:r>
      <w:bookmarkEnd w:id="52"/>
      <w:bookmarkEnd w:id="53"/>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DD3646">
            <w:pPr>
              <w:spacing w:after="0" w:line="240" w:lineRule="auto"/>
              <w:jc w:val="both"/>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D37F19">
      <w:footerReference w:type="default" r:id="rId1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33" w:rsidRDefault="00A84933" w:rsidP="00701918">
      <w:pPr>
        <w:spacing w:after="0" w:line="240" w:lineRule="auto"/>
      </w:pPr>
      <w:r>
        <w:separator/>
      </w:r>
    </w:p>
  </w:endnote>
  <w:endnote w:type="continuationSeparator" w:id="0">
    <w:p w:rsidR="00A84933" w:rsidRDefault="00A84933"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24" w:rsidRDefault="003955A0">
    <w:pPr>
      <w:pStyle w:val="Stopka"/>
      <w:jc w:val="right"/>
    </w:pPr>
    <w:r>
      <w:fldChar w:fldCharType="begin"/>
    </w:r>
    <w:r>
      <w:instrText xml:space="preserve"> PAGE   \* MERGEFORMAT </w:instrText>
    </w:r>
    <w:r>
      <w:fldChar w:fldCharType="separate"/>
    </w:r>
    <w:r>
      <w:rPr>
        <w:noProof/>
      </w:rPr>
      <w:t>2</w:t>
    </w:r>
    <w:r>
      <w:rPr>
        <w:noProof/>
      </w:rPr>
      <w:fldChar w:fldCharType="end"/>
    </w:r>
  </w:p>
  <w:p w:rsidR="00257A24" w:rsidRDefault="00257A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33" w:rsidRDefault="00A84933" w:rsidP="00701918">
      <w:pPr>
        <w:spacing w:after="0" w:line="240" w:lineRule="auto"/>
      </w:pPr>
      <w:r>
        <w:separator/>
      </w:r>
    </w:p>
  </w:footnote>
  <w:footnote w:type="continuationSeparator" w:id="0">
    <w:p w:rsidR="00A84933" w:rsidRDefault="00A84933" w:rsidP="00701918">
      <w:pPr>
        <w:spacing w:after="0" w:line="240" w:lineRule="auto"/>
      </w:pPr>
      <w:r>
        <w:continuationSeparator/>
      </w:r>
    </w:p>
  </w:footnote>
  <w:footnote w:id="1">
    <w:p w:rsidR="00257A24" w:rsidRPr="0077546F" w:rsidRDefault="00257A24" w:rsidP="00414B23">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2">
    <w:p w:rsidR="00257A24" w:rsidRPr="0077546F" w:rsidRDefault="00257A24" w:rsidP="00414B23">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3">
    <w:p w:rsidR="00257A24" w:rsidRPr="0077546F" w:rsidRDefault="00257A24" w:rsidP="00414B23">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4">
    <w:p w:rsidR="00257A24" w:rsidRDefault="00257A24" w:rsidP="00414B23">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5">
    <w:p w:rsidR="00257A24" w:rsidRPr="00D523F8" w:rsidRDefault="00257A24" w:rsidP="00414B23">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6">
    <w:p w:rsidR="00257A24" w:rsidRDefault="00257A24" w:rsidP="00414B23">
      <w:pPr>
        <w:pStyle w:val="Bezodstpw"/>
      </w:pPr>
      <w:r w:rsidRPr="00D523F8">
        <w:rPr>
          <w:rStyle w:val="Odwoanieprzypisudolnego"/>
          <w:sz w:val="20"/>
          <w:szCs w:val="20"/>
        </w:rPr>
        <w:footnoteRef/>
      </w:r>
      <w:r w:rsidRPr="00D523F8">
        <w:rPr>
          <w:sz w:val="20"/>
          <w:szCs w:val="20"/>
        </w:rPr>
        <w:t xml:space="preserve"> Patrz przypis 1</w:t>
      </w:r>
    </w:p>
  </w:footnote>
  <w:footnote w:id="7">
    <w:p w:rsidR="00257A24" w:rsidRDefault="00257A24" w:rsidP="00414B23">
      <w:pPr>
        <w:pStyle w:val="Tekstprzypisudolnego"/>
      </w:pPr>
      <w:r>
        <w:rPr>
          <w:rStyle w:val="Odwoanieprzypisudolnego"/>
        </w:rPr>
        <w:footnoteRef/>
      </w:r>
      <w:r>
        <w:t xml:space="preserve"> Patrz przypis 1</w:t>
      </w:r>
    </w:p>
  </w:footnote>
  <w:footnote w:id="8">
    <w:p w:rsidR="00257A24" w:rsidRDefault="00257A24" w:rsidP="00E37ED7">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9">
    <w:p w:rsidR="00257A24" w:rsidRDefault="00257A24"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5713A9"/>
    <w:multiLevelType w:val="hybridMultilevel"/>
    <w:tmpl w:val="E72C31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A61602"/>
    <w:multiLevelType w:val="hybridMultilevel"/>
    <w:tmpl w:val="C33A099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2F620F3"/>
    <w:multiLevelType w:val="hybridMultilevel"/>
    <w:tmpl w:val="E6BEB6FC"/>
    <w:lvl w:ilvl="0" w:tplc="67D854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22628B"/>
    <w:multiLevelType w:val="hybridMultilevel"/>
    <w:tmpl w:val="62C0E01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7">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546223"/>
    <w:multiLevelType w:val="hybridMultilevel"/>
    <w:tmpl w:val="3B2C7F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11B3B36"/>
    <w:multiLevelType w:val="multilevel"/>
    <w:tmpl w:val="2A7E9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7617E92"/>
    <w:multiLevelType w:val="hybridMultilevel"/>
    <w:tmpl w:val="81FAF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B342E"/>
    <w:multiLevelType w:val="hybridMultilevel"/>
    <w:tmpl w:val="B470B136"/>
    <w:lvl w:ilvl="0" w:tplc="EB3A9D4C">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753059"/>
    <w:multiLevelType w:val="multilevel"/>
    <w:tmpl w:val="2A8817FA"/>
    <w:lvl w:ilvl="0">
      <w:start w:val="1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F51A5"/>
    <w:multiLevelType w:val="hybridMultilevel"/>
    <w:tmpl w:val="45F8C5BE"/>
    <w:lvl w:ilvl="0" w:tplc="08089A84">
      <w:start w:val="10"/>
      <w:numFmt w:val="decimal"/>
      <w:lvlText w:val="%1."/>
      <w:lvlJc w:val="left"/>
      <w:pPr>
        <w:ind w:left="502" w:hanging="360"/>
      </w:pPr>
      <w:rPr>
        <w:rFonts w:hint="default"/>
      </w:rPr>
    </w:lvl>
    <w:lvl w:ilvl="1" w:tplc="C4AC9326">
      <w:start w:val="1"/>
      <w:numFmt w:val="lowerLetter"/>
      <w:lvlText w:val="%2."/>
      <w:lvlJc w:val="left"/>
      <w:pPr>
        <w:ind w:left="1222" w:hanging="360"/>
      </w:pPr>
      <w:rPr>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9465C7"/>
    <w:multiLevelType w:val="hybridMultilevel"/>
    <w:tmpl w:val="D736E8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405277"/>
    <w:multiLevelType w:val="hybridMultilevel"/>
    <w:tmpl w:val="81FAF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4C4F47"/>
    <w:multiLevelType w:val="hybridMultilevel"/>
    <w:tmpl w:val="65922E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D67252"/>
    <w:multiLevelType w:val="hybridMultilevel"/>
    <w:tmpl w:val="F7147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BE80130"/>
    <w:multiLevelType w:val="hybridMultilevel"/>
    <w:tmpl w:val="6B32D350"/>
    <w:lvl w:ilvl="0" w:tplc="F33E30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40873984"/>
    <w:multiLevelType w:val="multilevel"/>
    <w:tmpl w:val="A2ECD194"/>
    <w:lvl w:ilvl="0">
      <w:start w:val="9"/>
      <w:numFmt w:val="decimal"/>
      <w:lvlText w:val="%1"/>
      <w:lvlJc w:val="left"/>
      <w:pPr>
        <w:ind w:left="360" w:hanging="360"/>
      </w:pPr>
      <w:rPr>
        <w:rFonts w:asciiTheme="majorHAnsi" w:hAnsiTheme="majorHAnsi" w:hint="default"/>
        <w:sz w:val="22"/>
      </w:rPr>
    </w:lvl>
    <w:lvl w:ilvl="1">
      <w:start w:val="1"/>
      <w:numFmt w:val="decimal"/>
      <w:lvlText w:val="%1.%2"/>
      <w:lvlJc w:val="left"/>
      <w:pPr>
        <w:ind w:left="862" w:hanging="720"/>
      </w:pPr>
      <w:rPr>
        <w:rFonts w:asciiTheme="majorHAnsi" w:hAnsiTheme="majorHAnsi" w:hint="default"/>
        <w:sz w:val="32"/>
        <w:szCs w:val="32"/>
      </w:rPr>
    </w:lvl>
    <w:lvl w:ilvl="2">
      <w:start w:val="1"/>
      <w:numFmt w:val="decimal"/>
      <w:lvlText w:val="%1.%2.%3"/>
      <w:lvlJc w:val="left"/>
      <w:pPr>
        <w:ind w:left="1364" w:hanging="1080"/>
      </w:pPr>
      <w:rPr>
        <w:rFonts w:asciiTheme="majorHAnsi" w:hAnsiTheme="majorHAnsi" w:hint="default"/>
        <w:sz w:val="22"/>
      </w:rPr>
    </w:lvl>
    <w:lvl w:ilvl="3">
      <w:start w:val="1"/>
      <w:numFmt w:val="decimal"/>
      <w:lvlText w:val="%1.%2.%3.%4"/>
      <w:lvlJc w:val="left"/>
      <w:pPr>
        <w:ind w:left="1506" w:hanging="1080"/>
      </w:pPr>
      <w:rPr>
        <w:rFonts w:asciiTheme="majorHAnsi" w:hAnsiTheme="majorHAnsi" w:hint="default"/>
        <w:sz w:val="22"/>
      </w:rPr>
    </w:lvl>
    <w:lvl w:ilvl="4">
      <w:start w:val="1"/>
      <w:numFmt w:val="decimal"/>
      <w:lvlText w:val="%1.%2.%3.%4.%5"/>
      <w:lvlJc w:val="left"/>
      <w:pPr>
        <w:ind w:left="2008" w:hanging="1440"/>
      </w:pPr>
      <w:rPr>
        <w:rFonts w:asciiTheme="majorHAnsi" w:hAnsiTheme="majorHAnsi" w:hint="default"/>
        <w:sz w:val="22"/>
      </w:rPr>
    </w:lvl>
    <w:lvl w:ilvl="5">
      <w:start w:val="1"/>
      <w:numFmt w:val="decimal"/>
      <w:lvlText w:val="%1.%2.%3.%4.%5.%6"/>
      <w:lvlJc w:val="left"/>
      <w:pPr>
        <w:ind w:left="2510" w:hanging="1800"/>
      </w:pPr>
      <w:rPr>
        <w:rFonts w:asciiTheme="majorHAnsi" w:hAnsiTheme="majorHAnsi" w:hint="default"/>
        <w:sz w:val="22"/>
      </w:rPr>
    </w:lvl>
    <w:lvl w:ilvl="6">
      <w:start w:val="1"/>
      <w:numFmt w:val="decimal"/>
      <w:lvlText w:val="%1.%2.%3.%4.%5.%6.%7"/>
      <w:lvlJc w:val="left"/>
      <w:pPr>
        <w:ind w:left="3012" w:hanging="2160"/>
      </w:pPr>
      <w:rPr>
        <w:rFonts w:asciiTheme="majorHAnsi" w:hAnsiTheme="majorHAnsi" w:hint="default"/>
        <w:sz w:val="22"/>
      </w:rPr>
    </w:lvl>
    <w:lvl w:ilvl="7">
      <w:start w:val="1"/>
      <w:numFmt w:val="decimal"/>
      <w:lvlText w:val="%1.%2.%3.%4.%5.%6.%7.%8"/>
      <w:lvlJc w:val="left"/>
      <w:pPr>
        <w:ind w:left="3154" w:hanging="2160"/>
      </w:pPr>
      <w:rPr>
        <w:rFonts w:asciiTheme="majorHAnsi" w:hAnsiTheme="majorHAnsi" w:hint="default"/>
        <w:sz w:val="22"/>
      </w:rPr>
    </w:lvl>
    <w:lvl w:ilvl="8">
      <w:start w:val="1"/>
      <w:numFmt w:val="decimal"/>
      <w:lvlText w:val="%1.%2.%3.%4.%5.%6.%7.%8.%9"/>
      <w:lvlJc w:val="left"/>
      <w:pPr>
        <w:ind w:left="3656" w:hanging="2520"/>
      </w:pPr>
      <w:rPr>
        <w:rFonts w:asciiTheme="majorHAnsi" w:hAnsiTheme="majorHAnsi" w:hint="default"/>
        <w:sz w:val="22"/>
      </w:rPr>
    </w:lvl>
  </w:abstractNum>
  <w:abstractNum w:abstractNumId="26">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2F1DE5"/>
    <w:multiLevelType w:val="multilevel"/>
    <w:tmpl w:val="6728E08A"/>
    <w:lvl w:ilvl="0">
      <w:start w:val="1"/>
      <w:numFmt w:val="decimal"/>
      <w:lvlText w:val="%1."/>
      <w:lvlJc w:val="left"/>
      <w:pPr>
        <w:ind w:left="734"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62D313F3"/>
    <w:multiLevelType w:val="hybridMultilevel"/>
    <w:tmpl w:val="F120216C"/>
    <w:lvl w:ilvl="0" w:tplc="D7E642E6">
      <w:start w:val="1"/>
      <w:numFmt w:val="lowerLetter"/>
      <w:lvlText w:val="%1)"/>
      <w:lvlJc w:val="left"/>
      <w:pPr>
        <w:ind w:left="720" w:hanging="360"/>
      </w:pPr>
      <w:rPr>
        <w:rFonts w:hint="default"/>
        <w:b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nsid w:val="66B27F59"/>
    <w:multiLevelType w:val="hybridMultilevel"/>
    <w:tmpl w:val="64B84F4C"/>
    <w:lvl w:ilvl="0" w:tplc="D7E64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A436223"/>
    <w:multiLevelType w:val="hybridMultilevel"/>
    <w:tmpl w:val="6C86ADE4"/>
    <w:lvl w:ilvl="0" w:tplc="D7E642E6">
      <w:start w:val="1"/>
      <w:numFmt w:val="bullet"/>
      <w:lvlText w:val=""/>
      <w:lvlJc w:val="left"/>
      <w:pPr>
        <w:ind w:left="720" w:hanging="360"/>
      </w:pPr>
      <w:rPr>
        <w:rFonts w:ascii="Symbol" w:hAnsi="Symbo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nsid w:val="72254A44"/>
    <w:multiLevelType w:val="hybridMultilevel"/>
    <w:tmpl w:val="C84CAE1C"/>
    <w:lvl w:ilvl="0" w:tplc="EC00744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1"/>
  </w:num>
  <w:num w:numId="3">
    <w:abstractNumId w:val="17"/>
  </w:num>
  <w:num w:numId="4">
    <w:abstractNumId w:val="2"/>
  </w:num>
  <w:num w:numId="5">
    <w:abstractNumId w:val="7"/>
  </w:num>
  <w:num w:numId="6">
    <w:abstractNumId w:val="29"/>
  </w:num>
  <w:num w:numId="7">
    <w:abstractNumId w:val="28"/>
  </w:num>
  <w:num w:numId="8">
    <w:abstractNumId w:val="14"/>
  </w:num>
  <w:num w:numId="9">
    <w:abstractNumId w:val="15"/>
  </w:num>
  <w:num w:numId="10">
    <w:abstractNumId w:val="19"/>
  </w:num>
  <w:num w:numId="11">
    <w:abstractNumId w:val="32"/>
  </w:num>
  <w:num w:numId="12">
    <w:abstractNumId w:val="26"/>
  </w:num>
  <w:num w:numId="13">
    <w:abstractNumId w:val="30"/>
  </w:num>
  <w:num w:numId="14">
    <w:abstractNumId w:val="18"/>
  </w:num>
  <w:num w:numId="15">
    <w:abstractNumId w:val="0"/>
  </w:num>
  <w:num w:numId="16">
    <w:abstractNumId w:val="5"/>
  </w:num>
  <w:num w:numId="17">
    <w:abstractNumId w:val="13"/>
  </w:num>
  <w:num w:numId="18">
    <w:abstractNumId w:val="8"/>
  </w:num>
  <w:num w:numId="19">
    <w:abstractNumId w:val="33"/>
  </w:num>
  <w:num w:numId="20">
    <w:abstractNumId w:val="3"/>
  </w:num>
  <w:num w:numId="21">
    <w:abstractNumId w:val="34"/>
  </w:num>
  <w:num w:numId="22">
    <w:abstractNumId w:val="25"/>
  </w:num>
  <w:num w:numId="23">
    <w:abstractNumId w:val="4"/>
  </w:num>
  <w:num w:numId="24">
    <w:abstractNumId w:val="11"/>
  </w:num>
  <w:num w:numId="25">
    <w:abstractNumId w:val="6"/>
  </w:num>
  <w:num w:numId="26">
    <w:abstractNumId w:val="12"/>
  </w:num>
  <w:num w:numId="27">
    <w:abstractNumId w:val="23"/>
  </w:num>
  <w:num w:numId="28">
    <w:abstractNumId w:val="16"/>
  </w:num>
  <w:num w:numId="29">
    <w:abstractNumId w:val="22"/>
  </w:num>
  <w:num w:numId="30">
    <w:abstractNumId w:val="35"/>
  </w:num>
  <w:num w:numId="31">
    <w:abstractNumId w:val="24"/>
  </w:num>
  <w:num w:numId="32">
    <w:abstractNumId w:val="20"/>
  </w:num>
  <w:num w:numId="33">
    <w:abstractNumId w:val="10"/>
  </w:num>
  <w:num w:numId="34">
    <w:abstractNumId w:val="9"/>
  </w:num>
  <w:num w:numId="35">
    <w:abstractNumId w:val="27"/>
  </w:num>
  <w:num w:numId="3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72A9"/>
    <w:rsid w:val="0001159E"/>
    <w:rsid w:val="000168EE"/>
    <w:rsid w:val="0002044C"/>
    <w:rsid w:val="000251C6"/>
    <w:rsid w:val="0002522E"/>
    <w:rsid w:val="00030291"/>
    <w:rsid w:val="000305CD"/>
    <w:rsid w:val="00040F69"/>
    <w:rsid w:val="00041F80"/>
    <w:rsid w:val="0004293D"/>
    <w:rsid w:val="00043312"/>
    <w:rsid w:val="00045DB7"/>
    <w:rsid w:val="00052A1E"/>
    <w:rsid w:val="0005321B"/>
    <w:rsid w:val="00055119"/>
    <w:rsid w:val="00061612"/>
    <w:rsid w:val="0006218A"/>
    <w:rsid w:val="0007481C"/>
    <w:rsid w:val="000753A9"/>
    <w:rsid w:val="000802E2"/>
    <w:rsid w:val="0008254A"/>
    <w:rsid w:val="00084053"/>
    <w:rsid w:val="000840DF"/>
    <w:rsid w:val="00084475"/>
    <w:rsid w:val="000855C6"/>
    <w:rsid w:val="00086A4C"/>
    <w:rsid w:val="00096BE1"/>
    <w:rsid w:val="000971C6"/>
    <w:rsid w:val="000A19CD"/>
    <w:rsid w:val="000A1CF7"/>
    <w:rsid w:val="000B1483"/>
    <w:rsid w:val="000B4C99"/>
    <w:rsid w:val="000B5A76"/>
    <w:rsid w:val="000B7359"/>
    <w:rsid w:val="000C105F"/>
    <w:rsid w:val="000C2B2F"/>
    <w:rsid w:val="000C47D4"/>
    <w:rsid w:val="000C63E9"/>
    <w:rsid w:val="000D1E18"/>
    <w:rsid w:val="000D221D"/>
    <w:rsid w:val="000D333A"/>
    <w:rsid w:val="000D5F65"/>
    <w:rsid w:val="000E0BAD"/>
    <w:rsid w:val="000E303D"/>
    <w:rsid w:val="000E6594"/>
    <w:rsid w:val="000F1B95"/>
    <w:rsid w:val="000F2089"/>
    <w:rsid w:val="000F2341"/>
    <w:rsid w:val="000F5ADE"/>
    <w:rsid w:val="000F5D04"/>
    <w:rsid w:val="000F6A3D"/>
    <w:rsid w:val="00100A23"/>
    <w:rsid w:val="00101445"/>
    <w:rsid w:val="00112F07"/>
    <w:rsid w:val="0011345D"/>
    <w:rsid w:val="0011368F"/>
    <w:rsid w:val="001136CB"/>
    <w:rsid w:val="0011370D"/>
    <w:rsid w:val="00113E17"/>
    <w:rsid w:val="00121249"/>
    <w:rsid w:val="00126A33"/>
    <w:rsid w:val="00130266"/>
    <w:rsid w:val="001434BE"/>
    <w:rsid w:val="0014521B"/>
    <w:rsid w:val="00147AE4"/>
    <w:rsid w:val="00147BB0"/>
    <w:rsid w:val="00147C54"/>
    <w:rsid w:val="001530B7"/>
    <w:rsid w:val="00154022"/>
    <w:rsid w:val="00157A2A"/>
    <w:rsid w:val="00161F89"/>
    <w:rsid w:val="00164610"/>
    <w:rsid w:val="00164785"/>
    <w:rsid w:val="001656D7"/>
    <w:rsid w:val="00167613"/>
    <w:rsid w:val="001717CD"/>
    <w:rsid w:val="00174786"/>
    <w:rsid w:val="001769C3"/>
    <w:rsid w:val="00186577"/>
    <w:rsid w:val="0019223A"/>
    <w:rsid w:val="001930D7"/>
    <w:rsid w:val="001A11E1"/>
    <w:rsid w:val="001A1A05"/>
    <w:rsid w:val="001A3535"/>
    <w:rsid w:val="001A40FC"/>
    <w:rsid w:val="001A653F"/>
    <w:rsid w:val="001A6862"/>
    <w:rsid w:val="001A6B5B"/>
    <w:rsid w:val="001B05B4"/>
    <w:rsid w:val="001B6127"/>
    <w:rsid w:val="001B712D"/>
    <w:rsid w:val="001B7FBC"/>
    <w:rsid w:val="001C09AE"/>
    <w:rsid w:val="001D15C4"/>
    <w:rsid w:val="001D4A29"/>
    <w:rsid w:val="001E6349"/>
    <w:rsid w:val="001F0554"/>
    <w:rsid w:val="001F0BE7"/>
    <w:rsid w:val="001F5843"/>
    <w:rsid w:val="001F69F1"/>
    <w:rsid w:val="001F7639"/>
    <w:rsid w:val="001F78CF"/>
    <w:rsid w:val="001F7EE5"/>
    <w:rsid w:val="002050AE"/>
    <w:rsid w:val="00206135"/>
    <w:rsid w:val="00211BFC"/>
    <w:rsid w:val="00224B0F"/>
    <w:rsid w:val="00225387"/>
    <w:rsid w:val="00225CD5"/>
    <w:rsid w:val="00226957"/>
    <w:rsid w:val="00230008"/>
    <w:rsid w:val="0023112F"/>
    <w:rsid w:val="00231612"/>
    <w:rsid w:val="002321FB"/>
    <w:rsid w:val="00232DCB"/>
    <w:rsid w:val="00234A67"/>
    <w:rsid w:val="0024270F"/>
    <w:rsid w:val="002469D6"/>
    <w:rsid w:val="00246C10"/>
    <w:rsid w:val="00246F1C"/>
    <w:rsid w:val="002502A7"/>
    <w:rsid w:val="002503DC"/>
    <w:rsid w:val="002517D7"/>
    <w:rsid w:val="00252A66"/>
    <w:rsid w:val="00253611"/>
    <w:rsid w:val="00254970"/>
    <w:rsid w:val="00257A24"/>
    <w:rsid w:val="00263168"/>
    <w:rsid w:val="002645CC"/>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D6BA8"/>
    <w:rsid w:val="002E1051"/>
    <w:rsid w:val="002E771A"/>
    <w:rsid w:val="002F36EB"/>
    <w:rsid w:val="002F6BF2"/>
    <w:rsid w:val="00301FE9"/>
    <w:rsid w:val="00302A87"/>
    <w:rsid w:val="00303639"/>
    <w:rsid w:val="00303CD4"/>
    <w:rsid w:val="00305717"/>
    <w:rsid w:val="00307089"/>
    <w:rsid w:val="003072DD"/>
    <w:rsid w:val="00307B38"/>
    <w:rsid w:val="003146D8"/>
    <w:rsid w:val="0031537F"/>
    <w:rsid w:val="0031625C"/>
    <w:rsid w:val="0031757F"/>
    <w:rsid w:val="003251C7"/>
    <w:rsid w:val="00325711"/>
    <w:rsid w:val="003321E1"/>
    <w:rsid w:val="00332AB1"/>
    <w:rsid w:val="00333700"/>
    <w:rsid w:val="00333A7C"/>
    <w:rsid w:val="003345F4"/>
    <w:rsid w:val="0033476B"/>
    <w:rsid w:val="00335AD4"/>
    <w:rsid w:val="00346881"/>
    <w:rsid w:val="0035042A"/>
    <w:rsid w:val="00353830"/>
    <w:rsid w:val="00361643"/>
    <w:rsid w:val="0036193A"/>
    <w:rsid w:val="0036554E"/>
    <w:rsid w:val="00376E85"/>
    <w:rsid w:val="003820AC"/>
    <w:rsid w:val="0038225A"/>
    <w:rsid w:val="00387B8B"/>
    <w:rsid w:val="00393042"/>
    <w:rsid w:val="003955A0"/>
    <w:rsid w:val="00395C2D"/>
    <w:rsid w:val="00396E09"/>
    <w:rsid w:val="00397E62"/>
    <w:rsid w:val="003A4AC8"/>
    <w:rsid w:val="003A6D20"/>
    <w:rsid w:val="003B0E8A"/>
    <w:rsid w:val="003B3E82"/>
    <w:rsid w:val="003B45C5"/>
    <w:rsid w:val="003B58CB"/>
    <w:rsid w:val="003B5B22"/>
    <w:rsid w:val="003B5EB0"/>
    <w:rsid w:val="003B73D8"/>
    <w:rsid w:val="003C0927"/>
    <w:rsid w:val="003C1001"/>
    <w:rsid w:val="003C2A99"/>
    <w:rsid w:val="003D25B4"/>
    <w:rsid w:val="003D2E9C"/>
    <w:rsid w:val="003D3A5D"/>
    <w:rsid w:val="003D3BCC"/>
    <w:rsid w:val="003D74BF"/>
    <w:rsid w:val="003D78EB"/>
    <w:rsid w:val="003E1371"/>
    <w:rsid w:val="003E1781"/>
    <w:rsid w:val="003E4A13"/>
    <w:rsid w:val="003E4B13"/>
    <w:rsid w:val="003E4C7E"/>
    <w:rsid w:val="003E5C19"/>
    <w:rsid w:val="003F258C"/>
    <w:rsid w:val="003F3906"/>
    <w:rsid w:val="003F39C2"/>
    <w:rsid w:val="003F3A90"/>
    <w:rsid w:val="003F7A23"/>
    <w:rsid w:val="00404786"/>
    <w:rsid w:val="00410675"/>
    <w:rsid w:val="004149BB"/>
    <w:rsid w:val="00414B23"/>
    <w:rsid w:val="00425FFB"/>
    <w:rsid w:val="00426A5B"/>
    <w:rsid w:val="00426F86"/>
    <w:rsid w:val="00427CEE"/>
    <w:rsid w:val="004334A8"/>
    <w:rsid w:val="00435F43"/>
    <w:rsid w:val="004435D2"/>
    <w:rsid w:val="00447AF0"/>
    <w:rsid w:val="00452354"/>
    <w:rsid w:val="00453BD3"/>
    <w:rsid w:val="00454284"/>
    <w:rsid w:val="004620AF"/>
    <w:rsid w:val="00463DFA"/>
    <w:rsid w:val="004665A4"/>
    <w:rsid w:val="00466AD9"/>
    <w:rsid w:val="004672CC"/>
    <w:rsid w:val="00467784"/>
    <w:rsid w:val="00473240"/>
    <w:rsid w:val="00473F9E"/>
    <w:rsid w:val="00474BAC"/>
    <w:rsid w:val="00477A36"/>
    <w:rsid w:val="004870D5"/>
    <w:rsid w:val="0049175E"/>
    <w:rsid w:val="00493F36"/>
    <w:rsid w:val="00497031"/>
    <w:rsid w:val="004971AA"/>
    <w:rsid w:val="00497EC7"/>
    <w:rsid w:val="004A1380"/>
    <w:rsid w:val="004A3AD6"/>
    <w:rsid w:val="004A3C21"/>
    <w:rsid w:val="004A4CA3"/>
    <w:rsid w:val="004A561A"/>
    <w:rsid w:val="004B30BA"/>
    <w:rsid w:val="004B5A4A"/>
    <w:rsid w:val="004B792F"/>
    <w:rsid w:val="004C6027"/>
    <w:rsid w:val="004D3924"/>
    <w:rsid w:val="004D6A3D"/>
    <w:rsid w:val="004E6FEC"/>
    <w:rsid w:val="004F011E"/>
    <w:rsid w:val="004F21A4"/>
    <w:rsid w:val="004F4FE2"/>
    <w:rsid w:val="004F7E74"/>
    <w:rsid w:val="005012BE"/>
    <w:rsid w:val="005031DC"/>
    <w:rsid w:val="0050365C"/>
    <w:rsid w:val="00503ABE"/>
    <w:rsid w:val="0050702F"/>
    <w:rsid w:val="005166BE"/>
    <w:rsid w:val="00516AF8"/>
    <w:rsid w:val="00521CB2"/>
    <w:rsid w:val="005274A4"/>
    <w:rsid w:val="005334D4"/>
    <w:rsid w:val="00534ECF"/>
    <w:rsid w:val="005421A5"/>
    <w:rsid w:val="00542C16"/>
    <w:rsid w:val="0054303A"/>
    <w:rsid w:val="00543693"/>
    <w:rsid w:val="00550D78"/>
    <w:rsid w:val="005520AB"/>
    <w:rsid w:val="00554A9B"/>
    <w:rsid w:val="00554EF1"/>
    <w:rsid w:val="0055518C"/>
    <w:rsid w:val="0056093D"/>
    <w:rsid w:val="005650F9"/>
    <w:rsid w:val="00565801"/>
    <w:rsid w:val="00566A32"/>
    <w:rsid w:val="005703EB"/>
    <w:rsid w:val="00572CF5"/>
    <w:rsid w:val="0057386A"/>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C4C8B"/>
    <w:rsid w:val="005C6763"/>
    <w:rsid w:val="005D6687"/>
    <w:rsid w:val="005E1856"/>
    <w:rsid w:val="005E419B"/>
    <w:rsid w:val="005F12CF"/>
    <w:rsid w:val="005F2CD4"/>
    <w:rsid w:val="005F7666"/>
    <w:rsid w:val="006000A8"/>
    <w:rsid w:val="00602A83"/>
    <w:rsid w:val="00604F9D"/>
    <w:rsid w:val="0060515B"/>
    <w:rsid w:val="0060797B"/>
    <w:rsid w:val="006117C2"/>
    <w:rsid w:val="006131D3"/>
    <w:rsid w:val="0061432B"/>
    <w:rsid w:val="006143F5"/>
    <w:rsid w:val="006219BB"/>
    <w:rsid w:val="006335E2"/>
    <w:rsid w:val="00643D8E"/>
    <w:rsid w:val="00644238"/>
    <w:rsid w:val="00644F54"/>
    <w:rsid w:val="00646CF9"/>
    <w:rsid w:val="00646E62"/>
    <w:rsid w:val="0065052A"/>
    <w:rsid w:val="0065518D"/>
    <w:rsid w:val="0066110A"/>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8E7"/>
    <w:rsid w:val="006B09ED"/>
    <w:rsid w:val="006B1620"/>
    <w:rsid w:val="006B479B"/>
    <w:rsid w:val="006C46B9"/>
    <w:rsid w:val="006C76DD"/>
    <w:rsid w:val="006D31AF"/>
    <w:rsid w:val="006D5159"/>
    <w:rsid w:val="006D62C4"/>
    <w:rsid w:val="006E4C4C"/>
    <w:rsid w:val="006E4DE7"/>
    <w:rsid w:val="006E7510"/>
    <w:rsid w:val="006F1D0F"/>
    <w:rsid w:val="006F66DC"/>
    <w:rsid w:val="006F71F4"/>
    <w:rsid w:val="007008DB"/>
    <w:rsid w:val="007016DF"/>
    <w:rsid w:val="0070183D"/>
    <w:rsid w:val="00701918"/>
    <w:rsid w:val="007127E2"/>
    <w:rsid w:val="00712C63"/>
    <w:rsid w:val="0071557C"/>
    <w:rsid w:val="007234E0"/>
    <w:rsid w:val="007268FA"/>
    <w:rsid w:val="00733BC1"/>
    <w:rsid w:val="0073642F"/>
    <w:rsid w:val="00740F2C"/>
    <w:rsid w:val="007448E9"/>
    <w:rsid w:val="00750428"/>
    <w:rsid w:val="00751D16"/>
    <w:rsid w:val="00754EDE"/>
    <w:rsid w:val="00756140"/>
    <w:rsid w:val="007635BE"/>
    <w:rsid w:val="00767543"/>
    <w:rsid w:val="007678D4"/>
    <w:rsid w:val="0077195B"/>
    <w:rsid w:val="0077546F"/>
    <w:rsid w:val="007754E4"/>
    <w:rsid w:val="00777D2E"/>
    <w:rsid w:val="00780153"/>
    <w:rsid w:val="007831DD"/>
    <w:rsid w:val="00784501"/>
    <w:rsid w:val="00791C20"/>
    <w:rsid w:val="00793800"/>
    <w:rsid w:val="007A528A"/>
    <w:rsid w:val="007A5C6C"/>
    <w:rsid w:val="007A63CE"/>
    <w:rsid w:val="007B1169"/>
    <w:rsid w:val="007B1AF4"/>
    <w:rsid w:val="007B21DD"/>
    <w:rsid w:val="007B66CC"/>
    <w:rsid w:val="007B6F99"/>
    <w:rsid w:val="007C4A0E"/>
    <w:rsid w:val="007C5D58"/>
    <w:rsid w:val="007C6734"/>
    <w:rsid w:val="007C7432"/>
    <w:rsid w:val="007D43E8"/>
    <w:rsid w:val="007D50AA"/>
    <w:rsid w:val="007E2642"/>
    <w:rsid w:val="007E72A6"/>
    <w:rsid w:val="007E751E"/>
    <w:rsid w:val="007F46BF"/>
    <w:rsid w:val="007F7064"/>
    <w:rsid w:val="007F72B0"/>
    <w:rsid w:val="0080373F"/>
    <w:rsid w:val="008101EF"/>
    <w:rsid w:val="008141CD"/>
    <w:rsid w:val="00814B94"/>
    <w:rsid w:val="00816332"/>
    <w:rsid w:val="00820A51"/>
    <w:rsid w:val="00820AA4"/>
    <w:rsid w:val="0082674D"/>
    <w:rsid w:val="00833AFE"/>
    <w:rsid w:val="008340ED"/>
    <w:rsid w:val="0083650C"/>
    <w:rsid w:val="00837D2A"/>
    <w:rsid w:val="00840234"/>
    <w:rsid w:val="0084076B"/>
    <w:rsid w:val="008408F7"/>
    <w:rsid w:val="008437E8"/>
    <w:rsid w:val="00845491"/>
    <w:rsid w:val="00845572"/>
    <w:rsid w:val="00853FAC"/>
    <w:rsid w:val="0085490C"/>
    <w:rsid w:val="008553E4"/>
    <w:rsid w:val="0086341F"/>
    <w:rsid w:val="008634BD"/>
    <w:rsid w:val="00865F90"/>
    <w:rsid w:val="008831D3"/>
    <w:rsid w:val="00886171"/>
    <w:rsid w:val="00890AA8"/>
    <w:rsid w:val="00891C1F"/>
    <w:rsid w:val="0089335E"/>
    <w:rsid w:val="00896BFB"/>
    <w:rsid w:val="008A02D2"/>
    <w:rsid w:val="008B083E"/>
    <w:rsid w:val="008B2B9D"/>
    <w:rsid w:val="008B3111"/>
    <w:rsid w:val="008B566F"/>
    <w:rsid w:val="008C5155"/>
    <w:rsid w:val="008C5498"/>
    <w:rsid w:val="008C65BA"/>
    <w:rsid w:val="008C78E1"/>
    <w:rsid w:val="008D1748"/>
    <w:rsid w:val="008D693B"/>
    <w:rsid w:val="008E5EA2"/>
    <w:rsid w:val="008F10CC"/>
    <w:rsid w:val="008F4418"/>
    <w:rsid w:val="008F4C11"/>
    <w:rsid w:val="008F522D"/>
    <w:rsid w:val="008F740D"/>
    <w:rsid w:val="008F7D1F"/>
    <w:rsid w:val="00903BB6"/>
    <w:rsid w:val="0090494D"/>
    <w:rsid w:val="00905F67"/>
    <w:rsid w:val="00910F09"/>
    <w:rsid w:val="00911E45"/>
    <w:rsid w:val="009125F9"/>
    <w:rsid w:val="00917451"/>
    <w:rsid w:val="009207AA"/>
    <w:rsid w:val="0092569D"/>
    <w:rsid w:val="00926142"/>
    <w:rsid w:val="00926ED6"/>
    <w:rsid w:val="00927C90"/>
    <w:rsid w:val="00930BEC"/>
    <w:rsid w:val="00933CD5"/>
    <w:rsid w:val="00933D17"/>
    <w:rsid w:val="00934796"/>
    <w:rsid w:val="009356A8"/>
    <w:rsid w:val="00936812"/>
    <w:rsid w:val="0093792E"/>
    <w:rsid w:val="009400D4"/>
    <w:rsid w:val="00941BE7"/>
    <w:rsid w:val="009421A9"/>
    <w:rsid w:val="0094244F"/>
    <w:rsid w:val="009447F1"/>
    <w:rsid w:val="00945547"/>
    <w:rsid w:val="00945720"/>
    <w:rsid w:val="00953280"/>
    <w:rsid w:val="0095780E"/>
    <w:rsid w:val="0096366D"/>
    <w:rsid w:val="00964AF7"/>
    <w:rsid w:val="00966398"/>
    <w:rsid w:val="0096695A"/>
    <w:rsid w:val="0096756C"/>
    <w:rsid w:val="00967798"/>
    <w:rsid w:val="0097460E"/>
    <w:rsid w:val="00975CC0"/>
    <w:rsid w:val="00983053"/>
    <w:rsid w:val="0098341B"/>
    <w:rsid w:val="00996E2D"/>
    <w:rsid w:val="009B3F56"/>
    <w:rsid w:val="009B4775"/>
    <w:rsid w:val="009B7B74"/>
    <w:rsid w:val="009C03B2"/>
    <w:rsid w:val="009C2B8D"/>
    <w:rsid w:val="009C593A"/>
    <w:rsid w:val="009D0A29"/>
    <w:rsid w:val="009D6B96"/>
    <w:rsid w:val="009E6A1B"/>
    <w:rsid w:val="009E7C36"/>
    <w:rsid w:val="009F3632"/>
    <w:rsid w:val="00A02516"/>
    <w:rsid w:val="00A10751"/>
    <w:rsid w:val="00A13BE0"/>
    <w:rsid w:val="00A14BBB"/>
    <w:rsid w:val="00A162AA"/>
    <w:rsid w:val="00A16B03"/>
    <w:rsid w:val="00A16CF7"/>
    <w:rsid w:val="00A1781C"/>
    <w:rsid w:val="00A17D4A"/>
    <w:rsid w:val="00A26561"/>
    <w:rsid w:val="00A27F12"/>
    <w:rsid w:val="00A302D2"/>
    <w:rsid w:val="00A3420C"/>
    <w:rsid w:val="00A36582"/>
    <w:rsid w:val="00A36E96"/>
    <w:rsid w:val="00A43CA2"/>
    <w:rsid w:val="00A527B0"/>
    <w:rsid w:val="00A5690A"/>
    <w:rsid w:val="00A627F8"/>
    <w:rsid w:val="00A65564"/>
    <w:rsid w:val="00A655D6"/>
    <w:rsid w:val="00A7162A"/>
    <w:rsid w:val="00A71D18"/>
    <w:rsid w:val="00A75E47"/>
    <w:rsid w:val="00A775EB"/>
    <w:rsid w:val="00A7789E"/>
    <w:rsid w:val="00A80450"/>
    <w:rsid w:val="00A80908"/>
    <w:rsid w:val="00A82500"/>
    <w:rsid w:val="00A82932"/>
    <w:rsid w:val="00A84933"/>
    <w:rsid w:val="00A85294"/>
    <w:rsid w:val="00A85E7C"/>
    <w:rsid w:val="00AB2127"/>
    <w:rsid w:val="00AD113F"/>
    <w:rsid w:val="00AD4272"/>
    <w:rsid w:val="00AD6E56"/>
    <w:rsid w:val="00AD716A"/>
    <w:rsid w:val="00AE0B87"/>
    <w:rsid w:val="00AE4135"/>
    <w:rsid w:val="00AE5A0F"/>
    <w:rsid w:val="00AE7FDE"/>
    <w:rsid w:val="00AF1079"/>
    <w:rsid w:val="00AF5051"/>
    <w:rsid w:val="00AF58B9"/>
    <w:rsid w:val="00AF790E"/>
    <w:rsid w:val="00B01886"/>
    <w:rsid w:val="00B051C6"/>
    <w:rsid w:val="00B06379"/>
    <w:rsid w:val="00B06481"/>
    <w:rsid w:val="00B06A4B"/>
    <w:rsid w:val="00B10E31"/>
    <w:rsid w:val="00B11B07"/>
    <w:rsid w:val="00B154AF"/>
    <w:rsid w:val="00B15D24"/>
    <w:rsid w:val="00B164C4"/>
    <w:rsid w:val="00B2260A"/>
    <w:rsid w:val="00B23530"/>
    <w:rsid w:val="00B23E7E"/>
    <w:rsid w:val="00B24B32"/>
    <w:rsid w:val="00B3301F"/>
    <w:rsid w:val="00B336B4"/>
    <w:rsid w:val="00B37925"/>
    <w:rsid w:val="00B4104E"/>
    <w:rsid w:val="00B41FBA"/>
    <w:rsid w:val="00B430DC"/>
    <w:rsid w:val="00B43CB2"/>
    <w:rsid w:val="00B45A02"/>
    <w:rsid w:val="00B520ED"/>
    <w:rsid w:val="00B54E3C"/>
    <w:rsid w:val="00B630A8"/>
    <w:rsid w:val="00B63580"/>
    <w:rsid w:val="00B65505"/>
    <w:rsid w:val="00B65756"/>
    <w:rsid w:val="00B66EF8"/>
    <w:rsid w:val="00B7091F"/>
    <w:rsid w:val="00B75526"/>
    <w:rsid w:val="00B75C32"/>
    <w:rsid w:val="00B87900"/>
    <w:rsid w:val="00B90374"/>
    <w:rsid w:val="00B915B8"/>
    <w:rsid w:val="00B93602"/>
    <w:rsid w:val="00B94195"/>
    <w:rsid w:val="00B941EF"/>
    <w:rsid w:val="00B94F29"/>
    <w:rsid w:val="00B97187"/>
    <w:rsid w:val="00BA1725"/>
    <w:rsid w:val="00BA53F4"/>
    <w:rsid w:val="00BB2120"/>
    <w:rsid w:val="00BB28CA"/>
    <w:rsid w:val="00BB542B"/>
    <w:rsid w:val="00BB5E04"/>
    <w:rsid w:val="00BB5FE0"/>
    <w:rsid w:val="00BC30B5"/>
    <w:rsid w:val="00BC4EC2"/>
    <w:rsid w:val="00BD505D"/>
    <w:rsid w:val="00BD6D38"/>
    <w:rsid w:val="00BE0AEB"/>
    <w:rsid w:val="00BE57B0"/>
    <w:rsid w:val="00BE5B41"/>
    <w:rsid w:val="00BF7D81"/>
    <w:rsid w:val="00C07010"/>
    <w:rsid w:val="00C11BA3"/>
    <w:rsid w:val="00C13C6A"/>
    <w:rsid w:val="00C21340"/>
    <w:rsid w:val="00C22E68"/>
    <w:rsid w:val="00C24A7E"/>
    <w:rsid w:val="00C26C8E"/>
    <w:rsid w:val="00C30E32"/>
    <w:rsid w:val="00C32B9C"/>
    <w:rsid w:val="00C3322E"/>
    <w:rsid w:val="00C43842"/>
    <w:rsid w:val="00C441B9"/>
    <w:rsid w:val="00C46495"/>
    <w:rsid w:val="00C47806"/>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C31"/>
    <w:rsid w:val="00C96058"/>
    <w:rsid w:val="00C97013"/>
    <w:rsid w:val="00CA6FB6"/>
    <w:rsid w:val="00CA7B10"/>
    <w:rsid w:val="00CB116F"/>
    <w:rsid w:val="00CB19D1"/>
    <w:rsid w:val="00CB3BE7"/>
    <w:rsid w:val="00CC2177"/>
    <w:rsid w:val="00CC795E"/>
    <w:rsid w:val="00CD0B49"/>
    <w:rsid w:val="00CE4254"/>
    <w:rsid w:val="00CE685B"/>
    <w:rsid w:val="00CF45C2"/>
    <w:rsid w:val="00D17BF0"/>
    <w:rsid w:val="00D21C28"/>
    <w:rsid w:val="00D222FF"/>
    <w:rsid w:val="00D23D73"/>
    <w:rsid w:val="00D2778D"/>
    <w:rsid w:val="00D326D4"/>
    <w:rsid w:val="00D36B81"/>
    <w:rsid w:val="00D37F19"/>
    <w:rsid w:val="00D40160"/>
    <w:rsid w:val="00D403FB"/>
    <w:rsid w:val="00D420DD"/>
    <w:rsid w:val="00D426EB"/>
    <w:rsid w:val="00D45F09"/>
    <w:rsid w:val="00D4633F"/>
    <w:rsid w:val="00D517F1"/>
    <w:rsid w:val="00D523F8"/>
    <w:rsid w:val="00D556EB"/>
    <w:rsid w:val="00D55AE8"/>
    <w:rsid w:val="00D55ECA"/>
    <w:rsid w:val="00D576E5"/>
    <w:rsid w:val="00D606BE"/>
    <w:rsid w:val="00D609FE"/>
    <w:rsid w:val="00D618C0"/>
    <w:rsid w:val="00D67FA1"/>
    <w:rsid w:val="00D75A39"/>
    <w:rsid w:val="00D75B2C"/>
    <w:rsid w:val="00D763C5"/>
    <w:rsid w:val="00D807BD"/>
    <w:rsid w:val="00D8126B"/>
    <w:rsid w:val="00D81DC1"/>
    <w:rsid w:val="00D82561"/>
    <w:rsid w:val="00D972BC"/>
    <w:rsid w:val="00DA02DA"/>
    <w:rsid w:val="00DA072D"/>
    <w:rsid w:val="00DA7821"/>
    <w:rsid w:val="00DB06E8"/>
    <w:rsid w:val="00DB1ABB"/>
    <w:rsid w:val="00DC031B"/>
    <w:rsid w:val="00DC6AE6"/>
    <w:rsid w:val="00DC6B40"/>
    <w:rsid w:val="00DC76B7"/>
    <w:rsid w:val="00DD18D7"/>
    <w:rsid w:val="00DD2ABD"/>
    <w:rsid w:val="00DD3646"/>
    <w:rsid w:val="00DD39BE"/>
    <w:rsid w:val="00DD3C25"/>
    <w:rsid w:val="00DD6F94"/>
    <w:rsid w:val="00DD7B6B"/>
    <w:rsid w:val="00DF07B6"/>
    <w:rsid w:val="00DF0D72"/>
    <w:rsid w:val="00DF2A08"/>
    <w:rsid w:val="00DF3597"/>
    <w:rsid w:val="00DF46B7"/>
    <w:rsid w:val="00DF568A"/>
    <w:rsid w:val="00DF57AE"/>
    <w:rsid w:val="00DF5843"/>
    <w:rsid w:val="00DF69F8"/>
    <w:rsid w:val="00E0088E"/>
    <w:rsid w:val="00E00D3E"/>
    <w:rsid w:val="00E0442B"/>
    <w:rsid w:val="00E07981"/>
    <w:rsid w:val="00E2071D"/>
    <w:rsid w:val="00E20836"/>
    <w:rsid w:val="00E2089B"/>
    <w:rsid w:val="00E238FD"/>
    <w:rsid w:val="00E25F3D"/>
    <w:rsid w:val="00E27781"/>
    <w:rsid w:val="00E337C5"/>
    <w:rsid w:val="00E37ED7"/>
    <w:rsid w:val="00E4654B"/>
    <w:rsid w:val="00E511F4"/>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B9C"/>
    <w:rsid w:val="00EB4D7A"/>
    <w:rsid w:val="00EB61B0"/>
    <w:rsid w:val="00EB705B"/>
    <w:rsid w:val="00EC27C6"/>
    <w:rsid w:val="00EC40DC"/>
    <w:rsid w:val="00EC6F04"/>
    <w:rsid w:val="00ED048A"/>
    <w:rsid w:val="00ED487E"/>
    <w:rsid w:val="00ED4CB6"/>
    <w:rsid w:val="00ED6572"/>
    <w:rsid w:val="00ED7579"/>
    <w:rsid w:val="00EE6F59"/>
    <w:rsid w:val="00EE7962"/>
    <w:rsid w:val="00EF330A"/>
    <w:rsid w:val="00EF3342"/>
    <w:rsid w:val="00EF3FC0"/>
    <w:rsid w:val="00EF56F4"/>
    <w:rsid w:val="00EF69AC"/>
    <w:rsid w:val="00F003FE"/>
    <w:rsid w:val="00F02B72"/>
    <w:rsid w:val="00F02D46"/>
    <w:rsid w:val="00F067F1"/>
    <w:rsid w:val="00F0777D"/>
    <w:rsid w:val="00F1707A"/>
    <w:rsid w:val="00F170D9"/>
    <w:rsid w:val="00F21C69"/>
    <w:rsid w:val="00F2727E"/>
    <w:rsid w:val="00F2795C"/>
    <w:rsid w:val="00F35422"/>
    <w:rsid w:val="00F4209C"/>
    <w:rsid w:val="00F42ABB"/>
    <w:rsid w:val="00F44897"/>
    <w:rsid w:val="00F448EC"/>
    <w:rsid w:val="00F46811"/>
    <w:rsid w:val="00F62937"/>
    <w:rsid w:val="00F6508B"/>
    <w:rsid w:val="00F65122"/>
    <w:rsid w:val="00F74437"/>
    <w:rsid w:val="00F8319D"/>
    <w:rsid w:val="00F86F3B"/>
    <w:rsid w:val="00F91851"/>
    <w:rsid w:val="00F94757"/>
    <w:rsid w:val="00F94D04"/>
    <w:rsid w:val="00F96231"/>
    <w:rsid w:val="00F96344"/>
    <w:rsid w:val="00F9645B"/>
    <w:rsid w:val="00F96C73"/>
    <w:rsid w:val="00F97C95"/>
    <w:rsid w:val="00FA01D2"/>
    <w:rsid w:val="00FA2814"/>
    <w:rsid w:val="00FA2BD2"/>
    <w:rsid w:val="00FB20AD"/>
    <w:rsid w:val="00FB2F99"/>
    <w:rsid w:val="00FB5796"/>
    <w:rsid w:val="00FB6532"/>
    <w:rsid w:val="00FB7C9E"/>
    <w:rsid w:val="00FC5E33"/>
    <w:rsid w:val="00FC6618"/>
    <w:rsid w:val="00FD4214"/>
    <w:rsid w:val="00FD4A51"/>
    <w:rsid w:val="00FD66CF"/>
    <w:rsid w:val="00FD6CF0"/>
    <w:rsid w:val="00FE3459"/>
    <w:rsid w:val="00FE4890"/>
    <w:rsid w:val="00FE50B9"/>
    <w:rsid w:val="00FE513C"/>
    <w:rsid w:val="00FE5487"/>
    <w:rsid w:val="00FE6F3B"/>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5126">
      <w:bodyDiv w:val="1"/>
      <w:marLeft w:val="0"/>
      <w:marRight w:val="0"/>
      <w:marTop w:val="0"/>
      <w:marBottom w:val="0"/>
      <w:divBdr>
        <w:top w:val="none" w:sz="0" w:space="0" w:color="auto"/>
        <w:left w:val="none" w:sz="0" w:space="0" w:color="auto"/>
        <w:bottom w:val="none" w:sz="0" w:space="0" w:color="auto"/>
        <w:right w:val="none" w:sz="0" w:space="0" w:color="auto"/>
      </w:divBdr>
      <w:divsChild>
        <w:div w:id="1878740377">
          <w:marLeft w:val="0"/>
          <w:marRight w:val="0"/>
          <w:marTop w:val="0"/>
          <w:marBottom w:val="0"/>
          <w:divBdr>
            <w:top w:val="none" w:sz="0" w:space="0" w:color="auto"/>
            <w:left w:val="none" w:sz="0" w:space="0" w:color="auto"/>
            <w:bottom w:val="none" w:sz="0" w:space="0" w:color="auto"/>
            <w:right w:val="none" w:sz="0" w:space="0" w:color="auto"/>
          </w:divBdr>
        </w:div>
        <w:div w:id="1987783585">
          <w:marLeft w:val="0"/>
          <w:marRight w:val="0"/>
          <w:marTop w:val="0"/>
          <w:marBottom w:val="0"/>
          <w:divBdr>
            <w:top w:val="none" w:sz="0" w:space="0" w:color="auto"/>
            <w:left w:val="none" w:sz="0" w:space="0" w:color="auto"/>
            <w:bottom w:val="none" w:sz="0" w:space="0" w:color="auto"/>
            <w:right w:val="none" w:sz="0" w:space="0" w:color="auto"/>
          </w:divBdr>
        </w:div>
        <w:div w:id="1534925812">
          <w:marLeft w:val="0"/>
          <w:marRight w:val="0"/>
          <w:marTop w:val="0"/>
          <w:marBottom w:val="0"/>
          <w:divBdr>
            <w:top w:val="none" w:sz="0" w:space="0" w:color="auto"/>
            <w:left w:val="none" w:sz="0" w:space="0" w:color="auto"/>
            <w:bottom w:val="none" w:sz="0" w:space="0" w:color="auto"/>
            <w:right w:val="none" w:sz="0" w:space="0" w:color="auto"/>
          </w:divBdr>
        </w:div>
        <w:div w:id="1572082541">
          <w:marLeft w:val="0"/>
          <w:marRight w:val="0"/>
          <w:marTop w:val="0"/>
          <w:marBottom w:val="0"/>
          <w:divBdr>
            <w:top w:val="none" w:sz="0" w:space="0" w:color="auto"/>
            <w:left w:val="none" w:sz="0" w:space="0" w:color="auto"/>
            <w:bottom w:val="none" w:sz="0" w:space="0" w:color="auto"/>
            <w:right w:val="none" w:sz="0" w:space="0" w:color="auto"/>
          </w:divBdr>
        </w:div>
        <w:div w:id="1499614192">
          <w:marLeft w:val="0"/>
          <w:marRight w:val="0"/>
          <w:marTop w:val="0"/>
          <w:marBottom w:val="0"/>
          <w:divBdr>
            <w:top w:val="none" w:sz="0" w:space="0" w:color="auto"/>
            <w:left w:val="none" w:sz="0" w:space="0" w:color="auto"/>
            <w:bottom w:val="none" w:sz="0" w:space="0" w:color="auto"/>
            <w:right w:val="none" w:sz="0" w:space="0" w:color="auto"/>
          </w:divBdr>
        </w:div>
        <w:div w:id="1542131066">
          <w:marLeft w:val="0"/>
          <w:marRight w:val="0"/>
          <w:marTop w:val="0"/>
          <w:marBottom w:val="0"/>
          <w:divBdr>
            <w:top w:val="none" w:sz="0" w:space="0" w:color="auto"/>
            <w:left w:val="none" w:sz="0" w:space="0" w:color="auto"/>
            <w:bottom w:val="none" w:sz="0" w:space="0" w:color="auto"/>
            <w:right w:val="none" w:sz="0" w:space="0" w:color="auto"/>
          </w:divBdr>
        </w:div>
        <w:div w:id="160396959">
          <w:marLeft w:val="0"/>
          <w:marRight w:val="0"/>
          <w:marTop w:val="0"/>
          <w:marBottom w:val="0"/>
          <w:divBdr>
            <w:top w:val="none" w:sz="0" w:space="0" w:color="auto"/>
            <w:left w:val="none" w:sz="0" w:space="0" w:color="auto"/>
            <w:bottom w:val="none" w:sz="0" w:space="0" w:color="auto"/>
            <w:right w:val="none" w:sz="0" w:space="0" w:color="auto"/>
          </w:divBdr>
        </w:div>
        <w:div w:id="1725442977">
          <w:marLeft w:val="0"/>
          <w:marRight w:val="0"/>
          <w:marTop w:val="0"/>
          <w:marBottom w:val="0"/>
          <w:divBdr>
            <w:top w:val="none" w:sz="0" w:space="0" w:color="auto"/>
            <w:left w:val="none" w:sz="0" w:space="0" w:color="auto"/>
            <w:bottom w:val="none" w:sz="0" w:space="0" w:color="auto"/>
            <w:right w:val="none" w:sz="0" w:space="0" w:color="auto"/>
          </w:divBdr>
        </w:div>
        <w:div w:id="1651397583">
          <w:marLeft w:val="0"/>
          <w:marRight w:val="0"/>
          <w:marTop w:val="0"/>
          <w:marBottom w:val="0"/>
          <w:divBdr>
            <w:top w:val="none" w:sz="0" w:space="0" w:color="auto"/>
            <w:left w:val="none" w:sz="0" w:space="0" w:color="auto"/>
            <w:bottom w:val="none" w:sz="0" w:space="0" w:color="auto"/>
            <w:right w:val="none" w:sz="0" w:space="0" w:color="auto"/>
          </w:divBdr>
        </w:div>
        <w:div w:id="1138571901">
          <w:marLeft w:val="0"/>
          <w:marRight w:val="0"/>
          <w:marTop w:val="0"/>
          <w:marBottom w:val="0"/>
          <w:divBdr>
            <w:top w:val="none" w:sz="0" w:space="0" w:color="auto"/>
            <w:left w:val="none" w:sz="0" w:space="0" w:color="auto"/>
            <w:bottom w:val="none" w:sz="0" w:space="0" w:color="auto"/>
            <w:right w:val="none" w:sz="0" w:space="0" w:color="auto"/>
          </w:divBdr>
        </w:div>
        <w:div w:id="1932273342">
          <w:marLeft w:val="0"/>
          <w:marRight w:val="0"/>
          <w:marTop w:val="0"/>
          <w:marBottom w:val="0"/>
          <w:divBdr>
            <w:top w:val="none" w:sz="0" w:space="0" w:color="auto"/>
            <w:left w:val="none" w:sz="0" w:space="0" w:color="auto"/>
            <w:bottom w:val="none" w:sz="0" w:space="0" w:color="auto"/>
            <w:right w:val="none" w:sz="0" w:space="0" w:color="auto"/>
          </w:divBdr>
        </w:div>
        <w:div w:id="1514951929">
          <w:marLeft w:val="0"/>
          <w:marRight w:val="0"/>
          <w:marTop w:val="0"/>
          <w:marBottom w:val="0"/>
          <w:divBdr>
            <w:top w:val="none" w:sz="0" w:space="0" w:color="auto"/>
            <w:left w:val="none" w:sz="0" w:space="0" w:color="auto"/>
            <w:bottom w:val="none" w:sz="0" w:space="0" w:color="auto"/>
            <w:right w:val="none" w:sz="0" w:space="0" w:color="auto"/>
          </w:divBdr>
        </w:div>
        <w:div w:id="1829437508">
          <w:marLeft w:val="0"/>
          <w:marRight w:val="0"/>
          <w:marTop w:val="0"/>
          <w:marBottom w:val="0"/>
          <w:divBdr>
            <w:top w:val="none" w:sz="0" w:space="0" w:color="auto"/>
            <w:left w:val="none" w:sz="0" w:space="0" w:color="auto"/>
            <w:bottom w:val="none" w:sz="0" w:space="0" w:color="auto"/>
            <w:right w:val="none" w:sz="0" w:space="0" w:color="auto"/>
          </w:divBdr>
        </w:div>
        <w:div w:id="786001618">
          <w:marLeft w:val="0"/>
          <w:marRight w:val="0"/>
          <w:marTop w:val="0"/>
          <w:marBottom w:val="0"/>
          <w:divBdr>
            <w:top w:val="none" w:sz="0" w:space="0" w:color="auto"/>
            <w:left w:val="none" w:sz="0" w:space="0" w:color="auto"/>
            <w:bottom w:val="none" w:sz="0" w:space="0" w:color="auto"/>
            <w:right w:val="none" w:sz="0" w:space="0" w:color="auto"/>
          </w:divBdr>
        </w:div>
        <w:div w:id="707684996">
          <w:marLeft w:val="0"/>
          <w:marRight w:val="0"/>
          <w:marTop w:val="0"/>
          <w:marBottom w:val="0"/>
          <w:divBdr>
            <w:top w:val="none" w:sz="0" w:space="0" w:color="auto"/>
            <w:left w:val="none" w:sz="0" w:space="0" w:color="auto"/>
            <w:bottom w:val="none" w:sz="0" w:space="0" w:color="auto"/>
            <w:right w:val="none" w:sz="0" w:space="0" w:color="auto"/>
          </w:divBdr>
        </w:div>
        <w:div w:id="1750498339">
          <w:marLeft w:val="0"/>
          <w:marRight w:val="0"/>
          <w:marTop w:val="0"/>
          <w:marBottom w:val="0"/>
          <w:divBdr>
            <w:top w:val="none" w:sz="0" w:space="0" w:color="auto"/>
            <w:left w:val="none" w:sz="0" w:space="0" w:color="auto"/>
            <w:bottom w:val="none" w:sz="0" w:space="0" w:color="auto"/>
            <w:right w:val="none" w:sz="0" w:space="0" w:color="auto"/>
          </w:divBdr>
        </w:div>
      </w:divsChild>
    </w:div>
    <w:div w:id="116947462">
      <w:bodyDiv w:val="1"/>
      <w:marLeft w:val="0"/>
      <w:marRight w:val="0"/>
      <w:marTop w:val="0"/>
      <w:marBottom w:val="0"/>
      <w:divBdr>
        <w:top w:val="none" w:sz="0" w:space="0" w:color="auto"/>
        <w:left w:val="none" w:sz="0" w:space="0" w:color="auto"/>
        <w:bottom w:val="none" w:sz="0" w:space="0" w:color="auto"/>
        <w:right w:val="none" w:sz="0" w:space="0" w:color="auto"/>
      </w:divBdr>
      <w:divsChild>
        <w:div w:id="734281886">
          <w:marLeft w:val="0"/>
          <w:marRight w:val="0"/>
          <w:marTop w:val="0"/>
          <w:marBottom w:val="0"/>
          <w:divBdr>
            <w:top w:val="none" w:sz="0" w:space="0" w:color="auto"/>
            <w:left w:val="none" w:sz="0" w:space="0" w:color="auto"/>
            <w:bottom w:val="none" w:sz="0" w:space="0" w:color="auto"/>
            <w:right w:val="none" w:sz="0" w:space="0" w:color="auto"/>
          </w:divBdr>
        </w:div>
        <w:div w:id="2145999182">
          <w:marLeft w:val="0"/>
          <w:marRight w:val="0"/>
          <w:marTop w:val="0"/>
          <w:marBottom w:val="0"/>
          <w:divBdr>
            <w:top w:val="none" w:sz="0" w:space="0" w:color="auto"/>
            <w:left w:val="none" w:sz="0" w:space="0" w:color="auto"/>
            <w:bottom w:val="none" w:sz="0" w:space="0" w:color="auto"/>
            <w:right w:val="none" w:sz="0" w:space="0" w:color="auto"/>
          </w:divBdr>
        </w:div>
        <w:div w:id="351344668">
          <w:marLeft w:val="0"/>
          <w:marRight w:val="0"/>
          <w:marTop w:val="0"/>
          <w:marBottom w:val="0"/>
          <w:divBdr>
            <w:top w:val="none" w:sz="0" w:space="0" w:color="auto"/>
            <w:left w:val="none" w:sz="0" w:space="0" w:color="auto"/>
            <w:bottom w:val="none" w:sz="0" w:space="0" w:color="auto"/>
            <w:right w:val="none" w:sz="0" w:space="0" w:color="auto"/>
          </w:divBdr>
        </w:div>
        <w:div w:id="1940022562">
          <w:marLeft w:val="0"/>
          <w:marRight w:val="0"/>
          <w:marTop w:val="0"/>
          <w:marBottom w:val="0"/>
          <w:divBdr>
            <w:top w:val="none" w:sz="0" w:space="0" w:color="auto"/>
            <w:left w:val="none" w:sz="0" w:space="0" w:color="auto"/>
            <w:bottom w:val="none" w:sz="0" w:space="0" w:color="auto"/>
            <w:right w:val="none" w:sz="0" w:space="0" w:color="auto"/>
          </w:divBdr>
        </w:div>
        <w:div w:id="1562133511">
          <w:marLeft w:val="0"/>
          <w:marRight w:val="0"/>
          <w:marTop w:val="0"/>
          <w:marBottom w:val="0"/>
          <w:divBdr>
            <w:top w:val="none" w:sz="0" w:space="0" w:color="auto"/>
            <w:left w:val="none" w:sz="0" w:space="0" w:color="auto"/>
            <w:bottom w:val="none" w:sz="0" w:space="0" w:color="auto"/>
            <w:right w:val="none" w:sz="0" w:space="0" w:color="auto"/>
          </w:divBdr>
        </w:div>
        <w:div w:id="1848976393">
          <w:marLeft w:val="0"/>
          <w:marRight w:val="0"/>
          <w:marTop w:val="0"/>
          <w:marBottom w:val="0"/>
          <w:divBdr>
            <w:top w:val="none" w:sz="0" w:space="0" w:color="auto"/>
            <w:left w:val="none" w:sz="0" w:space="0" w:color="auto"/>
            <w:bottom w:val="none" w:sz="0" w:space="0" w:color="auto"/>
            <w:right w:val="none" w:sz="0" w:space="0" w:color="auto"/>
          </w:divBdr>
        </w:div>
        <w:div w:id="125200968">
          <w:marLeft w:val="0"/>
          <w:marRight w:val="0"/>
          <w:marTop w:val="0"/>
          <w:marBottom w:val="0"/>
          <w:divBdr>
            <w:top w:val="none" w:sz="0" w:space="0" w:color="auto"/>
            <w:left w:val="none" w:sz="0" w:space="0" w:color="auto"/>
            <w:bottom w:val="none" w:sz="0" w:space="0" w:color="auto"/>
            <w:right w:val="none" w:sz="0" w:space="0" w:color="auto"/>
          </w:divBdr>
        </w:div>
        <w:div w:id="1970042528">
          <w:marLeft w:val="0"/>
          <w:marRight w:val="0"/>
          <w:marTop w:val="0"/>
          <w:marBottom w:val="0"/>
          <w:divBdr>
            <w:top w:val="none" w:sz="0" w:space="0" w:color="auto"/>
            <w:left w:val="none" w:sz="0" w:space="0" w:color="auto"/>
            <w:bottom w:val="none" w:sz="0" w:space="0" w:color="auto"/>
            <w:right w:val="none" w:sz="0" w:space="0" w:color="auto"/>
          </w:divBdr>
        </w:div>
      </w:divsChild>
    </w:div>
    <w:div w:id="137384006">
      <w:bodyDiv w:val="1"/>
      <w:marLeft w:val="0"/>
      <w:marRight w:val="0"/>
      <w:marTop w:val="0"/>
      <w:marBottom w:val="0"/>
      <w:divBdr>
        <w:top w:val="none" w:sz="0" w:space="0" w:color="auto"/>
        <w:left w:val="none" w:sz="0" w:space="0" w:color="auto"/>
        <w:bottom w:val="none" w:sz="0" w:space="0" w:color="auto"/>
        <w:right w:val="none" w:sz="0" w:space="0" w:color="auto"/>
      </w:divBdr>
      <w:divsChild>
        <w:div w:id="973021974">
          <w:marLeft w:val="0"/>
          <w:marRight w:val="0"/>
          <w:marTop w:val="0"/>
          <w:marBottom w:val="0"/>
          <w:divBdr>
            <w:top w:val="none" w:sz="0" w:space="0" w:color="auto"/>
            <w:left w:val="none" w:sz="0" w:space="0" w:color="auto"/>
            <w:bottom w:val="none" w:sz="0" w:space="0" w:color="auto"/>
            <w:right w:val="none" w:sz="0" w:space="0" w:color="auto"/>
          </w:divBdr>
        </w:div>
        <w:div w:id="187181790">
          <w:marLeft w:val="0"/>
          <w:marRight w:val="0"/>
          <w:marTop w:val="0"/>
          <w:marBottom w:val="0"/>
          <w:divBdr>
            <w:top w:val="none" w:sz="0" w:space="0" w:color="auto"/>
            <w:left w:val="none" w:sz="0" w:space="0" w:color="auto"/>
            <w:bottom w:val="none" w:sz="0" w:space="0" w:color="auto"/>
            <w:right w:val="none" w:sz="0" w:space="0" w:color="auto"/>
          </w:divBdr>
        </w:div>
        <w:div w:id="309600433">
          <w:marLeft w:val="0"/>
          <w:marRight w:val="0"/>
          <w:marTop w:val="0"/>
          <w:marBottom w:val="0"/>
          <w:divBdr>
            <w:top w:val="none" w:sz="0" w:space="0" w:color="auto"/>
            <w:left w:val="none" w:sz="0" w:space="0" w:color="auto"/>
            <w:bottom w:val="none" w:sz="0" w:space="0" w:color="auto"/>
            <w:right w:val="none" w:sz="0" w:space="0" w:color="auto"/>
          </w:divBdr>
        </w:div>
        <w:div w:id="710497281">
          <w:marLeft w:val="0"/>
          <w:marRight w:val="0"/>
          <w:marTop w:val="0"/>
          <w:marBottom w:val="0"/>
          <w:divBdr>
            <w:top w:val="none" w:sz="0" w:space="0" w:color="auto"/>
            <w:left w:val="none" w:sz="0" w:space="0" w:color="auto"/>
            <w:bottom w:val="none" w:sz="0" w:space="0" w:color="auto"/>
            <w:right w:val="none" w:sz="0" w:space="0" w:color="auto"/>
          </w:divBdr>
        </w:div>
        <w:div w:id="943609656">
          <w:marLeft w:val="0"/>
          <w:marRight w:val="0"/>
          <w:marTop w:val="0"/>
          <w:marBottom w:val="0"/>
          <w:divBdr>
            <w:top w:val="none" w:sz="0" w:space="0" w:color="auto"/>
            <w:left w:val="none" w:sz="0" w:space="0" w:color="auto"/>
            <w:bottom w:val="none" w:sz="0" w:space="0" w:color="auto"/>
            <w:right w:val="none" w:sz="0" w:space="0" w:color="auto"/>
          </w:divBdr>
        </w:div>
        <w:div w:id="693964227">
          <w:marLeft w:val="0"/>
          <w:marRight w:val="0"/>
          <w:marTop w:val="0"/>
          <w:marBottom w:val="0"/>
          <w:divBdr>
            <w:top w:val="none" w:sz="0" w:space="0" w:color="auto"/>
            <w:left w:val="none" w:sz="0" w:space="0" w:color="auto"/>
            <w:bottom w:val="none" w:sz="0" w:space="0" w:color="auto"/>
            <w:right w:val="none" w:sz="0" w:space="0" w:color="auto"/>
          </w:divBdr>
        </w:div>
      </w:divsChild>
    </w:div>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166558989">
      <w:bodyDiv w:val="1"/>
      <w:marLeft w:val="0"/>
      <w:marRight w:val="0"/>
      <w:marTop w:val="0"/>
      <w:marBottom w:val="0"/>
      <w:divBdr>
        <w:top w:val="none" w:sz="0" w:space="0" w:color="auto"/>
        <w:left w:val="none" w:sz="0" w:space="0" w:color="auto"/>
        <w:bottom w:val="none" w:sz="0" w:space="0" w:color="auto"/>
        <w:right w:val="none" w:sz="0" w:space="0" w:color="auto"/>
      </w:divBdr>
      <w:divsChild>
        <w:div w:id="1163354193">
          <w:marLeft w:val="0"/>
          <w:marRight w:val="0"/>
          <w:marTop w:val="0"/>
          <w:marBottom w:val="0"/>
          <w:divBdr>
            <w:top w:val="none" w:sz="0" w:space="0" w:color="auto"/>
            <w:left w:val="none" w:sz="0" w:space="0" w:color="auto"/>
            <w:bottom w:val="none" w:sz="0" w:space="0" w:color="auto"/>
            <w:right w:val="none" w:sz="0" w:space="0" w:color="auto"/>
          </w:divBdr>
        </w:div>
        <w:div w:id="502474727">
          <w:marLeft w:val="0"/>
          <w:marRight w:val="0"/>
          <w:marTop w:val="0"/>
          <w:marBottom w:val="0"/>
          <w:divBdr>
            <w:top w:val="none" w:sz="0" w:space="0" w:color="auto"/>
            <w:left w:val="none" w:sz="0" w:space="0" w:color="auto"/>
            <w:bottom w:val="none" w:sz="0" w:space="0" w:color="auto"/>
            <w:right w:val="none" w:sz="0" w:space="0" w:color="auto"/>
          </w:divBdr>
        </w:div>
        <w:div w:id="1819764317">
          <w:marLeft w:val="0"/>
          <w:marRight w:val="0"/>
          <w:marTop w:val="0"/>
          <w:marBottom w:val="0"/>
          <w:divBdr>
            <w:top w:val="none" w:sz="0" w:space="0" w:color="auto"/>
            <w:left w:val="none" w:sz="0" w:space="0" w:color="auto"/>
            <w:bottom w:val="none" w:sz="0" w:space="0" w:color="auto"/>
            <w:right w:val="none" w:sz="0" w:space="0" w:color="auto"/>
          </w:divBdr>
        </w:div>
        <w:div w:id="712583678">
          <w:marLeft w:val="0"/>
          <w:marRight w:val="0"/>
          <w:marTop w:val="0"/>
          <w:marBottom w:val="0"/>
          <w:divBdr>
            <w:top w:val="none" w:sz="0" w:space="0" w:color="auto"/>
            <w:left w:val="none" w:sz="0" w:space="0" w:color="auto"/>
            <w:bottom w:val="none" w:sz="0" w:space="0" w:color="auto"/>
            <w:right w:val="none" w:sz="0" w:space="0" w:color="auto"/>
          </w:divBdr>
        </w:div>
        <w:div w:id="151681802">
          <w:marLeft w:val="0"/>
          <w:marRight w:val="0"/>
          <w:marTop w:val="0"/>
          <w:marBottom w:val="0"/>
          <w:divBdr>
            <w:top w:val="none" w:sz="0" w:space="0" w:color="auto"/>
            <w:left w:val="none" w:sz="0" w:space="0" w:color="auto"/>
            <w:bottom w:val="none" w:sz="0" w:space="0" w:color="auto"/>
            <w:right w:val="none" w:sz="0" w:space="0" w:color="auto"/>
          </w:divBdr>
        </w:div>
        <w:div w:id="1309162695">
          <w:marLeft w:val="0"/>
          <w:marRight w:val="0"/>
          <w:marTop w:val="0"/>
          <w:marBottom w:val="0"/>
          <w:divBdr>
            <w:top w:val="none" w:sz="0" w:space="0" w:color="auto"/>
            <w:left w:val="none" w:sz="0" w:space="0" w:color="auto"/>
            <w:bottom w:val="none" w:sz="0" w:space="0" w:color="auto"/>
            <w:right w:val="none" w:sz="0" w:space="0" w:color="auto"/>
          </w:divBdr>
        </w:div>
        <w:div w:id="938679099">
          <w:marLeft w:val="0"/>
          <w:marRight w:val="0"/>
          <w:marTop w:val="0"/>
          <w:marBottom w:val="0"/>
          <w:divBdr>
            <w:top w:val="none" w:sz="0" w:space="0" w:color="auto"/>
            <w:left w:val="none" w:sz="0" w:space="0" w:color="auto"/>
            <w:bottom w:val="none" w:sz="0" w:space="0" w:color="auto"/>
            <w:right w:val="none" w:sz="0" w:space="0" w:color="auto"/>
          </w:divBdr>
        </w:div>
        <w:div w:id="1232350057">
          <w:marLeft w:val="0"/>
          <w:marRight w:val="0"/>
          <w:marTop w:val="0"/>
          <w:marBottom w:val="0"/>
          <w:divBdr>
            <w:top w:val="none" w:sz="0" w:space="0" w:color="auto"/>
            <w:left w:val="none" w:sz="0" w:space="0" w:color="auto"/>
            <w:bottom w:val="none" w:sz="0" w:space="0" w:color="auto"/>
            <w:right w:val="none" w:sz="0" w:space="0" w:color="auto"/>
          </w:divBdr>
        </w:div>
        <w:div w:id="2049180011">
          <w:marLeft w:val="0"/>
          <w:marRight w:val="0"/>
          <w:marTop w:val="0"/>
          <w:marBottom w:val="0"/>
          <w:divBdr>
            <w:top w:val="none" w:sz="0" w:space="0" w:color="auto"/>
            <w:left w:val="none" w:sz="0" w:space="0" w:color="auto"/>
            <w:bottom w:val="none" w:sz="0" w:space="0" w:color="auto"/>
            <w:right w:val="none" w:sz="0" w:space="0" w:color="auto"/>
          </w:divBdr>
        </w:div>
        <w:div w:id="1747874067">
          <w:marLeft w:val="0"/>
          <w:marRight w:val="0"/>
          <w:marTop w:val="0"/>
          <w:marBottom w:val="0"/>
          <w:divBdr>
            <w:top w:val="none" w:sz="0" w:space="0" w:color="auto"/>
            <w:left w:val="none" w:sz="0" w:space="0" w:color="auto"/>
            <w:bottom w:val="none" w:sz="0" w:space="0" w:color="auto"/>
            <w:right w:val="none" w:sz="0" w:space="0" w:color="auto"/>
          </w:divBdr>
        </w:div>
        <w:div w:id="2136681724">
          <w:marLeft w:val="0"/>
          <w:marRight w:val="0"/>
          <w:marTop w:val="0"/>
          <w:marBottom w:val="0"/>
          <w:divBdr>
            <w:top w:val="none" w:sz="0" w:space="0" w:color="auto"/>
            <w:left w:val="none" w:sz="0" w:space="0" w:color="auto"/>
            <w:bottom w:val="none" w:sz="0" w:space="0" w:color="auto"/>
            <w:right w:val="none" w:sz="0" w:space="0" w:color="auto"/>
          </w:divBdr>
        </w:div>
        <w:div w:id="1202209370">
          <w:marLeft w:val="0"/>
          <w:marRight w:val="0"/>
          <w:marTop w:val="0"/>
          <w:marBottom w:val="0"/>
          <w:divBdr>
            <w:top w:val="none" w:sz="0" w:space="0" w:color="auto"/>
            <w:left w:val="none" w:sz="0" w:space="0" w:color="auto"/>
            <w:bottom w:val="none" w:sz="0" w:space="0" w:color="auto"/>
            <w:right w:val="none" w:sz="0" w:space="0" w:color="auto"/>
          </w:divBdr>
        </w:div>
        <w:div w:id="193152306">
          <w:marLeft w:val="0"/>
          <w:marRight w:val="0"/>
          <w:marTop w:val="0"/>
          <w:marBottom w:val="0"/>
          <w:divBdr>
            <w:top w:val="none" w:sz="0" w:space="0" w:color="auto"/>
            <w:left w:val="none" w:sz="0" w:space="0" w:color="auto"/>
            <w:bottom w:val="none" w:sz="0" w:space="0" w:color="auto"/>
            <w:right w:val="none" w:sz="0" w:space="0" w:color="auto"/>
          </w:divBdr>
        </w:div>
        <w:div w:id="464664466">
          <w:marLeft w:val="0"/>
          <w:marRight w:val="0"/>
          <w:marTop w:val="0"/>
          <w:marBottom w:val="0"/>
          <w:divBdr>
            <w:top w:val="none" w:sz="0" w:space="0" w:color="auto"/>
            <w:left w:val="none" w:sz="0" w:space="0" w:color="auto"/>
            <w:bottom w:val="none" w:sz="0" w:space="0" w:color="auto"/>
            <w:right w:val="none" w:sz="0" w:space="0" w:color="auto"/>
          </w:divBdr>
        </w:div>
        <w:div w:id="2100440331">
          <w:marLeft w:val="0"/>
          <w:marRight w:val="0"/>
          <w:marTop w:val="0"/>
          <w:marBottom w:val="0"/>
          <w:divBdr>
            <w:top w:val="none" w:sz="0" w:space="0" w:color="auto"/>
            <w:left w:val="none" w:sz="0" w:space="0" w:color="auto"/>
            <w:bottom w:val="none" w:sz="0" w:space="0" w:color="auto"/>
            <w:right w:val="none" w:sz="0" w:space="0" w:color="auto"/>
          </w:divBdr>
        </w:div>
        <w:div w:id="569115161">
          <w:marLeft w:val="0"/>
          <w:marRight w:val="0"/>
          <w:marTop w:val="0"/>
          <w:marBottom w:val="0"/>
          <w:divBdr>
            <w:top w:val="none" w:sz="0" w:space="0" w:color="auto"/>
            <w:left w:val="none" w:sz="0" w:space="0" w:color="auto"/>
            <w:bottom w:val="none" w:sz="0" w:space="0" w:color="auto"/>
            <w:right w:val="none" w:sz="0" w:space="0" w:color="auto"/>
          </w:divBdr>
        </w:div>
        <w:div w:id="2132748830">
          <w:marLeft w:val="0"/>
          <w:marRight w:val="0"/>
          <w:marTop w:val="0"/>
          <w:marBottom w:val="0"/>
          <w:divBdr>
            <w:top w:val="none" w:sz="0" w:space="0" w:color="auto"/>
            <w:left w:val="none" w:sz="0" w:space="0" w:color="auto"/>
            <w:bottom w:val="none" w:sz="0" w:space="0" w:color="auto"/>
            <w:right w:val="none" w:sz="0" w:space="0" w:color="auto"/>
          </w:divBdr>
        </w:div>
        <w:div w:id="1739592304">
          <w:marLeft w:val="0"/>
          <w:marRight w:val="0"/>
          <w:marTop w:val="0"/>
          <w:marBottom w:val="0"/>
          <w:divBdr>
            <w:top w:val="none" w:sz="0" w:space="0" w:color="auto"/>
            <w:left w:val="none" w:sz="0" w:space="0" w:color="auto"/>
            <w:bottom w:val="none" w:sz="0" w:space="0" w:color="auto"/>
            <w:right w:val="none" w:sz="0" w:space="0" w:color="auto"/>
          </w:divBdr>
        </w:div>
        <w:div w:id="1839225341">
          <w:marLeft w:val="0"/>
          <w:marRight w:val="0"/>
          <w:marTop w:val="0"/>
          <w:marBottom w:val="0"/>
          <w:divBdr>
            <w:top w:val="none" w:sz="0" w:space="0" w:color="auto"/>
            <w:left w:val="none" w:sz="0" w:space="0" w:color="auto"/>
            <w:bottom w:val="none" w:sz="0" w:space="0" w:color="auto"/>
            <w:right w:val="none" w:sz="0" w:space="0" w:color="auto"/>
          </w:divBdr>
        </w:div>
        <w:div w:id="1795980863">
          <w:marLeft w:val="0"/>
          <w:marRight w:val="0"/>
          <w:marTop w:val="0"/>
          <w:marBottom w:val="0"/>
          <w:divBdr>
            <w:top w:val="none" w:sz="0" w:space="0" w:color="auto"/>
            <w:left w:val="none" w:sz="0" w:space="0" w:color="auto"/>
            <w:bottom w:val="none" w:sz="0" w:space="0" w:color="auto"/>
            <w:right w:val="none" w:sz="0" w:space="0" w:color="auto"/>
          </w:divBdr>
        </w:div>
        <w:div w:id="1437213593">
          <w:marLeft w:val="0"/>
          <w:marRight w:val="0"/>
          <w:marTop w:val="0"/>
          <w:marBottom w:val="0"/>
          <w:divBdr>
            <w:top w:val="none" w:sz="0" w:space="0" w:color="auto"/>
            <w:left w:val="none" w:sz="0" w:space="0" w:color="auto"/>
            <w:bottom w:val="none" w:sz="0" w:space="0" w:color="auto"/>
            <w:right w:val="none" w:sz="0" w:space="0" w:color="auto"/>
          </w:divBdr>
        </w:div>
        <w:div w:id="1037660712">
          <w:marLeft w:val="0"/>
          <w:marRight w:val="0"/>
          <w:marTop w:val="0"/>
          <w:marBottom w:val="0"/>
          <w:divBdr>
            <w:top w:val="none" w:sz="0" w:space="0" w:color="auto"/>
            <w:left w:val="none" w:sz="0" w:space="0" w:color="auto"/>
            <w:bottom w:val="none" w:sz="0" w:space="0" w:color="auto"/>
            <w:right w:val="none" w:sz="0" w:space="0" w:color="auto"/>
          </w:divBdr>
        </w:div>
        <w:div w:id="485321724">
          <w:marLeft w:val="0"/>
          <w:marRight w:val="0"/>
          <w:marTop w:val="0"/>
          <w:marBottom w:val="0"/>
          <w:divBdr>
            <w:top w:val="none" w:sz="0" w:space="0" w:color="auto"/>
            <w:left w:val="none" w:sz="0" w:space="0" w:color="auto"/>
            <w:bottom w:val="none" w:sz="0" w:space="0" w:color="auto"/>
            <w:right w:val="none" w:sz="0" w:space="0" w:color="auto"/>
          </w:divBdr>
        </w:div>
        <w:div w:id="1517890629">
          <w:marLeft w:val="0"/>
          <w:marRight w:val="0"/>
          <w:marTop w:val="0"/>
          <w:marBottom w:val="0"/>
          <w:divBdr>
            <w:top w:val="none" w:sz="0" w:space="0" w:color="auto"/>
            <w:left w:val="none" w:sz="0" w:space="0" w:color="auto"/>
            <w:bottom w:val="none" w:sz="0" w:space="0" w:color="auto"/>
            <w:right w:val="none" w:sz="0" w:space="0" w:color="auto"/>
          </w:divBdr>
        </w:div>
        <w:div w:id="1799031147">
          <w:marLeft w:val="0"/>
          <w:marRight w:val="0"/>
          <w:marTop w:val="0"/>
          <w:marBottom w:val="0"/>
          <w:divBdr>
            <w:top w:val="none" w:sz="0" w:space="0" w:color="auto"/>
            <w:left w:val="none" w:sz="0" w:space="0" w:color="auto"/>
            <w:bottom w:val="none" w:sz="0" w:space="0" w:color="auto"/>
            <w:right w:val="none" w:sz="0" w:space="0" w:color="auto"/>
          </w:divBdr>
        </w:div>
        <w:div w:id="1587760361">
          <w:marLeft w:val="0"/>
          <w:marRight w:val="0"/>
          <w:marTop w:val="0"/>
          <w:marBottom w:val="0"/>
          <w:divBdr>
            <w:top w:val="none" w:sz="0" w:space="0" w:color="auto"/>
            <w:left w:val="none" w:sz="0" w:space="0" w:color="auto"/>
            <w:bottom w:val="none" w:sz="0" w:space="0" w:color="auto"/>
            <w:right w:val="none" w:sz="0" w:space="0" w:color="auto"/>
          </w:divBdr>
        </w:div>
        <w:div w:id="906259217">
          <w:marLeft w:val="0"/>
          <w:marRight w:val="0"/>
          <w:marTop w:val="0"/>
          <w:marBottom w:val="0"/>
          <w:divBdr>
            <w:top w:val="none" w:sz="0" w:space="0" w:color="auto"/>
            <w:left w:val="none" w:sz="0" w:space="0" w:color="auto"/>
            <w:bottom w:val="none" w:sz="0" w:space="0" w:color="auto"/>
            <w:right w:val="none" w:sz="0" w:space="0" w:color="auto"/>
          </w:divBdr>
        </w:div>
        <w:div w:id="349070628">
          <w:marLeft w:val="0"/>
          <w:marRight w:val="0"/>
          <w:marTop w:val="0"/>
          <w:marBottom w:val="0"/>
          <w:divBdr>
            <w:top w:val="none" w:sz="0" w:space="0" w:color="auto"/>
            <w:left w:val="none" w:sz="0" w:space="0" w:color="auto"/>
            <w:bottom w:val="none" w:sz="0" w:space="0" w:color="auto"/>
            <w:right w:val="none" w:sz="0" w:space="0" w:color="auto"/>
          </w:divBdr>
        </w:div>
        <w:div w:id="1263487486">
          <w:marLeft w:val="0"/>
          <w:marRight w:val="0"/>
          <w:marTop w:val="0"/>
          <w:marBottom w:val="0"/>
          <w:divBdr>
            <w:top w:val="none" w:sz="0" w:space="0" w:color="auto"/>
            <w:left w:val="none" w:sz="0" w:space="0" w:color="auto"/>
            <w:bottom w:val="none" w:sz="0" w:space="0" w:color="auto"/>
            <w:right w:val="none" w:sz="0" w:space="0" w:color="auto"/>
          </w:divBdr>
        </w:div>
        <w:div w:id="959729157">
          <w:marLeft w:val="0"/>
          <w:marRight w:val="0"/>
          <w:marTop w:val="0"/>
          <w:marBottom w:val="0"/>
          <w:divBdr>
            <w:top w:val="none" w:sz="0" w:space="0" w:color="auto"/>
            <w:left w:val="none" w:sz="0" w:space="0" w:color="auto"/>
            <w:bottom w:val="none" w:sz="0" w:space="0" w:color="auto"/>
            <w:right w:val="none" w:sz="0" w:space="0" w:color="auto"/>
          </w:divBdr>
        </w:div>
        <w:div w:id="982276674">
          <w:marLeft w:val="0"/>
          <w:marRight w:val="0"/>
          <w:marTop w:val="0"/>
          <w:marBottom w:val="0"/>
          <w:divBdr>
            <w:top w:val="none" w:sz="0" w:space="0" w:color="auto"/>
            <w:left w:val="none" w:sz="0" w:space="0" w:color="auto"/>
            <w:bottom w:val="none" w:sz="0" w:space="0" w:color="auto"/>
            <w:right w:val="none" w:sz="0" w:space="0" w:color="auto"/>
          </w:divBdr>
        </w:div>
        <w:div w:id="955256036">
          <w:marLeft w:val="0"/>
          <w:marRight w:val="0"/>
          <w:marTop w:val="0"/>
          <w:marBottom w:val="0"/>
          <w:divBdr>
            <w:top w:val="none" w:sz="0" w:space="0" w:color="auto"/>
            <w:left w:val="none" w:sz="0" w:space="0" w:color="auto"/>
            <w:bottom w:val="none" w:sz="0" w:space="0" w:color="auto"/>
            <w:right w:val="none" w:sz="0" w:space="0" w:color="auto"/>
          </w:divBdr>
        </w:div>
        <w:div w:id="271285626">
          <w:marLeft w:val="0"/>
          <w:marRight w:val="0"/>
          <w:marTop w:val="0"/>
          <w:marBottom w:val="0"/>
          <w:divBdr>
            <w:top w:val="none" w:sz="0" w:space="0" w:color="auto"/>
            <w:left w:val="none" w:sz="0" w:space="0" w:color="auto"/>
            <w:bottom w:val="none" w:sz="0" w:space="0" w:color="auto"/>
            <w:right w:val="none" w:sz="0" w:space="0" w:color="auto"/>
          </w:divBdr>
        </w:div>
        <w:div w:id="1393694520">
          <w:marLeft w:val="0"/>
          <w:marRight w:val="0"/>
          <w:marTop w:val="0"/>
          <w:marBottom w:val="0"/>
          <w:divBdr>
            <w:top w:val="none" w:sz="0" w:space="0" w:color="auto"/>
            <w:left w:val="none" w:sz="0" w:space="0" w:color="auto"/>
            <w:bottom w:val="none" w:sz="0" w:space="0" w:color="auto"/>
            <w:right w:val="none" w:sz="0" w:space="0" w:color="auto"/>
          </w:divBdr>
        </w:div>
        <w:div w:id="1579904000">
          <w:marLeft w:val="0"/>
          <w:marRight w:val="0"/>
          <w:marTop w:val="0"/>
          <w:marBottom w:val="0"/>
          <w:divBdr>
            <w:top w:val="none" w:sz="0" w:space="0" w:color="auto"/>
            <w:left w:val="none" w:sz="0" w:space="0" w:color="auto"/>
            <w:bottom w:val="none" w:sz="0" w:space="0" w:color="auto"/>
            <w:right w:val="none" w:sz="0" w:space="0" w:color="auto"/>
          </w:divBdr>
        </w:div>
        <w:div w:id="1683818334">
          <w:marLeft w:val="0"/>
          <w:marRight w:val="0"/>
          <w:marTop w:val="0"/>
          <w:marBottom w:val="0"/>
          <w:divBdr>
            <w:top w:val="none" w:sz="0" w:space="0" w:color="auto"/>
            <w:left w:val="none" w:sz="0" w:space="0" w:color="auto"/>
            <w:bottom w:val="none" w:sz="0" w:space="0" w:color="auto"/>
            <w:right w:val="none" w:sz="0" w:space="0" w:color="auto"/>
          </w:divBdr>
        </w:div>
        <w:div w:id="992104887">
          <w:marLeft w:val="0"/>
          <w:marRight w:val="0"/>
          <w:marTop w:val="0"/>
          <w:marBottom w:val="0"/>
          <w:divBdr>
            <w:top w:val="none" w:sz="0" w:space="0" w:color="auto"/>
            <w:left w:val="none" w:sz="0" w:space="0" w:color="auto"/>
            <w:bottom w:val="none" w:sz="0" w:space="0" w:color="auto"/>
            <w:right w:val="none" w:sz="0" w:space="0" w:color="auto"/>
          </w:divBdr>
        </w:div>
        <w:div w:id="1830167603">
          <w:marLeft w:val="0"/>
          <w:marRight w:val="0"/>
          <w:marTop w:val="0"/>
          <w:marBottom w:val="0"/>
          <w:divBdr>
            <w:top w:val="none" w:sz="0" w:space="0" w:color="auto"/>
            <w:left w:val="none" w:sz="0" w:space="0" w:color="auto"/>
            <w:bottom w:val="none" w:sz="0" w:space="0" w:color="auto"/>
            <w:right w:val="none" w:sz="0" w:space="0" w:color="auto"/>
          </w:divBdr>
        </w:div>
        <w:div w:id="1150026383">
          <w:marLeft w:val="0"/>
          <w:marRight w:val="0"/>
          <w:marTop w:val="0"/>
          <w:marBottom w:val="0"/>
          <w:divBdr>
            <w:top w:val="none" w:sz="0" w:space="0" w:color="auto"/>
            <w:left w:val="none" w:sz="0" w:space="0" w:color="auto"/>
            <w:bottom w:val="none" w:sz="0" w:space="0" w:color="auto"/>
            <w:right w:val="none" w:sz="0" w:space="0" w:color="auto"/>
          </w:divBdr>
        </w:div>
        <w:div w:id="605502966">
          <w:marLeft w:val="0"/>
          <w:marRight w:val="0"/>
          <w:marTop w:val="0"/>
          <w:marBottom w:val="0"/>
          <w:divBdr>
            <w:top w:val="none" w:sz="0" w:space="0" w:color="auto"/>
            <w:left w:val="none" w:sz="0" w:space="0" w:color="auto"/>
            <w:bottom w:val="none" w:sz="0" w:space="0" w:color="auto"/>
            <w:right w:val="none" w:sz="0" w:space="0" w:color="auto"/>
          </w:divBdr>
        </w:div>
        <w:div w:id="804587391">
          <w:marLeft w:val="0"/>
          <w:marRight w:val="0"/>
          <w:marTop w:val="0"/>
          <w:marBottom w:val="0"/>
          <w:divBdr>
            <w:top w:val="none" w:sz="0" w:space="0" w:color="auto"/>
            <w:left w:val="none" w:sz="0" w:space="0" w:color="auto"/>
            <w:bottom w:val="none" w:sz="0" w:space="0" w:color="auto"/>
            <w:right w:val="none" w:sz="0" w:space="0" w:color="auto"/>
          </w:divBdr>
        </w:div>
        <w:div w:id="474839538">
          <w:marLeft w:val="0"/>
          <w:marRight w:val="0"/>
          <w:marTop w:val="0"/>
          <w:marBottom w:val="0"/>
          <w:divBdr>
            <w:top w:val="none" w:sz="0" w:space="0" w:color="auto"/>
            <w:left w:val="none" w:sz="0" w:space="0" w:color="auto"/>
            <w:bottom w:val="none" w:sz="0" w:space="0" w:color="auto"/>
            <w:right w:val="none" w:sz="0" w:space="0" w:color="auto"/>
          </w:divBdr>
        </w:div>
        <w:div w:id="1717050494">
          <w:marLeft w:val="0"/>
          <w:marRight w:val="0"/>
          <w:marTop w:val="0"/>
          <w:marBottom w:val="0"/>
          <w:divBdr>
            <w:top w:val="none" w:sz="0" w:space="0" w:color="auto"/>
            <w:left w:val="none" w:sz="0" w:space="0" w:color="auto"/>
            <w:bottom w:val="none" w:sz="0" w:space="0" w:color="auto"/>
            <w:right w:val="none" w:sz="0" w:space="0" w:color="auto"/>
          </w:divBdr>
        </w:div>
        <w:div w:id="617221738">
          <w:marLeft w:val="0"/>
          <w:marRight w:val="0"/>
          <w:marTop w:val="0"/>
          <w:marBottom w:val="0"/>
          <w:divBdr>
            <w:top w:val="none" w:sz="0" w:space="0" w:color="auto"/>
            <w:left w:val="none" w:sz="0" w:space="0" w:color="auto"/>
            <w:bottom w:val="none" w:sz="0" w:space="0" w:color="auto"/>
            <w:right w:val="none" w:sz="0" w:space="0" w:color="auto"/>
          </w:divBdr>
        </w:div>
        <w:div w:id="342364373">
          <w:marLeft w:val="0"/>
          <w:marRight w:val="0"/>
          <w:marTop w:val="0"/>
          <w:marBottom w:val="0"/>
          <w:divBdr>
            <w:top w:val="none" w:sz="0" w:space="0" w:color="auto"/>
            <w:left w:val="none" w:sz="0" w:space="0" w:color="auto"/>
            <w:bottom w:val="none" w:sz="0" w:space="0" w:color="auto"/>
            <w:right w:val="none" w:sz="0" w:space="0" w:color="auto"/>
          </w:divBdr>
        </w:div>
        <w:div w:id="926958489">
          <w:marLeft w:val="0"/>
          <w:marRight w:val="0"/>
          <w:marTop w:val="0"/>
          <w:marBottom w:val="0"/>
          <w:divBdr>
            <w:top w:val="none" w:sz="0" w:space="0" w:color="auto"/>
            <w:left w:val="none" w:sz="0" w:space="0" w:color="auto"/>
            <w:bottom w:val="none" w:sz="0" w:space="0" w:color="auto"/>
            <w:right w:val="none" w:sz="0" w:space="0" w:color="auto"/>
          </w:divBdr>
        </w:div>
        <w:div w:id="1365868174">
          <w:marLeft w:val="0"/>
          <w:marRight w:val="0"/>
          <w:marTop w:val="0"/>
          <w:marBottom w:val="0"/>
          <w:divBdr>
            <w:top w:val="none" w:sz="0" w:space="0" w:color="auto"/>
            <w:left w:val="none" w:sz="0" w:space="0" w:color="auto"/>
            <w:bottom w:val="none" w:sz="0" w:space="0" w:color="auto"/>
            <w:right w:val="none" w:sz="0" w:space="0" w:color="auto"/>
          </w:divBdr>
        </w:div>
        <w:div w:id="817649932">
          <w:marLeft w:val="0"/>
          <w:marRight w:val="0"/>
          <w:marTop w:val="0"/>
          <w:marBottom w:val="0"/>
          <w:divBdr>
            <w:top w:val="none" w:sz="0" w:space="0" w:color="auto"/>
            <w:left w:val="none" w:sz="0" w:space="0" w:color="auto"/>
            <w:bottom w:val="none" w:sz="0" w:space="0" w:color="auto"/>
            <w:right w:val="none" w:sz="0" w:space="0" w:color="auto"/>
          </w:divBdr>
        </w:div>
        <w:div w:id="842352139">
          <w:marLeft w:val="0"/>
          <w:marRight w:val="0"/>
          <w:marTop w:val="0"/>
          <w:marBottom w:val="0"/>
          <w:divBdr>
            <w:top w:val="none" w:sz="0" w:space="0" w:color="auto"/>
            <w:left w:val="none" w:sz="0" w:space="0" w:color="auto"/>
            <w:bottom w:val="none" w:sz="0" w:space="0" w:color="auto"/>
            <w:right w:val="none" w:sz="0" w:space="0" w:color="auto"/>
          </w:divBdr>
        </w:div>
        <w:div w:id="1001354220">
          <w:marLeft w:val="0"/>
          <w:marRight w:val="0"/>
          <w:marTop w:val="0"/>
          <w:marBottom w:val="0"/>
          <w:divBdr>
            <w:top w:val="none" w:sz="0" w:space="0" w:color="auto"/>
            <w:left w:val="none" w:sz="0" w:space="0" w:color="auto"/>
            <w:bottom w:val="none" w:sz="0" w:space="0" w:color="auto"/>
            <w:right w:val="none" w:sz="0" w:space="0" w:color="auto"/>
          </w:divBdr>
        </w:div>
        <w:div w:id="1533494816">
          <w:marLeft w:val="0"/>
          <w:marRight w:val="0"/>
          <w:marTop w:val="0"/>
          <w:marBottom w:val="0"/>
          <w:divBdr>
            <w:top w:val="none" w:sz="0" w:space="0" w:color="auto"/>
            <w:left w:val="none" w:sz="0" w:space="0" w:color="auto"/>
            <w:bottom w:val="none" w:sz="0" w:space="0" w:color="auto"/>
            <w:right w:val="none" w:sz="0" w:space="0" w:color="auto"/>
          </w:divBdr>
        </w:div>
        <w:div w:id="1705255825">
          <w:marLeft w:val="0"/>
          <w:marRight w:val="0"/>
          <w:marTop w:val="0"/>
          <w:marBottom w:val="0"/>
          <w:divBdr>
            <w:top w:val="none" w:sz="0" w:space="0" w:color="auto"/>
            <w:left w:val="none" w:sz="0" w:space="0" w:color="auto"/>
            <w:bottom w:val="none" w:sz="0" w:space="0" w:color="auto"/>
            <w:right w:val="none" w:sz="0" w:space="0" w:color="auto"/>
          </w:divBdr>
        </w:div>
        <w:div w:id="9920093">
          <w:marLeft w:val="0"/>
          <w:marRight w:val="0"/>
          <w:marTop w:val="0"/>
          <w:marBottom w:val="0"/>
          <w:divBdr>
            <w:top w:val="none" w:sz="0" w:space="0" w:color="auto"/>
            <w:left w:val="none" w:sz="0" w:space="0" w:color="auto"/>
            <w:bottom w:val="none" w:sz="0" w:space="0" w:color="auto"/>
            <w:right w:val="none" w:sz="0" w:space="0" w:color="auto"/>
          </w:divBdr>
        </w:div>
        <w:div w:id="1208712879">
          <w:marLeft w:val="0"/>
          <w:marRight w:val="0"/>
          <w:marTop w:val="0"/>
          <w:marBottom w:val="0"/>
          <w:divBdr>
            <w:top w:val="none" w:sz="0" w:space="0" w:color="auto"/>
            <w:left w:val="none" w:sz="0" w:space="0" w:color="auto"/>
            <w:bottom w:val="none" w:sz="0" w:space="0" w:color="auto"/>
            <w:right w:val="none" w:sz="0" w:space="0" w:color="auto"/>
          </w:divBdr>
        </w:div>
        <w:div w:id="556743741">
          <w:marLeft w:val="0"/>
          <w:marRight w:val="0"/>
          <w:marTop w:val="0"/>
          <w:marBottom w:val="0"/>
          <w:divBdr>
            <w:top w:val="none" w:sz="0" w:space="0" w:color="auto"/>
            <w:left w:val="none" w:sz="0" w:space="0" w:color="auto"/>
            <w:bottom w:val="none" w:sz="0" w:space="0" w:color="auto"/>
            <w:right w:val="none" w:sz="0" w:space="0" w:color="auto"/>
          </w:divBdr>
        </w:div>
        <w:div w:id="372852723">
          <w:marLeft w:val="0"/>
          <w:marRight w:val="0"/>
          <w:marTop w:val="0"/>
          <w:marBottom w:val="0"/>
          <w:divBdr>
            <w:top w:val="none" w:sz="0" w:space="0" w:color="auto"/>
            <w:left w:val="none" w:sz="0" w:space="0" w:color="auto"/>
            <w:bottom w:val="none" w:sz="0" w:space="0" w:color="auto"/>
            <w:right w:val="none" w:sz="0" w:space="0" w:color="auto"/>
          </w:divBdr>
        </w:div>
        <w:div w:id="1527056381">
          <w:marLeft w:val="0"/>
          <w:marRight w:val="0"/>
          <w:marTop w:val="0"/>
          <w:marBottom w:val="0"/>
          <w:divBdr>
            <w:top w:val="none" w:sz="0" w:space="0" w:color="auto"/>
            <w:left w:val="none" w:sz="0" w:space="0" w:color="auto"/>
            <w:bottom w:val="none" w:sz="0" w:space="0" w:color="auto"/>
            <w:right w:val="none" w:sz="0" w:space="0" w:color="auto"/>
          </w:divBdr>
        </w:div>
        <w:div w:id="160660133">
          <w:marLeft w:val="0"/>
          <w:marRight w:val="0"/>
          <w:marTop w:val="0"/>
          <w:marBottom w:val="0"/>
          <w:divBdr>
            <w:top w:val="none" w:sz="0" w:space="0" w:color="auto"/>
            <w:left w:val="none" w:sz="0" w:space="0" w:color="auto"/>
            <w:bottom w:val="none" w:sz="0" w:space="0" w:color="auto"/>
            <w:right w:val="none" w:sz="0" w:space="0" w:color="auto"/>
          </w:divBdr>
        </w:div>
        <w:div w:id="735710885">
          <w:marLeft w:val="0"/>
          <w:marRight w:val="0"/>
          <w:marTop w:val="0"/>
          <w:marBottom w:val="0"/>
          <w:divBdr>
            <w:top w:val="none" w:sz="0" w:space="0" w:color="auto"/>
            <w:left w:val="none" w:sz="0" w:space="0" w:color="auto"/>
            <w:bottom w:val="none" w:sz="0" w:space="0" w:color="auto"/>
            <w:right w:val="none" w:sz="0" w:space="0" w:color="auto"/>
          </w:divBdr>
        </w:div>
        <w:div w:id="1626229405">
          <w:marLeft w:val="0"/>
          <w:marRight w:val="0"/>
          <w:marTop w:val="0"/>
          <w:marBottom w:val="0"/>
          <w:divBdr>
            <w:top w:val="none" w:sz="0" w:space="0" w:color="auto"/>
            <w:left w:val="none" w:sz="0" w:space="0" w:color="auto"/>
            <w:bottom w:val="none" w:sz="0" w:space="0" w:color="auto"/>
            <w:right w:val="none" w:sz="0" w:space="0" w:color="auto"/>
          </w:divBdr>
        </w:div>
        <w:div w:id="2043896160">
          <w:marLeft w:val="0"/>
          <w:marRight w:val="0"/>
          <w:marTop w:val="0"/>
          <w:marBottom w:val="0"/>
          <w:divBdr>
            <w:top w:val="none" w:sz="0" w:space="0" w:color="auto"/>
            <w:left w:val="none" w:sz="0" w:space="0" w:color="auto"/>
            <w:bottom w:val="none" w:sz="0" w:space="0" w:color="auto"/>
            <w:right w:val="none" w:sz="0" w:space="0" w:color="auto"/>
          </w:divBdr>
        </w:div>
        <w:div w:id="922834543">
          <w:marLeft w:val="0"/>
          <w:marRight w:val="0"/>
          <w:marTop w:val="0"/>
          <w:marBottom w:val="0"/>
          <w:divBdr>
            <w:top w:val="none" w:sz="0" w:space="0" w:color="auto"/>
            <w:left w:val="none" w:sz="0" w:space="0" w:color="auto"/>
            <w:bottom w:val="none" w:sz="0" w:space="0" w:color="auto"/>
            <w:right w:val="none" w:sz="0" w:space="0" w:color="auto"/>
          </w:divBdr>
        </w:div>
        <w:div w:id="142164853">
          <w:marLeft w:val="0"/>
          <w:marRight w:val="0"/>
          <w:marTop w:val="0"/>
          <w:marBottom w:val="0"/>
          <w:divBdr>
            <w:top w:val="none" w:sz="0" w:space="0" w:color="auto"/>
            <w:left w:val="none" w:sz="0" w:space="0" w:color="auto"/>
            <w:bottom w:val="none" w:sz="0" w:space="0" w:color="auto"/>
            <w:right w:val="none" w:sz="0" w:space="0" w:color="auto"/>
          </w:divBdr>
        </w:div>
        <w:div w:id="1882743297">
          <w:marLeft w:val="0"/>
          <w:marRight w:val="0"/>
          <w:marTop w:val="0"/>
          <w:marBottom w:val="0"/>
          <w:divBdr>
            <w:top w:val="none" w:sz="0" w:space="0" w:color="auto"/>
            <w:left w:val="none" w:sz="0" w:space="0" w:color="auto"/>
            <w:bottom w:val="none" w:sz="0" w:space="0" w:color="auto"/>
            <w:right w:val="none" w:sz="0" w:space="0" w:color="auto"/>
          </w:divBdr>
        </w:div>
        <w:div w:id="1417478891">
          <w:marLeft w:val="0"/>
          <w:marRight w:val="0"/>
          <w:marTop w:val="0"/>
          <w:marBottom w:val="0"/>
          <w:divBdr>
            <w:top w:val="none" w:sz="0" w:space="0" w:color="auto"/>
            <w:left w:val="none" w:sz="0" w:space="0" w:color="auto"/>
            <w:bottom w:val="none" w:sz="0" w:space="0" w:color="auto"/>
            <w:right w:val="none" w:sz="0" w:space="0" w:color="auto"/>
          </w:divBdr>
        </w:div>
        <w:div w:id="197082780">
          <w:marLeft w:val="0"/>
          <w:marRight w:val="0"/>
          <w:marTop w:val="0"/>
          <w:marBottom w:val="0"/>
          <w:divBdr>
            <w:top w:val="none" w:sz="0" w:space="0" w:color="auto"/>
            <w:left w:val="none" w:sz="0" w:space="0" w:color="auto"/>
            <w:bottom w:val="none" w:sz="0" w:space="0" w:color="auto"/>
            <w:right w:val="none" w:sz="0" w:space="0" w:color="auto"/>
          </w:divBdr>
        </w:div>
        <w:div w:id="2000884590">
          <w:marLeft w:val="0"/>
          <w:marRight w:val="0"/>
          <w:marTop w:val="0"/>
          <w:marBottom w:val="0"/>
          <w:divBdr>
            <w:top w:val="none" w:sz="0" w:space="0" w:color="auto"/>
            <w:left w:val="none" w:sz="0" w:space="0" w:color="auto"/>
            <w:bottom w:val="none" w:sz="0" w:space="0" w:color="auto"/>
            <w:right w:val="none" w:sz="0" w:space="0" w:color="auto"/>
          </w:divBdr>
        </w:div>
        <w:div w:id="1662007775">
          <w:marLeft w:val="0"/>
          <w:marRight w:val="0"/>
          <w:marTop w:val="0"/>
          <w:marBottom w:val="0"/>
          <w:divBdr>
            <w:top w:val="none" w:sz="0" w:space="0" w:color="auto"/>
            <w:left w:val="none" w:sz="0" w:space="0" w:color="auto"/>
            <w:bottom w:val="none" w:sz="0" w:space="0" w:color="auto"/>
            <w:right w:val="none" w:sz="0" w:space="0" w:color="auto"/>
          </w:divBdr>
        </w:div>
        <w:div w:id="691565715">
          <w:marLeft w:val="0"/>
          <w:marRight w:val="0"/>
          <w:marTop w:val="0"/>
          <w:marBottom w:val="0"/>
          <w:divBdr>
            <w:top w:val="none" w:sz="0" w:space="0" w:color="auto"/>
            <w:left w:val="none" w:sz="0" w:space="0" w:color="auto"/>
            <w:bottom w:val="none" w:sz="0" w:space="0" w:color="auto"/>
            <w:right w:val="none" w:sz="0" w:space="0" w:color="auto"/>
          </w:divBdr>
        </w:div>
        <w:div w:id="1330980942">
          <w:marLeft w:val="0"/>
          <w:marRight w:val="0"/>
          <w:marTop w:val="0"/>
          <w:marBottom w:val="0"/>
          <w:divBdr>
            <w:top w:val="none" w:sz="0" w:space="0" w:color="auto"/>
            <w:left w:val="none" w:sz="0" w:space="0" w:color="auto"/>
            <w:bottom w:val="none" w:sz="0" w:space="0" w:color="auto"/>
            <w:right w:val="none" w:sz="0" w:space="0" w:color="auto"/>
          </w:divBdr>
        </w:div>
        <w:div w:id="1305155572">
          <w:marLeft w:val="0"/>
          <w:marRight w:val="0"/>
          <w:marTop w:val="0"/>
          <w:marBottom w:val="0"/>
          <w:divBdr>
            <w:top w:val="none" w:sz="0" w:space="0" w:color="auto"/>
            <w:left w:val="none" w:sz="0" w:space="0" w:color="auto"/>
            <w:bottom w:val="none" w:sz="0" w:space="0" w:color="auto"/>
            <w:right w:val="none" w:sz="0" w:space="0" w:color="auto"/>
          </w:divBdr>
        </w:div>
        <w:div w:id="129179626">
          <w:marLeft w:val="0"/>
          <w:marRight w:val="0"/>
          <w:marTop w:val="0"/>
          <w:marBottom w:val="0"/>
          <w:divBdr>
            <w:top w:val="none" w:sz="0" w:space="0" w:color="auto"/>
            <w:left w:val="none" w:sz="0" w:space="0" w:color="auto"/>
            <w:bottom w:val="none" w:sz="0" w:space="0" w:color="auto"/>
            <w:right w:val="none" w:sz="0" w:space="0" w:color="auto"/>
          </w:divBdr>
        </w:div>
        <w:div w:id="1981493991">
          <w:marLeft w:val="0"/>
          <w:marRight w:val="0"/>
          <w:marTop w:val="0"/>
          <w:marBottom w:val="0"/>
          <w:divBdr>
            <w:top w:val="none" w:sz="0" w:space="0" w:color="auto"/>
            <w:left w:val="none" w:sz="0" w:space="0" w:color="auto"/>
            <w:bottom w:val="none" w:sz="0" w:space="0" w:color="auto"/>
            <w:right w:val="none" w:sz="0" w:space="0" w:color="auto"/>
          </w:divBdr>
        </w:div>
        <w:div w:id="1802457870">
          <w:marLeft w:val="0"/>
          <w:marRight w:val="0"/>
          <w:marTop w:val="0"/>
          <w:marBottom w:val="0"/>
          <w:divBdr>
            <w:top w:val="none" w:sz="0" w:space="0" w:color="auto"/>
            <w:left w:val="none" w:sz="0" w:space="0" w:color="auto"/>
            <w:bottom w:val="none" w:sz="0" w:space="0" w:color="auto"/>
            <w:right w:val="none" w:sz="0" w:space="0" w:color="auto"/>
          </w:divBdr>
        </w:div>
        <w:div w:id="1478105788">
          <w:marLeft w:val="0"/>
          <w:marRight w:val="0"/>
          <w:marTop w:val="0"/>
          <w:marBottom w:val="0"/>
          <w:divBdr>
            <w:top w:val="none" w:sz="0" w:space="0" w:color="auto"/>
            <w:left w:val="none" w:sz="0" w:space="0" w:color="auto"/>
            <w:bottom w:val="none" w:sz="0" w:space="0" w:color="auto"/>
            <w:right w:val="none" w:sz="0" w:space="0" w:color="auto"/>
          </w:divBdr>
        </w:div>
        <w:div w:id="750276251">
          <w:marLeft w:val="0"/>
          <w:marRight w:val="0"/>
          <w:marTop w:val="0"/>
          <w:marBottom w:val="0"/>
          <w:divBdr>
            <w:top w:val="none" w:sz="0" w:space="0" w:color="auto"/>
            <w:left w:val="none" w:sz="0" w:space="0" w:color="auto"/>
            <w:bottom w:val="none" w:sz="0" w:space="0" w:color="auto"/>
            <w:right w:val="none" w:sz="0" w:space="0" w:color="auto"/>
          </w:divBdr>
        </w:div>
        <w:div w:id="955256720">
          <w:marLeft w:val="0"/>
          <w:marRight w:val="0"/>
          <w:marTop w:val="0"/>
          <w:marBottom w:val="0"/>
          <w:divBdr>
            <w:top w:val="none" w:sz="0" w:space="0" w:color="auto"/>
            <w:left w:val="none" w:sz="0" w:space="0" w:color="auto"/>
            <w:bottom w:val="none" w:sz="0" w:space="0" w:color="auto"/>
            <w:right w:val="none" w:sz="0" w:space="0" w:color="auto"/>
          </w:divBdr>
        </w:div>
        <w:div w:id="173614079">
          <w:marLeft w:val="0"/>
          <w:marRight w:val="0"/>
          <w:marTop w:val="0"/>
          <w:marBottom w:val="0"/>
          <w:divBdr>
            <w:top w:val="none" w:sz="0" w:space="0" w:color="auto"/>
            <w:left w:val="none" w:sz="0" w:space="0" w:color="auto"/>
            <w:bottom w:val="none" w:sz="0" w:space="0" w:color="auto"/>
            <w:right w:val="none" w:sz="0" w:space="0" w:color="auto"/>
          </w:divBdr>
        </w:div>
        <w:div w:id="168059101">
          <w:marLeft w:val="0"/>
          <w:marRight w:val="0"/>
          <w:marTop w:val="0"/>
          <w:marBottom w:val="0"/>
          <w:divBdr>
            <w:top w:val="none" w:sz="0" w:space="0" w:color="auto"/>
            <w:left w:val="none" w:sz="0" w:space="0" w:color="auto"/>
            <w:bottom w:val="none" w:sz="0" w:space="0" w:color="auto"/>
            <w:right w:val="none" w:sz="0" w:space="0" w:color="auto"/>
          </w:divBdr>
        </w:div>
        <w:div w:id="301737872">
          <w:marLeft w:val="0"/>
          <w:marRight w:val="0"/>
          <w:marTop w:val="0"/>
          <w:marBottom w:val="0"/>
          <w:divBdr>
            <w:top w:val="none" w:sz="0" w:space="0" w:color="auto"/>
            <w:left w:val="none" w:sz="0" w:space="0" w:color="auto"/>
            <w:bottom w:val="none" w:sz="0" w:space="0" w:color="auto"/>
            <w:right w:val="none" w:sz="0" w:space="0" w:color="auto"/>
          </w:divBdr>
        </w:div>
        <w:div w:id="1469590466">
          <w:marLeft w:val="0"/>
          <w:marRight w:val="0"/>
          <w:marTop w:val="0"/>
          <w:marBottom w:val="0"/>
          <w:divBdr>
            <w:top w:val="none" w:sz="0" w:space="0" w:color="auto"/>
            <w:left w:val="none" w:sz="0" w:space="0" w:color="auto"/>
            <w:bottom w:val="none" w:sz="0" w:space="0" w:color="auto"/>
            <w:right w:val="none" w:sz="0" w:space="0" w:color="auto"/>
          </w:divBdr>
        </w:div>
        <w:div w:id="1446071542">
          <w:marLeft w:val="0"/>
          <w:marRight w:val="0"/>
          <w:marTop w:val="0"/>
          <w:marBottom w:val="0"/>
          <w:divBdr>
            <w:top w:val="none" w:sz="0" w:space="0" w:color="auto"/>
            <w:left w:val="none" w:sz="0" w:space="0" w:color="auto"/>
            <w:bottom w:val="none" w:sz="0" w:space="0" w:color="auto"/>
            <w:right w:val="none" w:sz="0" w:space="0" w:color="auto"/>
          </w:divBdr>
        </w:div>
        <w:div w:id="333384151">
          <w:marLeft w:val="0"/>
          <w:marRight w:val="0"/>
          <w:marTop w:val="0"/>
          <w:marBottom w:val="0"/>
          <w:divBdr>
            <w:top w:val="none" w:sz="0" w:space="0" w:color="auto"/>
            <w:left w:val="none" w:sz="0" w:space="0" w:color="auto"/>
            <w:bottom w:val="none" w:sz="0" w:space="0" w:color="auto"/>
            <w:right w:val="none" w:sz="0" w:space="0" w:color="auto"/>
          </w:divBdr>
        </w:div>
        <w:div w:id="56169116">
          <w:marLeft w:val="0"/>
          <w:marRight w:val="0"/>
          <w:marTop w:val="0"/>
          <w:marBottom w:val="0"/>
          <w:divBdr>
            <w:top w:val="none" w:sz="0" w:space="0" w:color="auto"/>
            <w:left w:val="none" w:sz="0" w:space="0" w:color="auto"/>
            <w:bottom w:val="none" w:sz="0" w:space="0" w:color="auto"/>
            <w:right w:val="none" w:sz="0" w:space="0" w:color="auto"/>
          </w:divBdr>
        </w:div>
        <w:div w:id="2101751803">
          <w:marLeft w:val="0"/>
          <w:marRight w:val="0"/>
          <w:marTop w:val="0"/>
          <w:marBottom w:val="0"/>
          <w:divBdr>
            <w:top w:val="none" w:sz="0" w:space="0" w:color="auto"/>
            <w:left w:val="none" w:sz="0" w:space="0" w:color="auto"/>
            <w:bottom w:val="none" w:sz="0" w:space="0" w:color="auto"/>
            <w:right w:val="none" w:sz="0" w:space="0" w:color="auto"/>
          </w:divBdr>
        </w:div>
        <w:div w:id="1164784040">
          <w:marLeft w:val="0"/>
          <w:marRight w:val="0"/>
          <w:marTop w:val="0"/>
          <w:marBottom w:val="0"/>
          <w:divBdr>
            <w:top w:val="none" w:sz="0" w:space="0" w:color="auto"/>
            <w:left w:val="none" w:sz="0" w:space="0" w:color="auto"/>
            <w:bottom w:val="none" w:sz="0" w:space="0" w:color="auto"/>
            <w:right w:val="none" w:sz="0" w:space="0" w:color="auto"/>
          </w:divBdr>
        </w:div>
        <w:div w:id="37122221">
          <w:marLeft w:val="0"/>
          <w:marRight w:val="0"/>
          <w:marTop w:val="0"/>
          <w:marBottom w:val="0"/>
          <w:divBdr>
            <w:top w:val="none" w:sz="0" w:space="0" w:color="auto"/>
            <w:left w:val="none" w:sz="0" w:space="0" w:color="auto"/>
            <w:bottom w:val="none" w:sz="0" w:space="0" w:color="auto"/>
            <w:right w:val="none" w:sz="0" w:space="0" w:color="auto"/>
          </w:divBdr>
        </w:div>
        <w:div w:id="915895249">
          <w:marLeft w:val="0"/>
          <w:marRight w:val="0"/>
          <w:marTop w:val="0"/>
          <w:marBottom w:val="0"/>
          <w:divBdr>
            <w:top w:val="none" w:sz="0" w:space="0" w:color="auto"/>
            <w:left w:val="none" w:sz="0" w:space="0" w:color="auto"/>
            <w:bottom w:val="none" w:sz="0" w:space="0" w:color="auto"/>
            <w:right w:val="none" w:sz="0" w:space="0" w:color="auto"/>
          </w:divBdr>
        </w:div>
        <w:div w:id="1351683582">
          <w:marLeft w:val="0"/>
          <w:marRight w:val="0"/>
          <w:marTop w:val="0"/>
          <w:marBottom w:val="0"/>
          <w:divBdr>
            <w:top w:val="none" w:sz="0" w:space="0" w:color="auto"/>
            <w:left w:val="none" w:sz="0" w:space="0" w:color="auto"/>
            <w:bottom w:val="none" w:sz="0" w:space="0" w:color="auto"/>
            <w:right w:val="none" w:sz="0" w:space="0" w:color="auto"/>
          </w:divBdr>
        </w:div>
        <w:div w:id="1114665958">
          <w:marLeft w:val="0"/>
          <w:marRight w:val="0"/>
          <w:marTop w:val="0"/>
          <w:marBottom w:val="0"/>
          <w:divBdr>
            <w:top w:val="none" w:sz="0" w:space="0" w:color="auto"/>
            <w:left w:val="none" w:sz="0" w:space="0" w:color="auto"/>
            <w:bottom w:val="none" w:sz="0" w:space="0" w:color="auto"/>
            <w:right w:val="none" w:sz="0" w:space="0" w:color="auto"/>
          </w:divBdr>
        </w:div>
        <w:div w:id="1664314044">
          <w:marLeft w:val="0"/>
          <w:marRight w:val="0"/>
          <w:marTop w:val="0"/>
          <w:marBottom w:val="0"/>
          <w:divBdr>
            <w:top w:val="none" w:sz="0" w:space="0" w:color="auto"/>
            <w:left w:val="none" w:sz="0" w:space="0" w:color="auto"/>
            <w:bottom w:val="none" w:sz="0" w:space="0" w:color="auto"/>
            <w:right w:val="none" w:sz="0" w:space="0" w:color="auto"/>
          </w:divBdr>
        </w:div>
        <w:div w:id="1614558714">
          <w:marLeft w:val="0"/>
          <w:marRight w:val="0"/>
          <w:marTop w:val="0"/>
          <w:marBottom w:val="0"/>
          <w:divBdr>
            <w:top w:val="none" w:sz="0" w:space="0" w:color="auto"/>
            <w:left w:val="none" w:sz="0" w:space="0" w:color="auto"/>
            <w:bottom w:val="none" w:sz="0" w:space="0" w:color="auto"/>
            <w:right w:val="none" w:sz="0" w:space="0" w:color="auto"/>
          </w:divBdr>
        </w:div>
        <w:div w:id="1635522425">
          <w:marLeft w:val="0"/>
          <w:marRight w:val="0"/>
          <w:marTop w:val="0"/>
          <w:marBottom w:val="0"/>
          <w:divBdr>
            <w:top w:val="none" w:sz="0" w:space="0" w:color="auto"/>
            <w:left w:val="none" w:sz="0" w:space="0" w:color="auto"/>
            <w:bottom w:val="none" w:sz="0" w:space="0" w:color="auto"/>
            <w:right w:val="none" w:sz="0" w:space="0" w:color="auto"/>
          </w:divBdr>
        </w:div>
      </w:divsChild>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330716532">
      <w:bodyDiv w:val="1"/>
      <w:marLeft w:val="0"/>
      <w:marRight w:val="0"/>
      <w:marTop w:val="0"/>
      <w:marBottom w:val="0"/>
      <w:divBdr>
        <w:top w:val="none" w:sz="0" w:space="0" w:color="auto"/>
        <w:left w:val="none" w:sz="0" w:space="0" w:color="auto"/>
        <w:bottom w:val="none" w:sz="0" w:space="0" w:color="auto"/>
        <w:right w:val="none" w:sz="0" w:space="0" w:color="auto"/>
      </w:divBdr>
      <w:divsChild>
        <w:div w:id="750850583">
          <w:marLeft w:val="0"/>
          <w:marRight w:val="0"/>
          <w:marTop w:val="0"/>
          <w:marBottom w:val="0"/>
          <w:divBdr>
            <w:top w:val="none" w:sz="0" w:space="0" w:color="auto"/>
            <w:left w:val="none" w:sz="0" w:space="0" w:color="auto"/>
            <w:bottom w:val="none" w:sz="0" w:space="0" w:color="auto"/>
            <w:right w:val="none" w:sz="0" w:space="0" w:color="auto"/>
          </w:divBdr>
        </w:div>
        <w:div w:id="14700996">
          <w:marLeft w:val="0"/>
          <w:marRight w:val="0"/>
          <w:marTop w:val="0"/>
          <w:marBottom w:val="0"/>
          <w:divBdr>
            <w:top w:val="none" w:sz="0" w:space="0" w:color="auto"/>
            <w:left w:val="none" w:sz="0" w:space="0" w:color="auto"/>
            <w:bottom w:val="none" w:sz="0" w:space="0" w:color="auto"/>
            <w:right w:val="none" w:sz="0" w:space="0" w:color="auto"/>
          </w:divBdr>
        </w:div>
        <w:div w:id="1715496555">
          <w:marLeft w:val="0"/>
          <w:marRight w:val="0"/>
          <w:marTop w:val="0"/>
          <w:marBottom w:val="0"/>
          <w:divBdr>
            <w:top w:val="none" w:sz="0" w:space="0" w:color="auto"/>
            <w:left w:val="none" w:sz="0" w:space="0" w:color="auto"/>
            <w:bottom w:val="none" w:sz="0" w:space="0" w:color="auto"/>
            <w:right w:val="none" w:sz="0" w:space="0" w:color="auto"/>
          </w:divBdr>
        </w:div>
        <w:div w:id="1335299144">
          <w:marLeft w:val="0"/>
          <w:marRight w:val="0"/>
          <w:marTop w:val="0"/>
          <w:marBottom w:val="0"/>
          <w:divBdr>
            <w:top w:val="none" w:sz="0" w:space="0" w:color="auto"/>
            <w:left w:val="none" w:sz="0" w:space="0" w:color="auto"/>
            <w:bottom w:val="none" w:sz="0" w:space="0" w:color="auto"/>
            <w:right w:val="none" w:sz="0" w:space="0" w:color="auto"/>
          </w:divBdr>
        </w:div>
        <w:div w:id="921377349">
          <w:marLeft w:val="0"/>
          <w:marRight w:val="0"/>
          <w:marTop w:val="0"/>
          <w:marBottom w:val="0"/>
          <w:divBdr>
            <w:top w:val="none" w:sz="0" w:space="0" w:color="auto"/>
            <w:left w:val="none" w:sz="0" w:space="0" w:color="auto"/>
            <w:bottom w:val="none" w:sz="0" w:space="0" w:color="auto"/>
            <w:right w:val="none" w:sz="0" w:space="0" w:color="auto"/>
          </w:divBdr>
        </w:div>
        <w:div w:id="1761215077">
          <w:marLeft w:val="0"/>
          <w:marRight w:val="0"/>
          <w:marTop w:val="0"/>
          <w:marBottom w:val="0"/>
          <w:divBdr>
            <w:top w:val="none" w:sz="0" w:space="0" w:color="auto"/>
            <w:left w:val="none" w:sz="0" w:space="0" w:color="auto"/>
            <w:bottom w:val="none" w:sz="0" w:space="0" w:color="auto"/>
            <w:right w:val="none" w:sz="0" w:space="0" w:color="auto"/>
          </w:divBdr>
        </w:div>
        <w:div w:id="1704205936">
          <w:marLeft w:val="0"/>
          <w:marRight w:val="0"/>
          <w:marTop w:val="0"/>
          <w:marBottom w:val="0"/>
          <w:divBdr>
            <w:top w:val="none" w:sz="0" w:space="0" w:color="auto"/>
            <w:left w:val="none" w:sz="0" w:space="0" w:color="auto"/>
            <w:bottom w:val="none" w:sz="0" w:space="0" w:color="auto"/>
            <w:right w:val="none" w:sz="0" w:space="0" w:color="auto"/>
          </w:divBdr>
        </w:div>
        <w:div w:id="895049480">
          <w:marLeft w:val="0"/>
          <w:marRight w:val="0"/>
          <w:marTop w:val="0"/>
          <w:marBottom w:val="0"/>
          <w:divBdr>
            <w:top w:val="none" w:sz="0" w:space="0" w:color="auto"/>
            <w:left w:val="none" w:sz="0" w:space="0" w:color="auto"/>
            <w:bottom w:val="none" w:sz="0" w:space="0" w:color="auto"/>
            <w:right w:val="none" w:sz="0" w:space="0" w:color="auto"/>
          </w:divBdr>
        </w:div>
        <w:div w:id="1550997920">
          <w:marLeft w:val="0"/>
          <w:marRight w:val="0"/>
          <w:marTop w:val="0"/>
          <w:marBottom w:val="0"/>
          <w:divBdr>
            <w:top w:val="none" w:sz="0" w:space="0" w:color="auto"/>
            <w:left w:val="none" w:sz="0" w:space="0" w:color="auto"/>
            <w:bottom w:val="none" w:sz="0" w:space="0" w:color="auto"/>
            <w:right w:val="none" w:sz="0" w:space="0" w:color="auto"/>
          </w:divBdr>
        </w:div>
        <w:div w:id="2076659128">
          <w:marLeft w:val="0"/>
          <w:marRight w:val="0"/>
          <w:marTop w:val="0"/>
          <w:marBottom w:val="0"/>
          <w:divBdr>
            <w:top w:val="none" w:sz="0" w:space="0" w:color="auto"/>
            <w:left w:val="none" w:sz="0" w:space="0" w:color="auto"/>
            <w:bottom w:val="none" w:sz="0" w:space="0" w:color="auto"/>
            <w:right w:val="none" w:sz="0" w:space="0" w:color="auto"/>
          </w:divBdr>
        </w:div>
        <w:div w:id="1010645284">
          <w:marLeft w:val="0"/>
          <w:marRight w:val="0"/>
          <w:marTop w:val="0"/>
          <w:marBottom w:val="0"/>
          <w:divBdr>
            <w:top w:val="none" w:sz="0" w:space="0" w:color="auto"/>
            <w:left w:val="none" w:sz="0" w:space="0" w:color="auto"/>
            <w:bottom w:val="none" w:sz="0" w:space="0" w:color="auto"/>
            <w:right w:val="none" w:sz="0" w:space="0" w:color="auto"/>
          </w:divBdr>
        </w:div>
        <w:div w:id="703479107">
          <w:marLeft w:val="0"/>
          <w:marRight w:val="0"/>
          <w:marTop w:val="0"/>
          <w:marBottom w:val="0"/>
          <w:divBdr>
            <w:top w:val="none" w:sz="0" w:space="0" w:color="auto"/>
            <w:left w:val="none" w:sz="0" w:space="0" w:color="auto"/>
            <w:bottom w:val="none" w:sz="0" w:space="0" w:color="auto"/>
            <w:right w:val="none" w:sz="0" w:space="0" w:color="auto"/>
          </w:divBdr>
        </w:div>
        <w:div w:id="1281572582">
          <w:marLeft w:val="0"/>
          <w:marRight w:val="0"/>
          <w:marTop w:val="0"/>
          <w:marBottom w:val="0"/>
          <w:divBdr>
            <w:top w:val="none" w:sz="0" w:space="0" w:color="auto"/>
            <w:left w:val="none" w:sz="0" w:space="0" w:color="auto"/>
            <w:bottom w:val="none" w:sz="0" w:space="0" w:color="auto"/>
            <w:right w:val="none" w:sz="0" w:space="0" w:color="auto"/>
          </w:divBdr>
        </w:div>
        <w:div w:id="608515629">
          <w:marLeft w:val="0"/>
          <w:marRight w:val="0"/>
          <w:marTop w:val="0"/>
          <w:marBottom w:val="0"/>
          <w:divBdr>
            <w:top w:val="none" w:sz="0" w:space="0" w:color="auto"/>
            <w:left w:val="none" w:sz="0" w:space="0" w:color="auto"/>
            <w:bottom w:val="none" w:sz="0" w:space="0" w:color="auto"/>
            <w:right w:val="none" w:sz="0" w:space="0" w:color="auto"/>
          </w:divBdr>
        </w:div>
        <w:div w:id="1924996065">
          <w:marLeft w:val="0"/>
          <w:marRight w:val="0"/>
          <w:marTop w:val="0"/>
          <w:marBottom w:val="0"/>
          <w:divBdr>
            <w:top w:val="none" w:sz="0" w:space="0" w:color="auto"/>
            <w:left w:val="none" w:sz="0" w:space="0" w:color="auto"/>
            <w:bottom w:val="none" w:sz="0" w:space="0" w:color="auto"/>
            <w:right w:val="none" w:sz="0" w:space="0" w:color="auto"/>
          </w:divBdr>
        </w:div>
        <w:div w:id="347024175">
          <w:marLeft w:val="0"/>
          <w:marRight w:val="0"/>
          <w:marTop w:val="0"/>
          <w:marBottom w:val="0"/>
          <w:divBdr>
            <w:top w:val="none" w:sz="0" w:space="0" w:color="auto"/>
            <w:left w:val="none" w:sz="0" w:space="0" w:color="auto"/>
            <w:bottom w:val="none" w:sz="0" w:space="0" w:color="auto"/>
            <w:right w:val="none" w:sz="0" w:space="0" w:color="auto"/>
          </w:divBdr>
        </w:div>
        <w:div w:id="1154679478">
          <w:marLeft w:val="0"/>
          <w:marRight w:val="0"/>
          <w:marTop w:val="0"/>
          <w:marBottom w:val="0"/>
          <w:divBdr>
            <w:top w:val="none" w:sz="0" w:space="0" w:color="auto"/>
            <w:left w:val="none" w:sz="0" w:space="0" w:color="auto"/>
            <w:bottom w:val="none" w:sz="0" w:space="0" w:color="auto"/>
            <w:right w:val="none" w:sz="0" w:space="0" w:color="auto"/>
          </w:divBdr>
        </w:div>
        <w:div w:id="339546735">
          <w:marLeft w:val="0"/>
          <w:marRight w:val="0"/>
          <w:marTop w:val="0"/>
          <w:marBottom w:val="0"/>
          <w:divBdr>
            <w:top w:val="none" w:sz="0" w:space="0" w:color="auto"/>
            <w:left w:val="none" w:sz="0" w:space="0" w:color="auto"/>
            <w:bottom w:val="none" w:sz="0" w:space="0" w:color="auto"/>
            <w:right w:val="none" w:sz="0" w:space="0" w:color="auto"/>
          </w:divBdr>
        </w:div>
        <w:div w:id="1096831077">
          <w:marLeft w:val="0"/>
          <w:marRight w:val="0"/>
          <w:marTop w:val="0"/>
          <w:marBottom w:val="0"/>
          <w:divBdr>
            <w:top w:val="none" w:sz="0" w:space="0" w:color="auto"/>
            <w:left w:val="none" w:sz="0" w:space="0" w:color="auto"/>
            <w:bottom w:val="none" w:sz="0" w:space="0" w:color="auto"/>
            <w:right w:val="none" w:sz="0" w:space="0" w:color="auto"/>
          </w:divBdr>
        </w:div>
        <w:div w:id="1118334884">
          <w:marLeft w:val="0"/>
          <w:marRight w:val="0"/>
          <w:marTop w:val="0"/>
          <w:marBottom w:val="0"/>
          <w:divBdr>
            <w:top w:val="none" w:sz="0" w:space="0" w:color="auto"/>
            <w:left w:val="none" w:sz="0" w:space="0" w:color="auto"/>
            <w:bottom w:val="none" w:sz="0" w:space="0" w:color="auto"/>
            <w:right w:val="none" w:sz="0" w:space="0" w:color="auto"/>
          </w:divBdr>
        </w:div>
        <w:div w:id="67772609">
          <w:marLeft w:val="0"/>
          <w:marRight w:val="0"/>
          <w:marTop w:val="0"/>
          <w:marBottom w:val="0"/>
          <w:divBdr>
            <w:top w:val="none" w:sz="0" w:space="0" w:color="auto"/>
            <w:left w:val="none" w:sz="0" w:space="0" w:color="auto"/>
            <w:bottom w:val="none" w:sz="0" w:space="0" w:color="auto"/>
            <w:right w:val="none" w:sz="0" w:space="0" w:color="auto"/>
          </w:divBdr>
        </w:div>
        <w:div w:id="487016491">
          <w:marLeft w:val="0"/>
          <w:marRight w:val="0"/>
          <w:marTop w:val="0"/>
          <w:marBottom w:val="0"/>
          <w:divBdr>
            <w:top w:val="none" w:sz="0" w:space="0" w:color="auto"/>
            <w:left w:val="none" w:sz="0" w:space="0" w:color="auto"/>
            <w:bottom w:val="none" w:sz="0" w:space="0" w:color="auto"/>
            <w:right w:val="none" w:sz="0" w:space="0" w:color="auto"/>
          </w:divBdr>
        </w:div>
        <w:div w:id="970594289">
          <w:marLeft w:val="0"/>
          <w:marRight w:val="0"/>
          <w:marTop w:val="0"/>
          <w:marBottom w:val="0"/>
          <w:divBdr>
            <w:top w:val="none" w:sz="0" w:space="0" w:color="auto"/>
            <w:left w:val="none" w:sz="0" w:space="0" w:color="auto"/>
            <w:bottom w:val="none" w:sz="0" w:space="0" w:color="auto"/>
            <w:right w:val="none" w:sz="0" w:space="0" w:color="auto"/>
          </w:divBdr>
        </w:div>
        <w:div w:id="346255095">
          <w:marLeft w:val="0"/>
          <w:marRight w:val="0"/>
          <w:marTop w:val="0"/>
          <w:marBottom w:val="0"/>
          <w:divBdr>
            <w:top w:val="none" w:sz="0" w:space="0" w:color="auto"/>
            <w:left w:val="none" w:sz="0" w:space="0" w:color="auto"/>
            <w:bottom w:val="none" w:sz="0" w:space="0" w:color="auto"/>
            <w:right w:val="none" w:sz="0" w:space="0" w:color="auto"/>
          </w:divBdr>
        </w:div>
        <w:div w:id="855726869">
          <w:marLeft w:val="0"/>
          <w:marRight w:val="0"/>
          <w:marTop w:val="0"/>
          <w:marBottom w:val="0"/>
          <w:divBdr>
            <w:top w:val="none" w:sz="0" w:space="0" w:color="auto"/>
            <w:left w:val="none" w:sz="0" w:space="0" w:color="auto"/>
            <w:bottom w:val="none" w:sz="0" w:space="0" w:color="auto"/>
            <w:right w:val="none" w:sz="0" w:space="0" w:color="auto"/>
          </w:divBdr>
        </w:div>
        <w:div w:id="1737163059">
          <w:marLeft w:val="0"/>
          <w:marRight w:val="0"/>
          <w:marTop w:val="0"/>
          <w:marBottom w:val="0"/>
          <w:divBdr>
            <w:top w:val="none" w:sz="0" w:space="0" w:color="auto"/>
            <w:left w:val="none" w:sz="0" w:space="0" w:color="auto"/>
            <w:bottom w:val="none" w:sz="0" w:space="0" w:color="auto"/>
            <w:right w:val="none" w:sz="0" w:space="0" w:color="auto"/>
          </w:divBdr>
        </w:div>
        <w:div w:id="89129837">
          <w:marLeft w:val="0"/>
          <w:marRight w:val="0"/>
          <w:marTop w:val="0"/>
          <w:marBottom w:val="0"/>
          <w:divBdr>
            <w:top w:val="none" w:sz="0" w:space="0" w:color="auto"/>
            <w:left w:val="none" w:sz="0" w:space="0" w:color="auto"/>
            <w:bottom w:val="none" w:sz="0" w:space="0" w:color="auto"/>
            <w:right w:val="none" w:sz="0" w:space="0" w:color="auto"/>
          </w:divBdr>
        </w:div>
        <w:div w:id="20321575">
          <w:marLeft w:val="0"/>
          <w:marRight w:val="0"/>
          <w:marTop w:val="0"/>
          <w:marBottom w:val="0"/>
          <w:divBdr>
            <w:top w:val="none" w:sz="0" w:space="0" w:color="auto"/>
            <w:left w:val="none" w:sz="0" w:space="0" w:color="auto"/>
            <w:bottom w:val="none" w:sz="0" w:space="0" w:color="auto"/>
            <w:right w:val="none" w:sz="0" w:space="0" w:color="auto"/>
          </w:divBdr>
        </w:div>
        <w:div w:id="380521264">
          <w:marLeft w:val="0"/>
          <w:marRight w:val="0"/>
          <w:marTop w:val="0"/>
          <w:marBottom w:val="0"/>
          <w:divBdr>
            <w:top w:val="none" w:sz="0" w:space="0" w:color="auto"/>
            <w:left w:val="none" w:sz="0" w:space="0" w:color="auto"/>
            <w:bottom w:val="none" w:sz="0" w:space="0" w:color="auto"/>
            <w:right w:val="none" w:sz="0" w:space="0" w:color="auto"/>
          </w:divBdr>
        </w:div>
        <w:div w:id="488592308">
          <w:marLeft w:val="0"/>
          <w:marRight w:val="0"/>
          <w:marTop w:val="0"/>
          <w:marBottom w:val="0"/>
          <w:divBdr>
            <w:top w:val="none" w:sz="0" w:space="0" w:color="auto"/>
            <w:left w:val="none" w:sz="0" w:space="0" w:color="auto"/>
            <w:bottom w:val="none" w:sz="0" w:space="0" w:color="auto"/>
            <w:right w:val="none" w:sz="0" w:space="0" w:color="auto"/>
          </w:divBdr>
        </w:div>
        <w:div w:id="1099448924">
          <w:marLeft w:val="0"/>
          <w:marRight w:val="0"/>
          <w:marTop w:val="0"/>
          <w:marBottom w:val="0"/>
          <w:divBdr>
            <w:top w:val="none" w:sz="0" w:space="0" w:color="auto"/>
            <w:left w:val="none" w:sz="0" w:space="0" w:color="auto"/>
            <w:bottom w:val="none" w:sz="0" w:space="0" w:color="auto"/>
            <w:right w:val="none" w:sz="0" w:space="0" w:color="auto"/>
          </w:divBdr>
        </w:div>
        <w:div w:id="1550147779">
          <w:marLeft w:val="0"/>
          <w:marRight w:val="0"/>
          <w:marTop w:val="0"/>
          <w:marBottom w:val="0"/>
          <w:divBdr>
            <w:top w:val="none" w:sz="0" w:space="0" w:color="auto"/>
            <w:left w:val="none" w:sz="0" w:space="0" w:color="auto"/>
            <w:bottom w:val="none" w:sz="0" w:space="0" w:color="auto"/>
            <w:right w:val="none" w:sz="0" w:space="0" w:color="auto"/>
          </w:divBdr>
        </w:div>
        <w:div w:id="945815996">
          <w:marLeft w:val="0"/>
          <w:marRight w:val="0"/>
          <w:marTop w:val="0"/>
          <w:marBottom w:val="0"/>
          <w:divBdr>
            <w:top w:val="none" w:sz="0" w:space="0" w:color="auto"/>
            <w:left w:val="none" w:sz="0" w:space="0" w:color="auto"/>
            <w:bottom w:val="none" w:sz="0" w:space="0" w:color="auto"/>
            <w:right w:val="none" w:sz="0" w:space="0" w:color="auto"/>
          </w:divBdr>
        </w:div>
        <w:div w:id="416286472">
          <w:marLeft w:val="0"/>
          <w:marRight w:val="0"/>
          <w:marTop w:val="0"/>
          <w:marBottom w:val="0"/>
          <w:divBdr>
            <w:top w:val="none" w:sz="0" w:space="0" w:color="auto"/>
            <w:left w:val="none" w:sz="0" w:space="0" w:color="auto"/>
            <w:bottom w:val="none" w:sz="0" w:space="0" w:color="auto"/>
            <w:right w:val="none" w:sz="0" w:space="0" w:color="auto"/>
          </w:divBdr>
        </w:div>
        <w:div w:id="1073046122">
          <w:marLeft w:val="0"/>
          <w:marRight w:val="0"/>
          <w:marTop w:val="0"/>
          <w:marBottom w:val="0"/>
          <w:divBdr>
            <w:top w:val="none" w:sz="0" w:space="0" w:color="auto"/>
            <w:left w:val="none" w:sz="0" w:space="0" w:color="auto"/>
            <w:bottom w:val="none" w:sz="0" w:space="0" w:color="auto"/>
            <w:right w:val="none" w:sz="0" w:space="0" w:color="auto"/>
          </w:divBdr>
        </w:div>
        <w:div w:id="760182263">
          <w:marLeft w:val="0"/>
          <w:marRight w:val="0"/>
          <w:marTop w:val="0"/>
          <w:marBottom w:val="0"/>
          <w:divBdr>
            <w:top w:val="none" w:sz="0" w:space="0" w:color="auto"/>
            <w:left w:val="none" w:sz="0" w:space="0" w:color="auto"/>
            <w:bottom w:val="none" w:sz="0" w:space="0" w:color="auto"/>
            <w:right w:val="none" w:sz="0" w:space="0" w:color="auto"/>
          </w:divBdr>
        </w:div>
        <w:div w:id="984703486">
          <w:marLeft w:val="0"/>
          <w:marRight w:val="0"/>
          <w:marTop w:val="0"/>
          <w:marBottom w:val="0"/>
          <w:divBdr>
            <w:top w:val="none" w:sz="0" w:space="0" w:color="auto"/>
            <w:left w:val="none" w:sz="0" w:space="0" w:color="auto"/>
            <w:bottom w:val="none" w:sz="0" w:space="0" w:color="auto"/>
            <w:right w:val="none" w:sz="0" w:space="0" w:color="auto"/>
          </w:divBdr>
        </w:div>
        <w:div w:id="1916435077">
          <w:marLeft w:val="0"/>
          <w:marRight w:val="0"/>
          <w:marTop w:val="0"/>
          <w:marBottom w:val="0"/>
          <w:divBdr>
            <w:top w:val="none" w:sz="0" w:space="0" w:color="auto"/>
            <w:left w:val="none" w:sz="0" w:space="0" w:color="auto"/>
            <w:bottom w:val="none" w:sz="0" w:space="0" w:color="auto"/>
            <w:right w:val="none" w:sz="0" w:space="0" w:color="auto"/>
          </w:divBdr>
        </w:div>
        <w:div w:id="2023437588">
          <w:marLeft w:val="0"/>
          <w:marRight w:val="0"/>
          <w:marTop w:val="0"/>
          <w:marBottom w:val="0"/>
          <w:divBdr>
            <w:top w:val="none" w:sz="0" w:space="0" w:color="auto"/>
            <w:left w:val="none" w:sz="0" w:space="0" w:color="auto"/>
            <w:bottom w:val="none" w:sz="0" w:space="0" w:color="auto"/>
            <w:right w:val="none" w:sz="0" w:space="0" w:color="auto"/>
          </w:divBdr>
        </w:div>
        <w:div w:id="1249846691">
          <w:marLeft w:val="0"/>
          <w:marRight w:val="0"/>
          <w:marTop w:val="0"/>
          <w:marBottom w:val="0"/>
          <w:divBdr>
            <w:top w:val="none" w:sz="0" w:space="0" w:color="auto"/>
            <w:left w:val="none" w:sz="0" w:space="0" w:color="auto"/>
            <w:bottom w:val="none" w:sz="0" w:space="0" w:color="auto"/>
            <w:right w:val="none" w:sz="0" w:space="0" w:color="auto"/>
          </w:divBdr>
        </w:div>
        <w:div w:id="1737629276">
          <w:marLeft w:val="0"/>
          <w:marRight w:val="0"/>
          <w:marTop w:val="0"/>
          <w:marBottom w:val="0"/>
          <w:divBdr>
            <w:top w:val="none" w:sz="0" w:space="0" w:color="auto"/>
            <w:left w:val="none" w:sz="0" w:space="0" w:color="auto"/>
            <w:bottom w:val="none" w:sz="0" w:space="0" w:color="auto"/>
            <w:right w:val="none" w:sz="0" w:space="0" w:color="auto"/>
          </w:divBdr>
        </w:div>
        <w:div w:id="1175419767">
          <w:marLeft w:val="0"/>
          <w:marRight w:val="0"/>
          <w:marTop w:val="0"/>
          <w:marBottom w:val="0"/>
          <w:divBdr>
            <w:top w:val="none" w:sz="0" w:space="0" w:color="auto"/>
            <w:left w:val="none" w:sz="0" w:space="0" w:color="auto"/>
            <w:bottom w:val="none" w:sz="0" w:space="0" w:color="auto"/>
            <w:right w:val="none" w:sz="0" w:space="0" w:color="auto"/>
          </w:divBdr>
        </w:div>
        <w:div w:id="810906731">
          <w:marLeft w:val="0"/>
          <w:marRight w:val="0"/>
          <w:marTop w:val="0"/>
          <w:marBottom w:val="0"/>
          <w:divBdr>
            <w:top w:val="none" w:sz="0" w:space="0" w:color="auto"/>
            <w:left w:val="none" w:sz="0" w:space="0" w:color="auto"/>
            <w:bottom w:val="none" w:sz="0" w:space="0" w:color="auto"/>
            <w:right w:val="none" w:sz="0" w:space="0" w:color="auto"/>
          </w:divBdr>
        </w:div>
        <w:div w:id="1298026709">
          <w:marLeft w:val="0"/>
          <w:marRight w:val="0"/>
          <w:marTop w:val="0"/>
          <w:marBottom w:val="0"/>
          <w:divBdr>
            <w:top w:val="none" w:sz="0" w:space="0" w:color="auto"/>
            <w:left w:val="none" w:sz="0" w:space="0" w:color="auto"/>
            <w:bottom w:val="none" w:sz="0" w:space="0" w:color="auto"/>
            <w:right w:val="none" w:sz="0" w:space="0" w:color="auto"/>
          </w:divBdr>
        </w:div>
        <w:div w:id="674117269">
          <w:marLeft w:val="0"/>
          <w:marRight w:val="0"/>
          <w:marTop w:val="0"/>
          <w:marBottom w:val="0"/>
          <w:divBdr>
            <w:top w:val="none" w:sz="0" w:space="0" w:color="auto"/>
            <w:left w:val="none" w:sz="0" w:space="0" w:color="auto"/>
            <w:bottom w:val="none" w:sz="0" w:space="0" w:color="auto"/>
            <w:right w:val="none" w:sz="0" w:space="0" w:color="auto"/>
          </w:divBdr>
        </w:div>
        <w:div w:id="33624547">
          <w:marLeft w:val="0"/>
          <w:marRight w:val="0"/>
          <w:marTop w:val="0"/>
          <w:marBottom w:val="0"/>
          <w:divBdr>
            <w:top w:val="none" w:sz="0" w:space="0" w:color="auto"/>
            <w:left w:val="none" w:sz="0" w:space="0" w:color="auto"/>
            <w:bottom w:val="none" w:sz="0" w:space="0" w:color="auto"/>
            <w:right w:val="none" w:sz="0" w:space="0" w:color="auto"/>
          </w:divBdr>
        </w:div>
        <w:div w:id="993754585">
          <w:marLeft w:val="0"/>
          <w:marRight w:val="0"/>
          <w:marTop w:val="0"/>
          <w:marBottom w:val="0"/>
          <w:divBdr>
            <w:top w:val="none" w:sz="0" w:space="0" w:color="auto"/>
            <w:left w:val="none" w:sz="0" w:space="0" w:color="auto"/>
            <w:bottom w:val="none" w:sz="0" w:space="0" w:color="auto"/>
            <w:right w:val="none" w:sz="0" w:space="0" w:color="auto"/>
          </w:divBdr>
        </w:div>
        <w:div w:id="522862021">
          <w:marLeft w:val="0"/>
          <w:marRight w:val="0"/>
          <w:marTop w:val="0"/>
          <w:marBottom w:val="0"/>
          <w:divBdr>
            <w:top w:val="none" w:sz="0" w:space="0" w:color="auto"/>
            <w:left w:val="none" w:sz="0" w:space="0" w:color="auto"/>
            <w:bottom w:val="none" w:sz="0" w:space="0" w:color="auto"/>
            <w:right w:val="none" w:sz="0" w:space="0" w:color="auto"/>
          </w:divBdr>
        </w:div>
        <w:div w:id="1309280675">
          <w:marLeft w:val="0"/>
          <w:marRight w:val="0"/>
          <w:marTop w:val="0"/>
          <w:marBottom w:val="0"/>
          <w:divBdr>
            <w:top w:val="none" w:sz="0" w:space="0" w:color="auto"/>
            <w:left w:val="none" w:sz="0" w:space="0" w:color="auto"/>
            <w:bottom w:val="none" w:sz="0" w:space="0" w:color="auto"/>
            <w:right w:val="none" w:sz="0" w:space="0" w:color="auto"/>
          </w:divBdr>
        </w:div>
        <w:div w:id="838425673">
          <w:marLeft w:val="0"/>
          <w:marRight w:val="0"/>
          <w:marTop w:val="0"/>
          <w:marBottom w:val="0"/>
          <w:divBdr>
            <w:top w:val="none" w:sz="0" w:space="0" w:color="auto"/>
            <w:left w:val="none" w:sz="0" w:space="0" w:color="auto"/>
            <w:bottom w:val="none" w:sz="0" w:space="0" w:color="auto"/>
            <w:right w:val="none" w:sz="0" w:space="0" w:color="auto"/>
          </w:divBdr>
        </w:div>
        <w:div w:id="1946427566">
          <w:marLeft w:val="0"/>
          <w:marRight w:val="0"/>
          <w:marTop w:val="0"/>
          <w:marBottom w:val="0"/>
          <w:divBdr>
            <w:top w:val="none" w:sz="0" w:space="0" w:color="auto"/>
            <w:left w:val="none" w:sz="0" w:space="0" w:color="auto"/>
            <w:bottom w:val="none" w:sz="0" w:space="0" w:color="auto"/>
            <w:right w:val="none" w:sz="0" w:space="0" w:color="auto"/>
          </w:divBdr>
        </w:div>
        <w:div w:id="1407148693">
          <w:marLeft w:val="0"/>
          <w:marRight w:val="0"/>
          <w:marTop w:val="0"/>
          <w:marBottom w:val="0"/>
          <w:divBdr>
            <w:top w:val="none" w:sz="0" w:space="0" w:color="auto"/>
            <w:left w:val="none" w:sz="0" w:space="0" w:color="auto"/>
            <w:bottom w:val="none" w:sz="0" w:space="0" w:color="auto"/>
            <w:right w:val="none" w:sz="0" w:space="0" w:color="auto"/>
          </w:divBdr>
        </w:div>
        <w:div w:id="427965003">
          <w:marLeft w:val="0"/>
          <w:marRight w:val="0"/>
          <w:marTop w:val="0"/>
          <w:marBottom w:val="0"/>
          <w:divBdr>
            <w:top w:val="none" w:sz="0" w:space="0" w:color="auto"/>
            <w:left w:val="none" w:sz="0" w:space="0" w:color="auto"/>
            <w:bottom w:val="none" w:sz="0" w:space="0" w:color="auto"/>
            <w:right w:val="none" w:sz="0" w:space="0" w:color="auto"/>
          </w:divBdr>
        </w:div>
        <w:div w:id="1639725552">
          <w:marLeft w:val="0"/>
          <w:marRight w:val="0"/>
          <w:marTop w:val="0"/>
          <w:marBottom w:val="0"/>
          <w:divBdr>
            <w:top w:val="none" w:sz="0" w:space="0" w:color="auto"/>
            <w:left w:val="none" w:sz="0" w:space="0" w:color="auto"/>
            <w:bottom w:val="none" w:sz="0" w:space="0" w:color="auto"/>
            <w:right w:val="none" w:sz="0" w:space="0" w:color="auto"/>
          </w:divBdr>
        </w:div>
        <w:div w:id="1088038573">
          <w:marLeft w:val="0"/>
          <w:marRight w:val="0"/>
          <w:marTop w:val="0"/>
          <w:marBottom w:val="0"/>
          <w:divBdr>
            <w:top w:val="none" w:sz="0" w:space="0" w:color="auto"/>
            <w:left w:val="none" w:sz="0" w:space="0" w:color="auto"/>
            <w:bottom w:val="none" w:sz="0" w:space="0" w:color="auto"/>
            <w:right w:val="none" w:sz="0" w:space="0" w:color="auto"/>
          </w:divBdr>
        </w:div>
        <w:div w:id="1541622653">
          <w:marLeft w:val="0"/>
          <w:marRight w:val="0"/>
          <w:marTop w:val="0"/>
          <w:marBottom w:val="0"/>
          <w:divBdr>
            <w:top w:val="none" w:sz="0" w:space="0" w:color="auto"/>
            <w:left w:val="none" w:sz="0" w:space="0" w:color="auto"/>
            <w:bottom w:val="none" w:sz="0" w:space="0" w:color="auto"/>
            <w:right w:val="none" w:sz="0" w:space="0" w:color="auto"/>
          </w:divBdr>
        </w:div>
        <w:div w:id="429862337">
          <w:marLeft w:val="0"/>
          <w:marRight w:val="0"/>
          <w:marTop w:val="0"/>
          <w:marBottom w:val="0"/>
          <w:divBdr>
            <w:top w:val="none" w:sz="0" w:space="0" w:color="auto"/>
            <w:left w:val="none" w:sz="0" w:space="0" w:color="auto"/>
            <w:bottom w:val="none" w:sz="0" w:space="0" w:color="auto"/>
            <w:right w:val="none" w:sz="0" w:space="0" w:color="auto"/>
          </w:divBdr>
        </w:div>
        <w:div w:id="1639610146">
          <w:marLeft w:val="0"/>
          <w:marRight w:val="0"/>
          <w:marTop w:val="0"/>
          <w:marBottom w:val="0"/>
          <w:divBdr>
            <w:top w:val="none" w:sz="0" w:space="0" w:color="auto"/>
            <w:left w:val="none" w:sz="0" w:space="0" w:color="auto"/>
            <w:bottom w:val="none" w:sz="0" w:space="0" w:color="auto"/>
            <w:right w:val="none" w:sz="0" w:space="0" w:color="auto"/>
          </w:divBdr>
        </w:div>
        <w:div w:id="95562549">
          <w:marLeft w:val="0"/>
          <w:marRight w:val="0"/>
          <w:marTop w:val="0"/>
          <w:marBottom w:val="0"/>
          <w:divBdr>
            <w:top w:val="none" w:sz="0" w:space="0" w:color="auto"/>
            <w:left w:val="none" w:sz="0" w:space="0" w:color="auto"/>
            <w:bottom w:val="none" w:sz="0" w:space="0" w:color="auto"/>
            <w:right w:val="none" w:sz="0" w:space="0" w:color="auto"/>
          </w:divBdr>
        </w:div>
        <w:div w:id="514850917">
          <w:marLeft w:val="0"/>
          <w:marRight w:val="0"/>
          <w:marTop w:val="0"/>
          <w:marBottom w:val="0"/>
          <w:divBdr>
            <w:top w:val="none" w:sz="0" w:space="0" w:color="auto"/>
            <w:left w:val="none" w:sz="0" w:space="0" w:color="auto"/>
            <w:bottom w:val="none" w:sz="0" w:space="0" w:color="auto"/>
            <w:right w:val="none" w:sz="0" w:space="0" w:color="auto"/>
          </w:divBdr>
        </w:div>
        <w:div w:id="578758364">
          <w:marLeft w:val="0"/>
          <w:marRight w:val="0"/>
          <w:marTop w:val="0"/>
          <w:marBottom w:val="0"/>
          <w:divBdr>
            <w:top w:val="none" w:sz="0" w:space="0" w:color="auto"/>
            <w:left w:val="none" w:sz="0" w:space="0" w:color="auto"/>
            <w:bottom w:val="none" w:sz="0" w:space="0" w:color="auto"/>
            <w:right w:val="none" w:sz="0" w:space="0" w:color="auto"/>
          </w:divBdr>
        </w:div>
        <w:div w:id="1260329849">
          <w:marLeft w:val="0"/>
          <w:marRight w:val="0"/>
          <w:marTop w:val="0"/>
          <w:marBottom w:val="0"/>
          <w:divBdr>
            <w:top w:val="none" w:sz="0" w:space="0" w:color="auto"/>
            <w:left w:val="none" w:sz="0" w:space="0" w:color="auto"/>
            <w:bottom w:val="none" w:sz="0" w:space="0" w:color="auto"/>
            <w:right w:val="none" w:sz="0" w:space="0" w:color="auto"/>
          </w:divBdr>
        </w:div>
        <w:div w:id="322928605">
          <w:marLeft w:val="0"/>
          <w:marRight w:val="0"/>
          <w:marTop w:val="0"/>
          <w:marBottom w:val="0"/>
          <w:divBdr>
            <w:top w:val="none" w:sz="0" w:space="0" w:color="auto"/>
            <w:left w:val="none" w:sz="0" w:space="0" w:color="auto"/>
            <w:bottom w:val="none" w:sz="0" w:space="0" w:color="auto"/>
            <w:right w:val="none" w:sz="0" w:space="0" w:color="auto"/>
          </w:divBdr>
        </w:div>
        <w:div w:id="1637224016">
          <w:marLeft w:val="0"/>
          <w:marRight w:val="0"/>
          <w:marTop w:val="0"/>
          <w:marBottom w:val="0"/>
          <w:divBdr>
            <w:top w:val="none" w:sz="0" w:space="0" w:color="auto"/>
            <w:left w:val="none" w:sz="0" w:space="0" w:color="auto"/>
            <w:bottom w:val="none" w:sz="0" w:space="0" w:color="auto"/>
            <w:right w:val="none" w:sz="0" w:space="0" w:color="auto"/>
          </w:divBdr>
        </w:div>
      </w:divsChild>
    </w:div>
    <w:div w:id="341669954">
      <w:bodyDiv w:val="1"/>
      <w:marLeft w:val="0"/>
      <w:marRight w:val="0"/>
      <w:marTop w:val="0"/>
      <w:marBottom w:val="0"/>
      <w:divBdr>
        <w:top w:val="none" w:sz="0" w:space="0" w:color="auto"/>
        <w:left w:val="none" w:sz="0" w:space="0" w:color="auto"/>
        <w:bottom w:val="none" w:sz="0" w:space="0" w:color="auto"/>
        <w:right w:val="none" w:sz="0" w:space="0" w:color="auto"/>
      </w:divBdr>
      <w:divsChild>
        <w:div w:id="1131169856">
          <w:marLeft w:val="0"/>
          <w:marRight w:val="0"/>
          <w:marTop w:val="0"/>
          <w:marBottom w:val="0"/>
          <w:divBdr>
            <w:top w:val="none" w:sz="0" w:space="0" w:color="auto"/>
            <w:left w:val="none" w:sz="0" w:space="0" w:color="auto"/>
            <w:bottom w:val="none" w:sz="0" w:space="0" w:color="auto"/>
            <w:right w:val="none" w:sz="0" w:space="0" w:color="auto"/>
          </w:divBdr>
        </w:div>
        <w:div w:id="1642147878">
          <w:marLeft w:val="0"/>
          <w:marRight w:val="0"/>
          <w:marTop w:val="0"/>
          <w:marBottom w:val="0"/>
          <w:divBdr>
            <w:top w:val="none" w:sz="0" w:space="0" w:color="auto"/>
            <w:left w:val="none" w:sz="0" w:space="0" w:color="auto"/>
            <w:bottom w:val="none" w:sz="0" w:space="0" w:color="auto"/>
            <w:right w:val="none" w:sz="0" w:space="0" w:color="auto"/>
          </w:divBdr>
        </w:div>
        <w:div w:id="1166438108">
          <w:marLeft w:val="0"/>
          <w:marRight w:val="0"/>
          <w:marTop w:val="0"/>
          <w:marBottom w:val="0"/>
          <w:divBdr>
            <w:top w:val="none" w:sz="0" w:space="0" w:color="auto"/>
            <w:left w:val="none" w:sz="0" w:space="0" w:color="auto"/>
            <w:bottom w:val="none" w:sz="0" w:space="0" w:color="auto"/>
            <w:right w:val="none" w:sz="0" w:space="0" w:color="auto"/>
          </w:divBdr>
        </w:div>
        <w:div w:id="667829355">
          <w:marLeft w:val="0"/>
          <w:marRight w:val="0"/>
          <w:marTop w:val="0"/>
          <w:marBottom w:val="0"/>
          <w:divBdr>
            <w:top w:val="none" w:sz="0" w:space="0" w:color="auto"/>
            <w:left w:val="none" w:sz="0" w:space="0" w:color="auto"/>
            <w:bottom w:val="none" w:sz="0" w:space="0" w:color="auto"/>
            <w:right w:val="none" w:sz="0" w:space="0" w:color="auto"/>
          </w:divBdr>
        </w:div>
        <w:div w:id="1419401838">
          <w:marLeft w:val="0"/>
          <w:marRight w:val="0"/>
          <w:marTop w:val="0"/>
          <w:marBottom w:val="0"/>
          <w:divBdr>
            <w:top w:val="none" w:sz="0" w:space="0" w:color="auto"/>
            <w:left w:val="none" w:sz="0" w:space="0" w:color="auto"/>
            <w:bottom w:val="none" w:sz="0" w:space="0" w:color="auto"/>
            <w:right w:val="none" w:sz="0" w:space="0" w:color="auto"/>
          </w:divBdr>
        </w:div>
        <w:div w:id="1263338531">
          <w:marLeft w:val="0"/>
          <w:marRight w:val="0"/>
          <w:marTop w:val="0"/>
          <w:marBottom w:val="0"/>
          <w:divBdr>
            <w:top w:val="none" w:sz="0" w:space="0" w:color="auto"/>
            <w:left w:val="none" w:sz="0" w:space="0" w:color="auto"/>
            <w:bottom w:val="none" w:sz="0" w:space="0" w:color="auto"/>
            <w:right w:val="none" w:sz="0" w:space="0" w:color="auto"/>
          </w:divBdr>
        </w:div>
        <w:div w:id="1053578463">
          <w:marLeft w:val="0"/>
          <w:marRight w:val="0"/>
          <w:marTop w:val="0"/>
          <w:marBottom w:val="0"/>
          <w:divBdr>
            <w:top w:val="none" w:sz="0" w:space="0" w:color="auto"/>
            <w:left w:val="none" w:sz="0" w:space="0" w:color="auto"/>
            <w:bottom w:val="none" w:sz="0" w:space="0" w:color="auto"/>
            <w:right w:val="none" w:sz="0" w:space="0" w:color="auto"/>
          </w:divBdr>
        </w:div>
        <w:div w:id="2145850561">
          <w:marLeft w:val="0"/>
          <w:marRight w:val="0"/>
          <w:marTop w:val="0"/>
          <w:marBottom w:val="0"/>
          <w:divBdr>
            <w:top w:val="none" w:sz="0" w:space="0" w:color="auto"/>
            <w:left w:val="none" w:sz="0" w:space="0" w:color="auto"/>
            <w:bottom w:val="none" w:sz="0" w:space="0" w:color="auto"/>
            <w:right w:val="none" w:sz="0" w:space="0" w:color="auto"/>
          </w:divBdr>
        </w:div>
        <w:div w:id="1098135346">
          <w:marLeft w:val="0"/>
          <w:marRight w:val="0"/>
          <w:marTop w:val="0"/>
          <w:marBottom w:val="0"/>
          <w:divBdr>
            <w:top w:val="none" w:sz="0" w:space="0" w:color="auto"/>
            <w:left w:val="none" w:sz="0" w:space="0" w:color="auto"/>
            <w:bottom w:val="none" w:sz="0" w:space="0" w:color="auto"/>
            <w:right w:val="none" w:sz="0" w:space="0" w:color="auto"/>
          </w:divBdr>
        </w:div>
        <w:div w:id="424303077">
          <w:marLeft w:val="0"/>
          <w:marRight w:val="0"/>
          <w:marTop w:val="0"/>
          <w:marBottom w:val="0"/>
          <w:divBdr>
            <w:top w:val="none" w:sz="0" w:space="0" w:color="auto"/>
            <w:left w:val="none" w:sz="0" w:space="0" w:color="auto"/>
            <w:bottom w:val="none" w:sz="0" w:space="0" w:color="auto"/>
            <w:right w:val="none" w:sz="0" w:space="0" w:color="auto"/>
          </w:divBdr>
        </w:div>
        <w:div w:id="1378895415">
          <w:marLeft w:val="0"/>
          <w:marRight w:val="0"/>
          <w:marTop w:val="0"/>
          <w:marBottom w:val="0"/>
          <w:divBdr>
            <w:top w:val="none" w:sz="0" w:space="0" w:color="auto"/>
            <w:left w:val="none" w:sz="0" w:space="0" w:color="auto"/>
            <w:bottom w:val="none" w:sz="0" w:space="0" w:color="auto"/>
            <w:right w:val="none" w:sz="0" w:space="0" w:color="auto"/>
          </w:divBdr>
        </w:div>
        <w:div w:id="932937522">
          <w:marLeft w:val="0"/>
          <w:marRight w:val="0"/>
          <w:marTop w:val="0"/>
          <w:marBottom w:val="0"/>
          <w:divBdr>
            <w:top w:val="none" w:sz="0" w:space="0" w:color="auto"/>
            <w:left w:val="none" w:sz="0" w:space="0" w:color="auto"/>
            <w:bottom w:val="none" w:sz="0" w:space="0" w:color="auto"/>
            <w:right w:val="none" w:sz="0" w:space="0" w:color="auto"/>
          </w:divBdr>
        </w:div>
        <w:div w:id="1467821555">
          <w:marLeft w:val="0"/>
          <w:marRight w:val="0"/>
          <w:marTop w:val="0"/>
          <w:marBottom w:val="0"/>
          <w:divBdr>
            <w:top w:val="none" w:sz="0" w:space="0" w:color="auto"/>
            <w:left w:val="none" w:sz="0" w:space="0" w:color="auto"/>
            <w:bottom w:val="none" w:sz="0" w:space="0" w:color="auto"/>
            <w:right w:val="none" w:sz="0" w:space="0" w:color="auto"/>
          </w:divBdr>
        </w:div>
        <w:div w:id="1577665555">
          <w:marLeft w:val="0"/>
          <w:marRight w:val="0"/>
          <w:marTop w:val="0"/>
          <w:marBottom w:val="0"/>
          <w:divBdr>
            <w:top w:val="none" w:sz="0" w:space="0" w:color="auto"/>
            <w:left w:val="none" w:sz="0" w:space="0" w:color="auto"/>
            <w:bottom w:val="none" w:sz="0" w:space="0" w:color="auto"/>
            <w:right w:val="none" w:sz="0" w:space="0" w:color="auto"/>
          </w:divBdr>
        </w:div>
        <w:div w:id="869074751">
          <w:marLeft w:val="0"/>
          <w:marRight w:val="0"/>
          <w:marTop w:val="0"/>
          <w:marBottom w:val="0"/>
          <w:divBdr>
            <w:top w:val="none" w:sz="0" w:space="0" w:color="auto"/>
            <w:left w:val="none" w:sz="0" w:space="0" w:color="auto"/>
            <w:bottom w:val="none" w:sz="0" w:space="0" w:color="auto"/>
            <w:right w:val="none" w:sz="0" w:space="0" w:color="auto"/>
          </w:divBdr>
        </w:div>
        <w:div w:id="83649993">
          <w:marLeft w:val="0"/>
          <w:marRight w:val="0"/>
          <w:marTop w:val="0"/>
          <w:marBottom w:val="0"/>
          <w:divBdr>
            <w:top w:val="none" w:sz="0" w:space="0" w:color="auto"/>
            <w:left w:val="none" w:sz="0" w:space="0" w:color="auto"/>
            <w:bottom w:val="none" w:sz="0" w:space="0" w:color="auto"/>
            <w:right w:val="none" w:sz="0" w:space="0" w:color="auto"/>
          </w:divBdr>
        </w:div>
        <w:div w:id="1827892978">
          <w:marLeft w:val="0"/>
          <w:marRight w:val="0"/>
          <w:marTop w:val="0"/>
          <w:marBottom w:val="0"/>
          <w:divBdr>
            <w:top w:val="none" w:sz="0" w:space="0" w:color="auto"/>
            <w:left w:val="none" w:sz="0" w:space="0" w:color="auto"/>
            <w:bottom w:val="none" w:sz="0" w:space="0" w:color="auto"/>
            <w:right w:val="none" w:sz="0" w:space="0" w:color="auto"/>
          </w:divBdr>
        </w:div>
        <w:div w:id="1896314094">
          <w:marLeft w:val="0"/>
          <w:marRight w:val="0"/>
          <w:marTop w:val="0"/>
          <w:marBottom w:val="0"/>
          <w:divBdr>
            <w:top w:val="none" w:sz="0" w:space="0" w:color="auto"/>
            <w:left w:val="none" w:sz="0" w:space="0" w:color="auto"/>
            <w:bottom w:val="none" w:sz="0" w:space="0" w:color="auto"/>
            <w:right w:val="none" w:sz="0" w:space="0" w:color="auto"/>
          </w:divBdr>
        </w:div>
        <w:div w:id="1878395870">
          <w:marLeft w:val="0"/>
          <w:marRight w:val="0"/>
          <w:marTop w:val="0"/>
          <w:marBottom w:val="0"/>
          <w:divBdr>
            <w:top w:val="none" w:sz="0" w:space="0" w:color="auto"/>
            <w:left w:val="none" w:sz="0" w:space="0" w:color="auto"/>
            <w:bottom w:val="none" w:sz="0" w:space="0" w:color="auto"/>
            <w:right w:val="none" w:sz="0" w:space="0" w:color="auto"/>
          </w:divBdr>
        </w:div>
        <w:div w:id="1006588675">
          <w:marLeft w:val="0"/>
          <w:marRight w:val="0"/>
          <w:marTop w:val="0"/>
          <w:marBottom w:val="0"/>
          <w:divBdr>
            <w:top w:val="none" w:sz="0" w:space="0" w:color="auto"/>
            <w:left w:val="none" w:sz="0" w:space="0" w:color="auto"/>
            <w:bottom w:val="none" w:sz="0" w:space="0" w:color="auto"/>
            <w:right w:val="none" w:sz="0" w:space="0" w:color="auto"/>
          </w:divBdr>
        </w:div>
        <w:div w:id="1233152141">
          <w:marLeft w:val="0"/>
          <w:marRight w:val="0"/>
          <w:marTop w:val="0"/>
          <w:marBottom w:val="0"/>
          <w:divBdr>
            <w:top w:val="none" w:sz="0" w:space="0" w:color="auto"/>
            <w:left w:val="none" w:sz="0" w:space="0" w:color="auto"/>
            <w:bottom w:val="none" w:sz="0" w:space="0" w:color="auto"/>
            <w:right w:val="none" w:sz="0" w:space="0" w:color="auto"/>
          </w:divBdr>
        </w:div>
        <w:div w:id="268314463">
          <w:marLeft w:val="0"/>
          <w:marRight w:val="0"/>
          <w:marTop w:val="0"/>
          <w:marBottom w:val="0"/>
          <w:divBdr>
            <w:top w:val="none" w:sz="0" w:space="0" w:color="auto"/>
            <w:left w:val="none" w:sz="0" w:space="0" w:color="auto"/>
            <w:bottom w:val="none" w:sz="0" w:space="0" w:color="auto"/>
            <w:right w:val="none" w:sz="0" w:space="0" w:color="auto"/>
          </w:divBdr>
        </w:div>
        <w:div w:id="2010138441">
          <w:marLeft w:val="0"/>
          <w:marRight w:val="0"/>
          <w:marTop w:val="0"/>
          <w:marBottom w:val="0"/>
          <w:divBdr>
            <w:top w:val="none" w:sz="0" w:space="0" w:color="auto"/>
            <w:left w:val="none" w:sz="0" w:space="0" w:color="auto"/>
            <w:bottom w:val="none" w:sz="0" w:space="0" w:color="auto"/>
            <w:right w:val="none" w:sz="0" w:space="0" w:color="auto"/>
          </w:divBdr>
        </w:div>
        <w:div w:id="1238324133">
          <w:marLeft w:val="0"/>
          <w:marRight w:val="0"/>
          <w:marTop w:val="0"/>
          <w:marBottom w:val="0"/>
          <w:divBdr>
            <w:top w:val="none" w:sz="0" w:space="0" w:color="auto"/>
            <w:left w:val="none" w:sz="0" w:space="0" w:color="auto"/>
            <w:bottom w:val="none" w:sz="0" w:space="0" w:color="auto"/>
            <w:right w:val="none" w:sz="0" w:space="0" w:color="auto"/>
          </w:divBdr>
        </w:div>
        <w:div w:id="159396937">
          <w:marLeft w:val="0"/>
          <w:marRight w:val="0"/>
          <w:marTop w:val="0"/>
          <w:marBottom w:val="0"/>
          <w:divBdr>
            <w:top w:val="none" w:sz="0" w:space="0" w:color="auto"/>
            <w:left w:val="none" w:sz="0" w:space="0" w:color="auto"/>
            <w:bottom w:val="none" w:sz="0" w:space="0" w:color="auto"/>
            <w:right w:val="none" w:sz="0" w:space="0" w:color="auto"/>
          </w:divBdr>
        </w:div>
        <w:div w:id="1983345513">
          <w:marLeft w:val="0"/>
          <w:marRight w:val="0"/>
          <w:marTop w:val="0"/>
          <w:marBottom w:val="0"/>
          <w:divBdr>
            <w:top w:val="none" w:sz="0" w:space="0" w:color="auto"/>
            <w:left w:val="none" w:sz="0" w:space="0" w:color="auto"/>
            <w:bottom w:val="none" w:sz="0" w:space="0" w:color="auto"/>
            <w:right w:val="none" w:sz="0" w:space="0" w:color="auto"/>
          </w:divBdr>
        </w:div>
        <w:div w:id="814376793">
          <w:marLeft w:val="0"/>
          <w:marRight w:val="0"/>
          <w:marTop w:val="0"/>
          <w:marBottom w:val="0"/>
          <w:divBdr>
            <w:top w:val="none" w:sz="0" w:space="0" w:color="auto"/>
            <w:left w:val="none" w:sz="0" w:space="0" w:color="auto"/>
            <w:bottom w:val="none" w:sz="0" w:space="0" w:color="auto"/>
            <w:right w:val="none" w:sz="0" w:space="0" w:color="auto"/>
          </w:divBdr>
        </w:div>
        <w:div w:id="1718620739">
          <w:marLeft w:val="0"/>
          <w:marRight w:val="0"/>
          <w:marTop w:val="0"/>
          <w:marBottom w:val="0"/>
          <w:divBdr>
            <w:top w:val="none" w:sz="0" w:space="0" w:color="auto"/>
            <w:left w:val="none" w:sz="0" w:space="0" w:color="auto"/>
            <w:bottom w:val="none" w:sz="0" w:space="0" w:color="auto"/>
            <w:right w:val="none" w:sz="0" w:space="0" w:color="auto"/>
          </w:divBdr>
        </w:div>
        <w:div w:id="513617332">
          <w:marLeft w:val="0"/>
          <w:marRight w:val="0"/>
          <w:marTop w:val="0"/>
          <w:marBottom w:val="0"/>
          <w:divBdr>
            <w:top w:val="none" w:sz="0" w:space="0" w:color="auto"/>
            <w:left w:val="none" w:sz="0" w:space="0" w:color="auto"/>
            <w:bottom w:val="none" w:sz="0" w:space="0" w:color="auto"/>
            <w:right w:val="none" w:sz="0" w:space="0" w:color="auto"/>
          </w:divBdr>
        </w:div>
        <w:div w:id="1800878158">
          <w:marLeft w:val="0"/>
          <w:marRight w:val="0"/>
          <w:marTop w:val="0"/>
          <w:marBottom w:val="0"/>
          <w:divBdr>
            <w:top w:val="none" w:sz="0" w:space="0" w:color="auto"/>
            <w:left w:val="none" w:sz="0" w:space="0" w:color="auto"/>
            <w:bottom w:val="none" w:sz="0" w:space="0" w:color="auto"/>
            <w:right w:val="none" w:sz="0" w:space="0" w:color="auto"/>
          </w:divBdr>
        </w:div>
        <w:div w:id="242760106">
          <w:marLeft w:val="0"/>
          <w:marRight w:val="0"/>
          <w:marTop w:val="0"/>
          <w:marBottom w:val="0"/>
          <w:divBdr>
            <w:top w:val="none" w:sz="0" w:space="0" w:color="auto"/>
            <w:left w:val="none" w:sz="0" w:space="0" w:color="auto"/>
            <w:bottom w:val="none" w:sz="0" w:space="0" w:color="auto"/>
            <w:right w:val="none" w:sz="0" w:space="0" w:color="auto"/>
          </w:divBdr>
        </w:div>
        <w:div w:id="1226718397">
          <w:marLeft w:val="0"/>
          <w:marRight w:val="0"/>
          <w:marTop w:val="0"/>
          <w:marBottom w:val="0"/>
          <w:divBdr>
            <w:top w:val="none" w:sz="0" w:space="0" w:color="auto"/>
            <w:left w:val="none" w:sz="0" w:space="0" w:color="auto"/>
            <w:bottom w:val="none" w:sz="0" w:space="0" w:color="auto"/>
            <w:right w:val="none" w:sz="0" w:space="0" w:color="auto"/>
          </w:divBdr>
        </w:div>
        <w:div w:id="822626439">
          <w:marLeft w:val="0"/>
          <w:marRight w:val="0"/>
          <w:marTop w:val="0"/>
          <w:marBottom w:val="0"/>
          <w:divBdr>
            <w:top w:val="none" w:sz="0" w:space="0" w:color="auto"/>
            <w:left w:val="none" w:sz="0" w:space="0" w:color="auto"/>
            <w:bottom w:val="none" w:sz="0" w:space="0" w:color="auto"/>
            <w:right w:val="none" w:sz="0" w:space="0" w:color="auto"/>
          </w:divBdr>
        </w:div>
        <w:div w:id="273174624">
          <w:marLeft w:val="0"/>
          <w:marRight w:val="0"/>
          <w:marTop w:val="0"/>
          <w:marBottom w:val="0"/>
          <w:divBdr>
            <w:top w:val="none" w:sz="0" w:space="0" w:color="auto"/>
            <w:left w:val="none" w:sz="0" w:space="0" w:color="auto"/>
            <w:bottom w:val="none" w:sz="0" w:space="0" w:color="auto"/>
            <w:right w:val="none" w:sz="0" w:space="0" w:color="auto"/>
          </w:divBdr>
        </w:div>
        <w:div w:id="12532664">
          <w:marLeft w:val="0"/>
          <w:marRight w:val="0"/>
          <w:marTop w:val="0"/>
          <w:marBottom w:val="0"/>
          <w:divBdr>
            <w:top w:val="none" w:sz="0" w:space="0" w:color="auto"/>
            <w:left w:val="none" w:sz="0" w:space="0" w:color="auto"/>
            <w:bottom w:val="none" w:sz="0" w:space="0" w:color="auto"/>
            <w:right w:val="none" w:sz="0" w:space="0" w:color="auto"/>
          </w:divBdr>
        </w:div>
        <w:div w:id="686445449">
          <w:marLeft w:val="0"/>
          <w:marRight w:val="0"/>
          <w:marTop w:val="0"/>
          <w:marBottom w:val="0"/>
          <w:divBdr>
            <w:top w:val="none" w:sz="0" w:space="0" w:color="auto"/>
            <w:left w:val="none" w:sz="0" w:space="0" w:color="auto"/>
            <w:bottom w:val="none" w:sz="0" w:space="0" w:color="auto"/>
            <w:right w:val="none" w:sz="0" w:space="0" w:color="auto"/>
          </w:divBdr>
        </w:div>
        <w:div w:id="1466198351">
          <w:marLeft w:val="0"/>
          <w:marRight w:val="0"/>
          <w:marTop w:val="0"/>
          <w:marBottom w:val="0"/>
          <w:divBdr>
            <w:top w:val="none" w:sz="0" w:space="0" w:color="auto"/>
            <w:left w:val="none" w:sz="0" w:space="0" w:color="auto"/>
            <w:bottom w:val="none" w:sz="0" w:space="0" w:color="auto"/>
            <w:right w:val="none" w:sz="0" w:space="0" w:color="auto"/>
          </w:divBdr>
        </w:div>
        <w:div w:id="483858384">
          <w:marLeft w:val="0"/>
          <w:marRight w:val="0"/>
          <w:marTop w:val="0"/>
          <w:marBottom w:val="0"/>
          <w:divBdr>
            <w:top w:val="none" w:sz="0" w:space="0" w:color="auto"/>
            <w:left w:val="none" w:sz="0" w:space="0" w:color="auto"/>
            <w:bottom w:val="none" w:sz="0" w:space="0" w:color="auto"/>
            <w:right w:val="none" w:sz="0" w:space="0" w:color="auto"/>
          </w:divBdr>
        </w:div>
        <w:div w:id="275528949">
          <w:marLeft w:val="0"/>
          <w:marRight w:val="0"/>
          <w:marTop w:val="0"/>
          <w:marBottom w:val="0"/>
          <w:divBdr>
            <w:top w:val="none" w:sz="0" w:space="0" w:color="auto"/>
            <w:left w:val="none" w:sz="0" w:space="0" w:color="auto"/>
            <w:bottom w:val="none" w:sz="0" w:space="0" w:color="auto"/>
            <w:right w:val="none" w:sz="0" w:space="0" w:color="auto"/>
          </w:divBdr>
        </w:div>
        <w:div w:id="364794842">
          <w:marLeft w:val="0"/>
          <w:marRight w:val="0"/>
          <w:marTop w:val="0"/>
          <w:marBottom w:val="0"/>
          <w:divBdr>
            <w:top w:val="none" w:sz="0" w:space="0" w:color="auto"/>
            <w:left w:val="none" w:sz="0" w:space="0" w:color="auto"/>
            <w:bottom w:val="none" w:sz="0" w:space="0" w:color="auto"/>
            <w:right w:val="none" w:sz="0" w:space="0" w:color="auto"/>
          </w:divBdr>
        </w:div>
        <w:div w:id="20783080">
          <w:marLeft w:val="0"/>
          <w:marRight w:val="0"/>
          <w:marTop w:val="0"/>
          <w:marBottom w:val="0"/>
          <w:divBdr>
            <w:top w:val="none" w:sz="0" w:space="0" w:color="auto"/>
            <w:left w:val="none" w:sz="0" w:space="0" w:color="auto"/>
            <w:bottom w:val="none" w:sz="0" w:space="0" w:color="auto"/>
            <w:right w:val="none" w:sz="0" w:space="0" w:color="auto"/>
          </w:divBdr>
        </w:div>
        <w:div w:id="529345835">
          <w:marLeft w:val="0"/>
          <w:marRight w:val="0"/>
          <w:marTop w:val="0"/>
          <w:marBottom w:val="0"/>
          <w:divBdr>
            <w:top w:val="none" w:sz="0" w:space="0" w:color="auto"/>
            <w:left w:val="none" w:sz="0" w:space="0" w:color="auto"/>
            <w:bottom w:val="none" w:sz="0" w:space="0" w:color="auto"/>
            <w:right w:val="none" w:sz="0" w:space="0" w:color="auto"/>
          </w:divBdr>
        </w:div>
        <w:div w:id="1304582070">
          <w:marLeft w:val="0"/>
          <w:marRight w:val="0"/>
          <w:marTop w:val="0"/>
          <w:marBottom w:val="0"/>
          <w:divBdr>
            <w:top w:val="none" w:sz="0" w:space="0" w:color="auto"/>
            <w:left w:val="none" w:sz="0" w:space="0" w:color="auto"/>
            <w:bottom w:val="none" w:sz="0" w:space="0" w:color="auto"/>
            <w:right w:val="none" w:sz="0" w:space="0" w:color="auto"/>
          </w:divBdr>
        </w:div>
      </w:divsChild>
    </w:div>
    <w:div w:id="344525155">
      <w:bodyDiv w:val="1"/>
      <w:marLeft w:val="0"/>
      <w:marRight w:val="0"/>
      <w:marTop w:val="0"/>
      <w:marBottom w:val="0"/>
      <w:divBdr>
        <w:top w:val="none" w:sz="0" w:space="0" w:color="auto"/>
        <w:left w:val="none" w:sz="0" w:space="0" w:color="auto"/>
        <w:bottom w:val="none" w:sz="0" w:space="0" w:color="auto"/>
        <w:right w:val="none" w:sz="0" w:space="0" w:color="auto"/>
      </w:divBdr>
      <w:divsChild>
        <w:div w:id="109710291">
          <w:marLeft w:val="0"/>
          <w:marRight w:val="0"/>
          <w:marTop w:val="0"/>
          <w:marBottom w:val="0"/>
          <w:divBdr>
            <w:top w:val="none" w:sz="0" w:space="0" w:color="auto"/>
            <w:left w:val="none" w:sz="0" w:space="0" w:color="auto"/>
            <w:bottom w:val="none" w:sz="0" w:space="0" w:color="auto"/>
            <w:right w:val="none" w:sz="0" w:space="0" w:color="auto"/>
          </w:divBdr>
        </w:div>
        <w:div w:id="612444618">
          <w:marLeft w:val="0"/>
          <w:marRight w:val="0"/>
          <w:marTop w:val="0"/>
          <w:marBottom w:val="0"/>
          <w:divBdr>
            <w:top w:val="none" w:sz="0" w:space="0" w:color="auto"/>
            <w:left w:val="none" w:sz="0" w:space="0" w:color="auto"/>
            <w:bottom w:val="none" w:sz="0" w:space="0" w:color="auto"/>
            <w:right w:val="none" w:sz="0" w:space="0" w:color="auto"/>
          </w:divBdr>
        </w:div>
        <w:div w:id="1023674448">
          <w:marLeft w:val="0"/>
          <w:marRight w:val="0"/>
          <w:marTop w:val="0"/>
          <w:marBottom w:val="0"/>
          <w:divBdr>
            <w:top w:val="none" w:sz="0" w:space="0" w:color="auto"/>
            <w:left w:val="none" w:sz="0" w:space="0" w:color="auto"/>
            <w:bottom w:val="none" w:sz="0" w:space="0" w:color="auto"/>
            <w:right w:val="none" w:sz="0" w:space="0" w:color="auto"/>
          </w:divBdr>
        </w:div>
        <w:div w:id="1960642060">
          <w:marLeft w:val="0"/>
          <w:marRight w:val="0"/>
          <w:marTop w:val="0"/>
          <w:marBottom w:val="0"/>
          <w:divBdr>
            <w:top w:val="none" w:sz="0" w:space="0" w:color="auto"/>
            <w:left w:val="none" w:sz="0" w:space="0" w:color="auto"/>
            <w:bottom w:val="none" w:sz="0" w:space="0" w:color="auto"/>
            <w:right w:val="none" w:sz="0" w:space="0" w:color="auto"/>
          </w:divBdr>
        </w:div>
        <w:div w:id="293408908">
          <w:marLeft w:val="0"/>
          <w:marRight w:val="0"/>
          <w:marTop w:val="0"/>
          <w:marBottom w:val="0"/>
          <w:divBdr>
            <w:top w:val="none" w:sz="0" w:space="0" w:color="auto"/>
            <w:left w:val="none" w:sz="0" w:space="0" w:color="auto"/>
            <w:bottom w:val="none" w:sz="0" w:space="0" w:color="auto"/>
            <w:right w:val="none" w:sz="0" w:space="0" w:color="auto"/>
          </w:divBdr>
        </w:div>
        <w:div w:id="1660424312">
          <w:marLeft w:val="0"/>
          <w:marRight w:val="0"/>
          <w:marTop w:val="0"/>
          <w:marBottom w:val="0"/>
          <w:divBdr>
            <w:top w:val="none" w:sz="0" w:space="0" w:color="auto"/>
            <w:left w:val="none" w:sz="0" w:space="0" w:color="auto"/>
            <w:bottom w:val="none" w:sz="0" w:space="0" w:color="auto"/>
            <w:right w:val="none" w:sz="0" w:space="0" w:color="auto"/>
          </w:divBdr>
        </w:div>
        <w:div w:id="1605069471">
          <w:marLeft w:val="0"/>
          <w:marRight w:val="0"/>
          <w:marTop w:val="0"/>
          <w:marBottom w:val="0"/>
          <w:divBdr>
            <w:top w:val="none" w:sz="0" w:space="0" w:color="auto"/>
            <w:left w:val="none" w:sz="0" w:space="0" w:color="auto"/>
            <w:bottom w:val="none" w:sz="0" w:space="0" w:color="auto"/>
            <w:right w:val="none" w:sz="0" w:space="0" w:color="auto"/>
          </w:divBdr>
        </w:div>
        <w:div w:id="221867143">
          <w:marLeft w:val="0"/>
          <w:marRight w:val="0"/>
          <w:marTop w:val="0"/>
          <w:marBottom w:val="0"/>
          <w:divBdr>
            <w:top w:val="none" w:sz="0" w:space="0" w:color="auto"/>
            <w:left w:val="none" w:sz="0" w:space="0" w:color="auto"/>
            <w:bottom w:val="none" w:sz="0" w:space="0" w:color="auto"/>
            <w:right w:val="none" w:sz="0" w:space="0" w:color="auto"/>
          </w:divBdr>
        </w:div>
        <w:div w:id="354691447">
          <w:marLeft w:val="0"/>
          <w:marRight w:val="0"/>
          <w:marTop w:val="0"/>
          <w:marBottom w:val="0"/>
          <w:divBdr>
            <w:top w:val="none" w:sz="0" w:space="0" w:color="auto"/>
            <w:left w:val="none" w:sz="0" w:space="0" w:color="auto"/>
            <w:bottom w:val="none" w:sz="0" w:space="0" w:color="auto"/>
            <w:right w:val="none" w:sz="0" w:space="0" w:color="auto"/>
          </w:divBdr>
        </w:div>
        <w:div w:id="1406144596">
          <w:marLeft w:val="0"/>
          <w:marRight w:val="0"/>
          <w:marTop w:val="0"/>
          <w:marBottom w:val="0"/>
          <w:divBdr>
            <w:top w:val="none" w:sz="0" w:space="0" w:color="auto"/>
            <w:left w:val="none" w:sz="0" w:space="0" w:color="auto"/>
            <w:bottom w:val="none" w:sz="0" w:space="0" w:color="auto"/>
            <w:right w:val="none" w:sz="0" w:space="0" w:color="auto"/>
          </w:divBdr>
        </w:div>
        <w:div w:id="1626889009">
          <w:marLeft w:val="0"/>
          <w:marRight w:val="0"/>
          <w:marTop w:val="0"/>
          <w:marBottom w:val="0"/>
          <w:divBdr>
            <w:top w:val="none" w:sz="0" w:space="0" w:color="auto"/>
            <w:left w:val="none" w:sz="0" w:space="0" w:color="auto"/>
            <w:bottom w:val="none" w:sz="0" w:space="0" w:color="auto"/>
            <w:right w:val="none" w:sz="0" w:space="0" w:color="auto"/>
          </w:divBdr>
        </w:div>
      </w:divsChild>
    </w:div>
    <w:div w:id="389422639">
      <w:bodyDiv w:val="1"/>
      <w:marLeft w:val="0"/>
      <w:marRight w:val="0"/>
      <w:marTop w:val="0"/>
      <w:marBottom w:val="0"/>
      <w:divBdr>
        <w:top w:val="none" w:sz="0" w:space="0" w:color="auto"/>
        <w:left w:val="none" w:sz="0" w:space="0" w:color="auto"/>
        <w:bottom w:val="none" w:sz="0" w:space="0" w:color="auto"/>
        <w:right w:val="none" w:sz="0" w:space="0" w:color="auto"/>
      </w:divBdr>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9688507">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580408823">
      <w:bodyDiv w:val="1"/>
      <w:marLeft w:val="0"/>
      <w:marRight w:val="0"/>
      <w:marTop w:val="0"/>
      <w:marBottom w:val="0"/>
      <w:divBdr>
        <w:top w:val="none" w:sz="0" w:space="0" w:color="auto"/>
        <w:left w:val="none" w:sz="0" w:space="0" w:color="auto"/>
        <w:bottom w:val="none" w:sz="0" w:space="0" w:color="auto"/>
        <w:right w:val="none" w:sz="0" w:space="0" w:color="auto"/>
      </w:divBdr>
      <w:divsChild>
        <w:div w:id="1385762842">
          <w:marLeft w:val="0"/>
          <w:marRight w:val="0"/>
          <w:marTop w:val="0"/>
          <w:marBottom w:val="0"/>
          <w:divBdr>
            <w:top w:val="none" w:sz="0" w:space="0" w:color="auto"/>
            <w:left w:val="none" w:sz="0" w:space="0" w:color="auto"/>
            <w:bottom w:val="none" w:sz="0" w:space="0" w:color="auto"/>
            <w:right w:val="none" w:sz="0" w:space="0" w:color="auto"/>
          </w:divBdr>
        </w:div>
        <w:div w:id="1418557099">
          <w:marLeft w:val="0"/>
          <w:marRight w:val="0"/>
          <w:marTop w:val="0"/>
          <w:marBottom w:val="0"/>
          <w:divBdr>
            <w:top w:val="none" w:sz="0" w:space="0" w:color="auto"/>
            <w:left w:val="none" w:sz="0" w:space="0" w:color="auto"/>
            <w:bottom w:val="none" w:sz="0" w:space="0" w:color="auto"/>
            <w:right w:val="none" w:sz="0" w:space="0" w:color="auto"/>
          </w:divBdr>
        </w:div>
        <w:div w:id="716733666">
          <w:marLeft w:val="0"/>
          <w:marRight w:val="0"/>
          <w:marTop w:val="0"/>
          <w:marBottom w:val="0"/>
          <w:divBdr>
            <w:top w:val="none" w:sz="0" w:space="0" w:color="auto"/>
            <w:left w:val="none" w:sz="0" w:space="0" w:color="auto"/>
            <w:bottom w:val="none" w:sz="0" w:space="0" w:color="auto"/>
            <w:right w:val="none" w:sz="0" w:space="0" w:color="auto"/>
          </w:divBdr>
        </w:div>
        <w:div w:id="397360345">
          <w:marLeft w:val="0"/>
          <w:marRight w:val="0"/>
          <w:marTop w:val="0"/>
          <w:marBottom w:val="0"/>
          <w:divBdr>
            <w:top w:val="none" w:sz="0" w:space="0" w:color="auto"/>
            <w:left w:val="none" w:sz="0" w:space="0" w:color="auto"/>
            <w:bottom w:val="none" w:sz="0" w:space="0" w:color="auto"/>
            <w:right w:val="none" w:sz="0" w:space="0" w:color="auto"/>
          </w:divBdr>
        </w:div>
        <w:div w:id="1823960321">
          <w:marLeft w:val="0"/>
          <w:marRight w:val="0"/>
          <w:marTop w:val="0"/>
          <w:marBottom w:val="0"/>
          <w:divBdr>
            <w:top w:val="none" w:sz="0" w:space="0" w:color="auto"/>
            <w:left w:val="none" w:sz="0" w:space="0" w:color="auto"/>
            <w:bottom w:val="none" w:sz="0" w:space="0" w:color="auto"/>
            <w:right w:val="none" w:sz="0" w:space="0" w:color="auto"/>
          </w:divBdr>
        </w:div>
        <w:div w:id="1989819169">
          <w:marLeft w:val="0"/>
          <w:marRight w:val="0"/>
          <w:marTop w:val="0"/>
          <w:marBottom w:val="0"/>
          <w:divBdr>
            <w:top w:val="none" w:sz="0" w:space="0" w:color="auto"/>
            <w:left w:val="none" w:sz="0" w:space="0" w:color="auto"/>
            <w:bottom w:val="none" w:sz="0" w:space="0" w:color="auto"/>
            <w:right w:val="none" w:sz="0" w:space="0" w:color="auto"/>
          </w:divBdr>
        </w:div>
        <w:div w:id="2084447573">
          <w:marLeft w:val="0"/>
          <w:marRight w:val="0"/>
          <w:marTop w:val="0"/>
          <w:marBottom w:val="0"/>
          <w:divBdr>
            <w:top w:val="none" w:sz="0" w:space="0" w:color="auto"/>
            <w:left w:val="none" w:sz="0" w:space="0" w:color="auto"/>
            <w:bottom w:val="none" w:sz="0" w:space="0" w:color="auto"/>
            <w:right w:val="none" w:sz="0" w:space="0" w:color="auto"/>
          </w:divBdr>
        </w:div>
        <w:div w:id="1083532763">
          <w:marLeft w:val="0"/>
          <w:marRight w:val="0"/>
          <w:marTop w:val="0"/>
          <w:marBottom w:val="0"/>
          <w:divBdr>
            <w:top w:val="none" w:sz="0" w:space="0" w:color="auto"/>
            <w:left w:val="none" w:sz="0" w:space="0" w:color="auto"/>
            <w:bottom w:val="none" w:sz="0" w:space="0" w:color="auto"/>
            <w:right w:val="none" w:sz="0" w:space="0" w:color="auto"/>
          </w:divBdr>
        </w:div>
        <w:div w:id="886061925">
          <w:marLeft w:val="0"/>
          <w:marRight w:val="0"/>
          <w:marTop w:val="0"/>
          <w:marBottom w:val="0"/>
          <w:divBdr>
            <w:top w:val="none" w:sz="0" w:space="0" w:color="auto"/>
            <w:left w:val="none" w:sz="0" w:space="0" w:color="auto"/>
            <w:bottom w:val="none" w:sz="0" w:space="0" w:color="auto"/>
            <w:right w:val="none" w:sz="0" w:space="0" w:color="auto"/>
          </w:divBdr>
        </w:div>
        <w:div w:id="876547493">
          <w:marLeft w:val="0"/>
          <w:marRight w:val="0"/>
          <w:marTop w:val="0"/>
          <w:marBottom w:val="0"/>
          <w:divBdr>
            <w:top w:val="none" w:sz="0" w:space="0" w:color="auto"/>
            <w:left w:val="none" w:sz="0" w:space="0" w:color="auto"/>
            <w:bottom w:val="none" w:sz="0" w:space="0" w:color="auto"/>
            <w:right w:val="none" w:sz="0" w:space="0" w:color="auto"/>
          </w:divBdr>
        </w:div>
        <w:div w:id="1828353366">
          <w:marLeft w:val="0"/>
          <w:marRight w:val="0"/>
          <w:marTop w:val="0"/>
          <w:marBottom w:val="0"/>
          <w:divBdr>
            <w:top w:val="none" w:sz="0" w:space="0" w:color="auto"/>
            <w:left w:val="none" w:sz="0" w:space="0" w:color="auto"/>
            <w:bottom w:val="none" w:sz="0" w:space="0" w:color="auto"/>
            <w:right w:val="none" w:sz="0" w:space="0" w:color="auto"/>
          </w:divBdr>
        </w:div>
        <w:div w:id="116681092">
          <w:marLeft w:val="0"/>
          <w:marRight w:val="0"/>
          <w:marTop w:val="0"/>
          <w:marBottom w:val="0"/>
          <w:divBdr>
            <w:top w:val="none" w:sz="0" w:space="0" w:color="auto"/>
            <w:left w:val="none" w:sz="0" w:space="0" w:color="auto"/>
            <w:bottom w:val="none" w:sz="0" w:space="0" w:color="auto"/>
            <w:right w:val="none" w:sz="0" w:space="0" w:color="auto"/>
          </w:divBdr>
        </w:div>
        <w:div w:id="278685514">
          <w:marLeft w:val="0"/>
          <w:marRight w:val="0"/>
          <w:marTop w:val="0"/>
          <w:marBottom w:val="0"/>
          <w:divBdr>
            <w:top w:val="none" w:sz="0" w:space="0" w:color="auto"/>
            <w:left w:val="none" w:sz="0" w:space="0" w:color="auto"/>
            <w:bottom w:val="none" w:sz="0" w:space="0" w:color="auto"/>
            <w:right w:val="none" w:sz="0" w:space="0" w:color="auto"/>
          </w:divBdr>
        </w:div>
        <w:div w:id="569072264">
          <w:marLeft w:val="0"/>
          <w:marRight w:val="0"/>
          <w:marTop w:val="0"/>
          <w:marBottom w:val="0"/>
          <w:divBdr>
            <w:top w:val="none" w:sz="0" w:space="0" w:color="auto"/>
            <w:left w:val="none" w:sz="0" w:space="0" w:color="auto"/>
            <w:bottom w:val="none" w:sz="0" w:space="0" w:color="auto"/>
            <w:right w:val="none" w:sz="0" w:space="0" w:color="auto"/>
          </w:divBdr>
        </w:div>
        <w:div w:id="1177111868">
          <w:marLeft w:val="0"/>
          <w:marRight w:val="0"/>
          <w:marTop w:val="0"/>
          <w:marBottom w:val="0"/>
          <w:divBdr>
            <w:top w:val="none" w:sz="0" w:space="0" w:color="auto"/>
            <w:left w:val="none" w:sz="0" w:space="0" w:color="auto"/>
            <w:bottom w:val="none" w:sz="0" w:space="0" w:color="auto"/>
            <w:right w:val="none" w:sz="0" w:space="0" w:color="auto"/>
          </w:divBdr>
        </w:div>
        <w:div w:id="615134228">
          <w:marLeft w:val="0"/>
          <w:marRight w:val="0"/>
          <w:marTop w:val="0"/>
          <w:marBottom w:val="0"/>
          <w:divBdr>
            <w:top w:val="none" w:sz="0" w:space="0" w:color="auto"/>
            <w:left w:val="none" w:sz="0" w:space="0" w:color="auto"/>
            <w:bottom w:val="none" w:sz="0" w:space="0" w:color="auto"/>
            <w:right w:val="none" w:sz="0" w:space="0" w:color="auto"/>
          </w:divBdr>
        </w:div>
        <w:div w:id="204299131">
          <w:marLeft w:val="0"/>
          <w:marRight w:val="0"/>
          <w:marTop w:val="0"/>
          <w:marBottom w:val="0"/>
          <w:divBdr>
            <w:top w:val="none" w:sz="0" w:space="0" w:color="auto"/>
            <w:left w:val="none" w:sz="0" w:space="0" w:color="auto"/>
            <w:bottom w:val="none" w:sz="0" w:space="0" w:color="auto"/>
            <w:right w:val="none" w:sz="0" w:space="0" w:color="auto"/>
          </w:divBdr>
        </w:div>
        <w:div w:id="539246302">
          <w:marLeft w:val="0"/>
          <w:marRight w:val="0"/>
          <w:marTop w:val="0"/>
          <w:marBottom w:val="0"/>
          <w:divBdr>
            <w:top w:val="none" w:sz="0" w:space="0" w:color="auto"/>
            <w:left w:val="none" w:sz="0" w:space="0" w:color="auto"/>
            <w:bottom w:val="none" w:sz="0" w:space="0" w:color="auto"/>
            <w:right w:val="none" w:sz="0" w:space="0" w:color="auto"/>
          </w:divBdr>
        </w:div>
        <w:div w:id="1460225437">
          <w:marLeft w:val="0"/>
          <w:marRight w:val="0"/>
          <w:marTop w:val="0"/>
          <w:marBottom w:val="0"/>
          <w:divBdr>
            <w:top w:val="none" w:sz="0" w:space="0" w:color="auto"/>
            <w:left w:val="none" w:sz="0" w:space="0" w:color="auto"/>
            <w:bottom w:val="none" w:sz="0" w:space="0" w:color="auto"/>
            <w:right w:val="none" w:sz="0" w:space="0" w:color="auto"/>
          </w:divBdr>
        </w:div>
        <w:div w:id="973877421">
          <w:marLeft w:val="0"/>
          <w:marRight w:val="0"/>
          <w:marTop w:val="0"/>
          <w:marBottom w:val="0"/>
          <w:divBdr>
            <w:top w:val="none" w:sz="0" w:space="0" w:color="auto"/>
            <w:left w:val="none" w:sz="0" w:space="0" w:color="auto"/>
            <w:bottom w:val="none" w:sz="0" w:space="0" w:color="auto"/>
            <w:right w:val="none" w:sz="0" w:space="0" w:color="auto"/>
          </w:divBdr>
        </w:div>
        <w:div w:id="1868518738">
          <w:marLeft w:val="0"/>
          <w:marRight w:val="0"/>
          <w:marTop w:val="0"/>
          <w:marBottom w:val="0"/>
          <w:divBdr>
            <w:top w:val="none" w:sz="0" w:space="0" w:color="auto"/>
            <w:left w:val="none" w:sz="0" w:space="0" w:color="auto"/>
            <w:bottom w:val="none" w:sz="0" w:space="0" w:color="auto"/>
            <w:right w:val="none" w:sz="0" w:space="0" w:color="auto"/>
          </w:divBdr>
        </w:div>
        <w:div w:id="1597666449">
          <w:marLeft w:val="0"/>
          <w:marRight w:val="0"/>
          <w:marTop w:val="0"/>
          <w:marBottom w:val="0"/>
          <w:divBdr>
            <w:top w:val="none" w:sz="0" w:space="0" w:color="auto"/>
            <w:left w:val="none" w:sz="0" w:space="0" w:color="auto"/>
            <w:bottom w:val="none" w:sz="0" w:space="0" w:color="auto"/>
            <w:right w:val="none" w:sz="0" w:space="0" w:color="auto"/>
          </w:divBdr>
        </w:div>
        <w:div w:id="174391354">
          <w:marLeft w:val="0"/>
          <w:marRight w:val="0"/>
          <w:marTop w:val="0"/>
          <w:marBottom w:val="0"/>
          <w:divBdr>
            <w:top w:val="none" w:sz="0" w:space="0" w:color="auto"/>
            <w:left w:val="none" w:sz="0" w:space="0" w:color="auto"/>
            <w:bottom w:val="none" w:sz="0" w:space="0" w:color="auto"/>
            <w:right w:val="none" w:sz="0" w:space="0" w:color="auto"/>
          </w:divBdr>
        </w:div>
        <w:div w:id="1167407838">
          <w:marLeft w:val="0"/>
          <w:marRight w:val="0"/>
          <w:marTop w:val="0"/>
          <w:marBottom w:val="0"/>
          <w:divBdr>
            <w:top w:val="none" w:sz="0" w:space="0" w:color="auto"/>
            <w:left w:val="none" w:sz="0" w:space="0" w:color="auto"/>
            <w:bottom w:val="none" w:sz="0" w:space="0" w:color="auto"/>
            <w:right w:val="none" w:sz="0" w:space="0" w:color="auto"/>
          </w:divBdr>
        </w:div>
        <w:div w:id="1851944766">
          <w:marLeft w:val="0"/>
          <w:marRight w:val="0"/>
          <w:marTop w:val="0"/>
          <w:marBottom w:val="0"/>
          <w:divBdr>
            <w:top w:val="none" w:sz="0" w:space="0" w:color="auto"/>
            <w:left w:val="none" w:sz="0" w:space="0" w:color="auto"/>
            <w:bottom w:val="none" w:sz="0" w:space="0" w:color="auto"/>
            <w:right w:val="none" w:sz="0" w:space="0" w:color="auto"/>
          </w:divBdr>
        </w:div>
        <w:div w:id="1117599623">
          <w:marLeft w:val="0"/>
          <w:marRight w:val="0"/>
          <w:marTop w:val="0"/>
          <w:marBottom w:val="0"/>
          <w:divBdr>
            <w:top w:val="none" w:sz="0" w:space="0" w:color="auto"/>
            <w:left w:val="none" w:sz="0" w:space="0" w:color="auto"/>
            <w:bottom w:val="none" w:sz="0" w:space="0" w:color="auto"/>
            <w:right w:val="none" w:sz="0" w:space="0" w:color="auto"/>
          </w:divBdr>
        </w:div>
        <w:div w:id="1084181268">
          <w:marLeft w:val="0"/>
          <w:marRight w:val="0"/>
          <w:marTop w:val="0"/>
          <w:marBottom w:val="0"/>
          <w:divBdr>
            <w:top w:val="none" w:sz="0" w:space="0" w:color="auto"/>
            <w:left w:val="none" w:sz="0" w:space="0" w:color="auto"/>
            <w:bottom w:val="none" w:sz="0" w:space="0" w:color="auto"/>
            <w:right w:val="none" w:sz="0" w:space="0" w:color="auto"/>
          </w:divBdr>
        </w:div>
        <w:div w:id="1490949208">
          <w:marLeft w:val="0"/>
          <w:marRight w:val="0"/>
          <w:marTop w:val="0"/>
          <w:marBottom w:val="0"/>
          <w:divBdr>
            <w:top w:val="none" w:sz="0" w:space="0" w:color="auto"/>
            <w:left w:val="none" w:sz="0" w:space="0" w:color="auto"/>
            <w:bottom w:val="none" w:sz="0" w:space="0" w:color="auto"/>
            <w:right w:val="none" w:sz="0" w:space="0" w:color="auto"/>
          </w:divBdr>
        </w:div>
        <w:div w:id="1916016183">
          <w:marLeft w:val="0"/>
          <w:marRight w:val="0"/>
          <w:marTop w:val="0"/>
          <w:marBottom w:val="0"/>
          <w:divBdr>
            <w:top w:val="none" w:sz="0" w:space="0" w:color="auto"/>
            <w:left w:val="none" w:sz="0" w:space="0" w:color="auto"/>
            <w:bottom w:val="none" w:sz="0" w:space="0" w:color="auto"/>
            <w:right w:val="none" w:sz="0" w:space="0" w:color="auto"/>
          </w:divBdr>
        </w:div>
        <w:div w:id="1295138387">
          <w:marLeft w:val="0"/>
          <w:marRight w:val="0"/>
          <w:marTop w:val="0"/>
          <w:marBottom w:val="0"/>
          <w:divBdr>
            <w:top w:val="none" w:sz="0" w:space="0" w:color="auto"/>
            <w:left w:val="none" w:sz="0" w:space="0" w:color="auto"/>
            <w:bottom w:val="none" w:sz="0" w:space="0" w:color="auto"/>
            <w:right w:val="none" w:sz="0" w:space="0" w:color="auto"/>
          </w:divBdr>
        </w:div>
        <w:div w:id="246501564">
          <w:marLeft w:val="0"/>
          <w:marRight w:val="0"/>
          <w:marTop w:val="0"/>
          <w:marBottom w:val="0"/>
          <w:divBdr>
            <w:top w:val="none" w:sz="0" w:space="0" w:color="auto"/>
            <w:left w:val="none" w:sz="0" w:space="0" w:color="auto"/>
            <w:bottom w:val="none" w:sz="0" w:space="0" w:color="auto"/>
            <w:right w:val="none" w:sz="0" w:space="0" w:color="auto"/>
          </w:divBdr>
        </w:div>
        <w:div w:id="1649359570">
          <w:marLeft w:val="0"/>
          <w:marRight w:val="0"/>
          <w:marTop w:val="0"/>
          <w:marBottom w:val="0"/>
          <w:divBdr>
            <w:top w:val="none" w:sz="0" w:space="0" w:color="auto"/>
            <w:left w:val="none" w:sz="0" w:space="0" w:color="auto"/>
            <w:bottom w:val="none" w:sz="0" w:space="0" w:color="auto"/>
            <w:right w:val="none" w:sz="0" w:space="0" w:color="auto"/>
          </w:divBdr>
        </w:div>
        <w:div w:id="692265004">
          <w:marLeft w:val="0"/>
          <w:marRight w:val="0"/>
          <w:marTop w:val="0"/>
          <w:marBottom w:val="0"/>
          <w:divBdr>
            <w:top w:val="none" w:sz="0" w:space="0" w:color="auto"/>
            <w:left w:val="none" w:sz="0" w:space="0" w:color="auto"/>
            <w:bottom w:val="none" w:sz="0" w:space="0" w:color="auto"/>
            <w:right w:val="none" w:sz="0" w:space="0" w:color="auto"/>
          </w:divBdr>
        </w:div>
        <w:div w:id="1543399367">
          <w:marLeft w:val="0"/>
          <w:marRight w:val="0"/>
          <w:marTop w:val="0"/>
          <w:marBottom w:val="0"/>
          <w:divBdr>
            <w:top w:val="none" w:sz="0" w:space="0" w:color="auto"/>
            <w:left w:val="none" w:sz="0" w:space="0" w:color="auto"/>
            <w:bottom w:val="none" w:sz="0" w:space="0" w:color="auto"/>
            <w:right w:val="none" w:sz="0" w:space="0" w:color="auto"/>
          </w:divBdr>
        </w:div>
        <w:div w:id="1553275175">
          <w:marLeft w:val="0"/>
          <w:marRight w:val="0"/>
          <w:marTop w:val="0"/>
          <w:marBottom w:val="0"/>
          <w:divBdr>
            <w:top w:val="none" w:sz="0" w:space="0" w:color="auto"/>
            <w:left w:val="none" w:sz="0" w:space="0" w:color="auto"/>
            <w:bottom w:val="none" w:sz="0" w:space="0" w:color="auto"/>
            <w:right w:val="none" w:sz="0" w:space="0" w:color="auto"/>
          </w:divBdr>
        </w:div>
        <w:div w:id="214968076">
          <w:marLeft w:val="0"/>
          <w:marRight w:val="0"/>
          <w:marTop w:val="0"/>
          <w:marBottom w:val="0"/>
          <w:divBdr>
            <w:top w:val="none" w:sz="0" w:space="0" w:color="auto"/>
            <w:left w:val="none" w:sz="0" w:space="0" w:color="auto"/>
            <w:bottom w:val="none" w:sz="0" w:space="0" w:color="auto"/>
            <w:right w:val="none" w:sz="0" w:space="0" w:color="auto"/>
          </w:divBdr>
        </w:div>
        <w:div w:id="2065635036">
          <w:marLeft w:val="0"/>
          <w:marRight w:val="0"/>
          <w:marTop w:val="0"/>
          <w:marBottom w:val="0"/>
          <w:divBdr>
            <w:top w:val="none" w:sz="0" w:space="0" w:color="auto"/>
            <w:left w:val="none" w:sz="0" w:space="0" w:color="auto"/>
            <w:bottom w:val="none" w:sz="0" w:space="0" w:color="auto"/>
            <w:right w:val="none" w:sz="0" w:space="0" w:color="auto"/>
          </w:divBdr>
        </w:div>
        <w:div w:id="103112203">
          <w:marLeft w:val="0"/>
          <w:marRight w:val="0"/>
          <w:marTop w:val="0"/>
          <w:marBottom w:val="0"/>
          <w:divBdr>
            <w:top w:val="none" w:sz="0" w:space="0" w:color="auto"/>
            <w:left w:val="none" w:sz="0" w:space="0" w:color="auto"/>
            <w:bottom w:val="none" w:sz="0" w:space="0" w:color="auto"/>
            <w:right w:val="none" w:sz="0" w:space="0" w:color="auto"/>
          </w:divBdr>
        </w:div>
        <w:div w:id="2142065661">
          <w:marLeft w:val="0"/>
          <w:marRight w:val="0"/>
          <w:marTop w:val="0"/>
          <w:marBottom w:val="0"/>
          <w:divBdr>
            <w:top w:val="none" w:sz="0" w:space="0" w:color="auto"/>
            <w:left w:val="none" w:sz="0" w:space="0" w:color="auto"/>
            <w:bottom w:val="none" w:sz="0" w:space="0" w:color="auto"/>
            <w:right w:val="none" w:sz="0" w:space="0" w:color="auto"/>
          </w:divBdr>
        </w:div>
        <w:div w:id="810712320">
          <w:marLeft w:val="0"/>
          <w:marRight w:val="0"/>
          <w:marTop w:val="0"/>
          <w:marBottom w:val="0"/>
          <w:divBdr>
            <w:top w:val="none" w:sz="0" w:space="0" w:color="auto"/>
            <w:left w:val="none" w:sz="0" w:space="0" w:color="auto"/>
            <w:bottom w:val="none" w:sz="0" w:space="0" w:color="auto"/>
            <w:right w:val="none" w:sz="0" w:space="0" w:color="auto"/>
          </w:divBdr>
        </w:div>
        <w:div w:id="129251087">
          <w:marLeft w:val="0"/>
          <w:marRight w:val="0"/>
          <w:marTop w:val="0"/>
          <w:marBottom w:val="0"/>
          <w:divBdr>
            <w:top w:val="none" w:sz="0" w:space="0" w:color="auto"/>
            <w:left w:val="none" w:sz="0" w:space="0" w:color="auto"/>
            <w:bottom w:val="none" w:sz="0" w:space="0" w:color="auto"/>
            <w:right w:val="none" w:sz="0" w:space="0" w:color="auto"/>
          </w:divBdr>
        </w:div>
        <w:div w:id="1431196389">
          <w:marLeft w:val="0"/>
          <w:marRight w:val="0"/>
          <w:marTop w:val="0"/>
          <w:marBottom w:val="0"/>
          <w:divBdr>
            <w:top w:val="none" w:sz="0" w:space="0" w:color="auto"/>
            <w:left w:val="none" w:sz="0" w:space="0" w:color="auto"/>
            <w:bottom w:val="none" w:sz="0" w:space="0" w:color="auto"/>
            <w:right w:val="none" w:sz="0" w:space="0" w:color="auto"/>
          </w:divBdr>
        </w:div>
        <w:div w:id="1267232015">
          <w:marLeft w:val="0"/>
          <w:marRight w:val="0"/>
          <w:marTop w:val="0"/>
          <w:marBottom w:val="0"/>
          <w:divBdr>
            <w:top w:val="none" w:sz="0" w:space="0" w:color="auto"/>
            <w:left w:val="none" w:sz="0" w:space="0" w:color="auto"/>
            <w:bottom w:val="none" w:sz="0" w:space="0" w:color="auto"/>
            <w:right w:val="none" w:sz="0" w:space="0" w:color="auto"/>
          </w:divBdr>
        </w:div>
        <w:div w:id="325520849">
          <w:marLeft w:val="0"/>
          <w:marRight w:val="0"/>
          <w:marTop w:val="0"/>
          <w:marBottom w:val="0"/>
          <w:divBdr>
            <w:top w:val="none" w:sz="0" w:space="0" w:color="auto"/>
            <w:left w:val="none" w:sz="0" w:space="0" w:color="auto"/>
            <w:bottom w:val="none" w:sz="0" w:space="0" w:color="auto"/>
            <w:right w:val="none" w:sz="0" w:space="0" w:color="auto"/>
          </w:divBdr>
        </w:div>
        <w:div w:id="642738181">
          <w:marLeft w:val="0"/>
          <w:marRight w:val="0"/>
          <w:marTop w:val="0"/>
          <w:marBottom w:val="0"/>
          <w:divBdr>
            <w:top w:val="none" w:sz="0" w:space="0" w:color="auto"/>
            <w:left w:val="none" w:sz="0" w:space="0" w:color="auto"/>
            <w:bottom w:val="none" w:sz="0" w:space="0" w:color="auto"/>
            <w:right w:val="none" w:sz="0" w:space="0" w:color="auto"/>
          </w:divBdr>
        </w:div>
        <w:div w:id="1046026146">
          <w:marLeft w:val="0"/>
          <w:marRight w:val="0"/>
          <w:marTop w:val="0"/>
          <w:marBottom w:val="0"/>
          <w:divBdr>
            <w:top w:val="none" w:sz="0" w:space="0" w:color="auto"/>
            <w:left w:val="none" w:sz="0" w:space="0" w:color="auto"/>
            <w:bottom w:val="none" w:sz="0" w:space="0" w:color="auto"/>
            <w:right w:val="none" w:sz="0" w:space="0" w:color="auto"/>
          </w:divBdr>
        </w:div>
        <w:div w:id="1124617235">
          <w:marLeft w:val="0"/>
          <w:marRight w:val="0"/>
          <w:marTop w:val="0"/>
          <w:marBottom w:val="0"/>
          <w:divBdr>
            <w:top w:val="none" w:sz="0" w:space="0" w:color="auto"/>
            <w:left w:val="none" w:sz="0" w:space="0" w:color="auto"/>
            <w:bottom w:val="none" w:sz="0" w:space="0" w:color="auto"/>
            <w:right w:val="none" w:sz="0" w:space="0" w:color="auto"/>
          </w:divBdr>
        </w:div>
        <w:div w:id="197670531">
          <w:marLeft w:val="0"/>
          <w:marRight w:val="0"/>
          <w:marTop w:val="0"/>
          <w:marBottom w:val="0"/>
          <w:divBdr>
            <w:top w:val="none" w:sz="0" w:space="0" w:color="auto"/>
            <w:left w:val="none" w:sz="0" w:space="0" w:color="auto"/>
            <w:bottom w:val="none" w:sz="0" w:space="0" w:color="auto"/>
            <w:right w:val="none" w:sz="0" w:space="0" w:color="auto"/>
          </w:divBdr>
        </w:div>
        <w:div w:id="1675037788">
          <w:marLeft w:val="0"/>
          <w:marRight w:val="0"/>
          <w:marTop w:val="0"/>
          <w:marBottom w:val="0"/>
          <w:divBdr>
            <w:top w:val="none" w:sz="0" w:space="0" w:color="auto"/>
            <w:left w:val="none" w:sz="0" w:space="0" w:color="auto"/>
            <w:bottom w:val="none" w:sz="0" w:space="0" w:color="auto"/>
            <w:right w:val="none" w:sz="0" w:space="0" w:color="auto"/>
          </w:divBdr>
        </w:div>
        <w:div w:id="785854218">
          <w:marLeft w:val="0"/>
          <w:marRight w:val="0"/>
          <w:marTop w:val="0"/>
          <w:marBottom w:val="0"/>
          <w:divBdr>
            <w:top w:val="none" w:sz="0" w:space="0" w:color="auto"/>
            <w:left w:val="none" w:sz="0" w:space="0" w:color="auto"/>
            <w:bottom w:val="none" w:sz="0" w:space="0" w:color="auto"/>
            <w:right w:val="none" w:sz="0" w:space="0" w:color="auto"/>
          </w:divBdr>
        </w:div>
        <w:div w:id="397285534">
          <w:marLeft w:val="0"/>
          <w:marRight w:val="0"/>
          <w:marTop w:val="0"/>
          <w:marBottom w:val="0"/>
          <w:divBdr>
            <w:top w:val="none" w:sz="0" w:space="0" w:color="auto"/>
            <w:left w:val="none" w:sz="0" w:space="0" w:color="auto"/>
            <w:bottom w:val="none" w:sz="0" w:space="0" w:color="auto"/>
            <w:right w:val="none" w:sz="0" w:space="0" w:color="auto"/>
          </w:divBdr>
        </w:div>
        <w:div w:id="1883788932">
          <w:marLeft w:val="0"/>
          <w:marRight w:val="0"/>
          <w:marTop w:val="0"/>
          <w:marBottom w:val="0"/>
          <w:divBdr>
            <w:top w:val="none" w:sz="0" w:space="0" w:color="auto"/>
            <w:left w:val="none" w:sz="0" w:space="0" w:color="auto"/>
            <w:bottom w:val="none" w:sz="0" w:space="0" w:color="auto"/>
            <w:right w:val="none" w:sz="0" w:space="0" w:color="auto"/>
          </w:divBdr>
        </w:div>
        <w:div w:id="839542885">
          <w:marLeft w:val="0"/>
          <w:marRight w:val="0"/>
          <w:marTop w:val="0"/>
          <w:marBottom w:val="0"/>
          <w:divBdr>
            <w:top w:val="none" w:sz="0" w:space="0" w:color="auto"/>
            <w:left w:val="none" w:sz="0" w:space="0" w:color="auto"/>
            <w:bottom w:val="none" w:sz="0" w:space="0" w:color="auto"/>
            <w:right w:val="none" w:sz="0" w:space="0" w:color="auto"/>
          </w:divBdr>
        </w:div>
        <w:div w:id="379867197">
          <w:marLeft w:val="0"/>
          <w:marRight w:val="0"/>
          <w:marTop w:val="0"/>
          <w:marBottom w:val="0"/>
          <w:divBdr>
            <w:top w:val="none" w:sz="0" w:space="0" w:color="auto"/>
            <w:left w:val="none" w:sz="0" w:space="0" w:color="auto"/>
            <w:bottom w:val="none" w:sz="0" w:space="0" w:color="auto"/>
            <w:right w:val="none" w:sz="0" w:space="0" w:color="auto"/>
          </w:divBdr>
        </w:div>
        <w:div w:id="1718238284">
          <w:marLeft w:val="0"/>
          <w:marRight w:val="0"/>
          <w:marTop w:val="0"/>
          <w:marBottom w:val="0"/>
          <w:divBdr>
            <w:top w:val="none" w:sz="0" w:space="0" w:color="auto"/>
            <w:left w:val="none" w:sz="0" w:space="0" w:color="auto"/>
            <w:bottom w:val="none" w:sz="0" w:space="0" w:color="auto"/>
            <w:right w:val="none" w:sz="0" w:space="0" w:color="auto"/>
          </w:divBdr>
        </w:div>
        <w:div w:id="1257635850">
          <w:marLeft w:val="0"/>
          <w:marRight w:val="0"/>
          <w:marTop w:val="0"/>
          <w:marBottom w:val="0"/>
          <w:divBdr>
            <w:top w:val="none" w:sz="0" w:space="0" w:color="auto"/>
            <w:left w:val="none" w:sz="0" w:space="0" w:color="auto"/>
            <w:bottom w:val="none" w:sz="0" w:space="0" w:color="auto"/>
            <w:right w:val="none" w:sz="0" w:space="0" w:color="auto"/>
          </w:divBdr>
        </w:div>
        <w:div w:id="298801604">
          <w:marLeft w:val="0"/>
          <w:marRight w:val="0"/>
          <w:marTop w:val="0"/>
          <w:marBottom w:val="0"/>
          <w:divBdr>
            <w:top w:val="none" w:sz="0" w:space="0" w:color="auto"/>
            <w:left w:val="none" w:sz="0" w:space="0" w:color="auto"/>
            <w:bottom w:val="none" w:sz="0" w:space="0" w:color="auto"/>
            <w:right w:val="none" w:sz="0" w:space="0" w:color="auto"/>
          </w:divBdr>
        </w:div>
        <w:div w:id="1336834934">
          <w:marLeft w:val="0"/>
          <w:marRight w:val="0"/>
          <w:marTop w:val="0"/>
          <w:marBottom w:val="0"/>
          <w:divBdr>
            <w:top w:val="none" w:sz="0" w:space="0" w:color="auto"/>
            <w:left w:val="none" w:sz="0" w:space="0" w:color="auto"/>
            <w:bottom w:val="none" w:sz="0" w:space="0" w:color="auto"/>
            <w:right w:val="none" w:sz="0" w:space="0" w:color="auto"/>
          </w:divBdr>
        </w:div>
        <w:div w:id="215360580">
          <w:marLeft w:val="0"/>
          <w:marRight w:val="0"/>
          <w:marTop w:val="0"/>
          <w:marBottom w:val="0"/>
          <w:divBdr>
            <w:top w:val="none" w:sz="0" w:space="0" w:color="auto"/>
            <w:left w:val="none" w:sz="0" w:space="0" w:color="auto"/>
            <w:bottom w:val="none" w:sz="0" w:space="0" w:color="auto"/>
            <w:right w:val="none" w:sz="0" w:space="0" w:color="auto"/>
          </w:divBdr>
        </w:div>
        <w:div w:id="1221475716">
          <w:marLeft w:val="0"/>
          <w:marRight w:val="0"/>
          <w:marTop w:val="0"/>
          <w:marBottom w:val="0"/>
          <w:divBdr>
            <w:top w:val="none" w:sz="0" w:space="0" w:color="auto"/>
            <w:left w:val="none" w:sz="0" w:space="0" w:color="auto"/>
            <w:bottom w:val="none" w:sz="0" w:space="0" w:color="auto"/>
            <w:right w:val="none" w:sz="0" w:space="0" w:color="auto"/>
          </w:divBdr>
        </w:div>
        <w:div w:id="341207433">
          <w:marLeft w:val="0"/>
          <w:marRight w:val="0"/>
          <w:marTop w:val="0"/>
          <w:marBottom w:val="0"/>
          <w:divBdr>
            <w:top w:val="none" w:sz="0" w:space="0" w:color="auto"/>
            <w:left w:val="none" w:sz="0" w:space="0" w:color="auto"/>
            <w:bottom w:val="none" w:sz="0" w:space="0" w:color="auto"/>
            <w:right w:val="none" w:sz="0" w:space="0" w:color="auto"/>
          </w:divBdr>
        </w:div>
        <w:div w:id="1638803623">
          <w:marLeft w:val="0"/>
          <w:marRight w:val="0"/>
          <w:marTop w:val="0"/>
          <w:marBottom w:val="0"/>
          <w:divBdr>
            <w:top w:val="none" w:sz="0" w:space="0" w:color="auto"/>
            <w:left w:val="none" w:sz="0" w:space="0" w:color="auto"/>
            <w:bottom w:val="none" w:sz="0" w:space="0" w:color="auto"/>
            <w:right w:val="none" w:sz="0" w:space="0" w:color="auto"/>
          </w:divBdr>
        </w:div>
        <w:div w:id="627122535">
          <w:marLeft w:val="0"/>
          <w:marRight w:val="0"/>
          <w:marTop w:val="0"/>
          <w:marBottom w:val="0"/>
          <w:divBdr>
            <w:top w:val="none" w:sz="0" w:space="0" w:color="auto"/>
            <w:left w:val="none" w:sz="0" w:space="0" w:color="auto"/>
            <w:bottom w:val="none" w:sz="0" w:space="0" w:color="auto"/>
            <w:right w:val="none" w:sz="0" w:space="0" w:color="auto"/>
          </w:divBdr>
        </w:div>
        <w:div w:id="1966228815">
          <w:marLeft w:val="0"/>
          <w:marRight w:val="0"/>
          <w:marTop w:val="0"/>
          <w:marBottom w:val="0"/>
          <w:divBdr>
            <w:top w:val="none" w:sz="0" w:space="0" w:color="auto"/>
            <w:left w:val="none" w:sz="0" w:space="0" w:color="auto"/>
            <w:bottom w:val="none" w:sz="0" w:space="0" w:color="auto"/>
            <w:right w:val="none" w:sz="0" w:space="0" w:color="auto"/>
          </w:divBdr>
        </w:div>
        <w:div w:id="371224732">
          <w:marLeft w:val="0"/>
          <w:marRight w:val="0"/>
          <w:marTop w:val="0"/>
          <w:marBottom w:val="0"/>
          <w:divBdr>
            <w:top w:val="none" w:sz="0" w:space="0" w:color="auto"/>
            <w:left w:val="none" w:sz="0" w:space="0" w:color="auto"/>
            <w:bottom w:val="none" w:sz="0" w:space="0" w:color="auto"/>
            <w:right w:val="none" w:sz="0" w:space="0" w:color="auto"/>
          </w:divBdr>
        </w:div>
        <w:div w:id="983969767">
          <w:marLeft w:val="0"/>
          <w:marRight w:val="0"/>
          <w:marTop w:val="0"/>
          <w:marBottom w:val="0"/>
          <w:divBdr>
            <w:top w:val="none" w:sz="0" w:space="0" w:color="auto"/>
            <w:left w:val="none" w:sz="0" w:space="0" w:color="auto"/>
            <w:bottom w:val="none" w:sz="0" w:space="0" w:color="auto"/>
            <w:right w:val="none" w:sz="0" w:space="0" w:color="auto"/>
          </w:divBdr>
        </w:div>
        <w:div w:id="1294291855">
          <w:marLeft w:val="0"/>
          <w:marRight w:val="0"/>
          <w:marTop w:val="0"/>
          <w:marBottom w:val="0"/>
          <w:divBdr>
            <w:top w:val="none" w:sz="0" w:space="0" w:color="auto"/>
            <w:left w:val="none" w:sz="0" w:space="0" w:color="auto"/>
            <w:bottom w:val="none" w:sz="0" w:space="0" w:color="auto"/>
            <w:right w:val="none" w:sz="0" w:space="0" w:color="auto"/>
          </w:divBdr>
        </w:div>
        <w:div w:id="722103126">
          <w:marLeft w:val="0"/>
          <w:marRight w:val="0"/>
          <w:marTop w:val="0"/>
          <w:marBottom w:val="0"/>
          <w:divBdr>
            <w:top w:val="none" w:sz="0" w:space="0" w:color="auto"/>
            <w:left w:val="none" w:sz="0" w:space="0" w:color="auto"/>
            <w:bottom w:val="none" w:sz="0" w:space="0" w:color="auto"/>
            <w:right w:val="none" w:sz="0" w:space="0" w:color="auto"/>
          </w:divBdr>
        </w:div>
        <w:div w:id="1737625183">
          <w:marLeft w:val="0"/>
          <w:marRight w:val="0"/>
          <w:marTop w:val="0"/>
          <w:marBottom w:val="0"/>
          <w:divBdr>
            <w:top w:val="none" w:sz="0" w:space="0" w:color="auto"/>
            <w:left w:val="none" w:sz="0" w:space="0" w:color="auto"/>
            <w:bottom w:val="none" w:sz="0" w:space="0" w:color="auto"/>
            <w:right w:val="none" w:sz="0" w:space="0" w:color="auto"/>
          </w:divBdr>
        </w:div>
        <w:div w:id="1437486031">
          <w:marLeft w:val="0"/>
          <w:marRight w:val="0"/>
          <w:marTop w:val="0"/>
          <w:marBottom w:val="0"/>
          <w:divBdr>
            <w:top w:val="none" w:sz="0" w:space="0" w:color="auto"/>
            <w:left w:val="none" w:sz="0" w:space="0" w:color="auto"/>
            <w:bottom w:val="none" w:sz="0" w:space="0" w:color="auto"/>
            <w:right w:val="none" w:sz="0" w:space="0" w:color="auto"/>
          </w:divBdr>
        </w:div>
        <w:div w:id="1436560043">
          <w:marLeft w:val="0"/>
          <w:marRight w:val="0"/>
          <w:marTop w:val="0"/>
          <w:marBottom w:val="0"/>
          <w:divBdr>
            <w:top w:val="none" w:sz="0" w:space="0" w:color="auto"/>
            <w:left w:val="none" w:sz="0" w:space="0" w:color="auto"/>
            <w:bottom w:val="none" w:sz="0" w:space="0" w:color="auto"/>
            <w:right w:val="none" w:sz="0" w:space="0" w:color="auto"/>
          </w:divBdr>
        </w:div>
        <w:div w:id="2086223755">
          <w:marLeft w:val="0"/>
          <w:marRight w:val="0"/>
          <w:marTop w:val="0"/>
          <w:marBottom w:val="0"/>
          <w:divBdr>
            <w:top w:val="none" w:sz="0" w:space="0" w:color="auto"/>
            <w:left w:val="none" w:sz="0" w:space="0" w:color="auto"/>
            <w:bottom w:val="none" w:sz="0" w:space="0" w:color="auto"/>
            <w:right w:val="none" w:sz="0" w:space="0" w:color="auto"/>
          </w:divBdr>
        </w:div>
        <w:div w:id="1672027021">
          <w:marLeft w:val="0"/>
          <w:marRight w:val="0"/>
          <w:marTop w:val="0"/>
          <w:marBottom w:val="0"/>
          <w:divBdr>
            <w:top w:val="none" w:sz="0" w:space="0" w:color="auto"/>
            <w:left w:val="none" w:sz="0" w:space="0" w:color="auto"/>
            <w:bottom w:val="none" w:sz="0" w:space="0" w:color="auto"/>
            <w:right w:val="none" w:sz="0" w:space="0" w:color="auto"/>
          </w:divBdr>
        </w:div>
        <w:div w:id="88166382">
          <w:marLeft w:val="0"/>
          <w:marRight w:val="0"/>
          <w:marTop w:val="0"/>
          <w:marBottom w:val="0"/>
          <w:divBdr>
            <w:top w:val="none" w:sz="0" w:space="0" w:color="auto"/>
            <w:left w:val="none" w:sz="0" w:space="0" w:color="auto"/>
            <w:bottom w:val="none" w:sz="0" w:space="0" w:color="auto"/>
            <w:right w:val="none" w:sz="0" w:space="0" w:color="auto"/>
          </w:divBdr>
        </w:div>
        <w:div w:id="1796631574">
          <w:marLeft w:val="0"/>
          <w:marRight w:val="0"/>
          <w:marTop w:val="0"/>
          <w:marBottom w:val="0"/>
          <w:divBdr>
            <w:top w:val="none" w:sz="0" w:space="0" w:color="auto"/>
            <w:left w:val="none" w:sz="0" w:space="0" w:color="auto"/>
            <w:bottom w:val="none" w:sz="0" w:space="0" w:color="auto"/>
            <w:right w:val="none" w:sz="0" w:space="0" w:color="auto"/>
          </w:divBdr>
        </w:div>
        <w:div w:id="521746398">
          <w:marLeft w:val="0"/>
          <w:marRight w:val="0"/>
          <w:marTop w:val="0"/>
          <w:marBottom w:val="0"/>
          <w:divBdr>
            <w:top w:val="none" w:sz="0" w:space="0" w:color="auto"/>
            <w:left w:val="none" w:sz="0" w:space="0" w:color="auto"/>
            <w:bottom w:val="none" w:sz="0" w:space="0" w:color="auto"/>
            <w:right w:val="none" w:sz="0" w:space="0" w:color="auto"/>
          </w:divBdr>
        </w:div>
        <w:div w:id="1628201566">
          <w:marLeft w:val="0"/>
          <w:marRight w:val="0"/>
          <w:marTop w:val="0"/>
          <w:marBottom w:val="0"/>
          <w:divBdr>
            <w:top w:val="none" w:sz="0" w:space="0" w:color="auto"/>
            <w:left w:val="none" w:sz="0" w:space="0" w:color="auto"/>
            <w:bottom w:val="none" w:sz="0" w:space="0" w:color="auto"/>
            <w:right w:val="none" w:sz="0" w:space="0" w:color="auto"/>
          </w:divBdr>
        </w:div>
        <w:div w:id="1717195027">
          <w:marLeft w:val="0"/>
          <w:marRight w:val="0"/>
          <w:marTop w:val="0"/>
          <w:marBottom w:val="0"/>
          <w:divBdr>
            <w:top w:val="none" w:sz="0" w:space="0" w:color="auto"/>
            <w:left w:val="none" w:sz="0" w:space="0" w:color="auto"/>
            <w:bottom w:val="none" w:sz="0" w:space="0" w:color="auto"/>
            <w:right w:val="none" w:sz="0" w:space="0" w:color="auto"/>
          </w:divBdr>
        </w:div>
        <w:div w:id="1398164248">
          <w:marLeft w:val="0"/>
          <w:marRight w:val="0"/>
          <w:marTop w:val="0"/>
          <w:marBottom w:val="0"/>
          <w:divBdr>
            <w:top w:val="none" w:sz="0" w:space="0" w:color="auto"/>
            <w:left w:val="none" w:sz="0" w:space="0" w:color="auto"/>
            <w:bottom w:val="none" w:sz="0" w:space="0" w:color="auto"/>
            <w:right w:val="none" w:sz="0" w:space="0" w:color="auto"/>
          </w:divBdr>
        </w:div>
        <w:div w:id="1833332967">
          <w:marLeft w:val="0"/>
          <w:marRight w:val="0"/>
          <w:marTop w:val="0"/>
          <w:marBottom w:val="0"/>
          <w:divBdr>
            <w:top w:val="none" w:sz="0" w:space="0" w:color="auto"/>
            <w:left w:val="none" w:sz="0" w:space="0" w:color="auto"/>
            <w:bottom w:val="none" w:sz="0" w:space="0" w:color="auto"/>
            <w:right w:val="none" w:sz="0" w:space="0" w:color="auto"/>
          </w:divBdr>
        </w:div>
        <w:div w:id="1831748966">
          <w:marLeft w:val="0"/>
          <w:marRight w:val="0"/>
          <w:marTop w:val="0"/>
          <w:marBottom w:val="0"/>
          <w:divBdr>
            <w:top w:val="none" w:sz="0" w:space="0" w:color="auto"/>
            <w:left w:val="none" w:sz="0" w:space="0" w:color="auto"/>
            <w:bottom w:val="none" w:sz="0" w:space="0" w:color="auto"/>
            <w:right w:val="none" w:sz="0" w:space="0" w:color="auto"/>
          </w:divBdr>
        </w:div>
        <w:div w:id="127362780">
          <w:marLeft w:val="0"/>
          <w:marRight w:val="0"/>
          <w:marTop w:val="0"/>
          <w:marBottom w:val="0"/>
          <w:divBdr>
            <w:top w:val="none" w:sz="0" w:space="0" w:color="auto"/>
            <w:left w:val="none" w:sz="0" w:space="0" w:color="auto"/>
            <w:bottom w:val="none" w:sz="0" w:space="0" w:color="auto"/>
            <w:right w:val="none" w:sz="0" w:space="0" w:color="auto"/>
          </w:divBdr>
        </w:div>
        <w:div w:id="723987123">
          <w:marLeft w:val="0"/>
          <w:marRight w:val="0"/>
          <w:marTop w:val="0"/>
          <w:marBottom w:val="0"/>
          <w:divBdr>
            <w:top w:val="none" w:sz="0" w:space="0" w:color="auto"/>
            <w:left w:val="none" w:sz="0" w:space="0" w:color="auto"/>
            <w:bottom w:val="none" w:sz="0" w:space="0" w:color="auto"/>
            <w:right w:val="none" w:sz="0" w:space="0" w:color="auto"/>
          </w:divBdr>
        </w:div>
        <w:div w:id="689261479">
          <w:marLeft w:val="0"/>
          <w:marRight w:val="0"/>
          <w:marTop w:val="0"/>
          <w:marBottom w:val="0"/>
          <w:divBdr>
            <w:top w:val="none" w:sz="0" w:space="0" w:color="auto"/>
            <w:left w:val="none" w:sz="0" w:space="0" w:color="auto"/>
            <w:bottom w:val="none" w:sz="0" w:space="0" w:color="auto"/>
            <w:right w:val="none" w:sz="0" w:space="0" w:color="auto"/>
          </w:divBdr>
        </w:div>
        <w:div w:id="1726877510">
          <w:marLeft w:val="0"/>
          <w:marRight w:val="0"/>
          <w:marTop w:val="0"/>
          <w:marBottom w:val="0"/>
          <w:divBdr>
            <w:top w:val="none" w:sz="0" w:space="0" w:color="auto"/>
            <w:left w:val="none" w:sz="0" w:space="0" w:color="auto"/>
            <w:bottom w:val="none" w:sz="0" w:space="0" w:color="auto"/>
            <w:right w:val="none" w:sz="0" w:space="0" w:color="auto"/>
          </w:divBdr>
        </w:div>
        <w:div w:id="1916353227">
          <w:marLeft w:val="0"/>
          <w:marRight w:val="0"/>
          <w:marTop w:val="0"/>
          <w:marBottom w:val="0"/>
          <w:divBdr>
            <w:top w:val="none" w:sz="0" w:space="0" w:color="auto"/>
            <w:left w:val="none" w:sz="0" w:space="0" w:color="auto"/>
            <w:bottom w:val="none" w:sz="0" w:space="0" w:color="auto"/>
            <w:right w:val="none" w:sz="0" w:space="0" w:color="auto"/>
          </w:divBdr>
        </w:div>
        <w:div w:id="70081488">
          <w:marLeft w:val="0"/>
          <w:marRight w:val="0"/>
          <w:marTop w:val="0"/>
          <w:marBottom w:val="0"/>
          <w:divBdr>
            <w:top w:val="none" w:sz="0" w:space="0" w:color="auto"/>
            <w:left w:val="none" w:sz="0" w:space="0" w:color="auto"/>
            <w:bottom w:val="none" w:sz="0" w:space="0" w:color="auto"/>
            <w:right w:val="none" w:sz="0" w:space="0" w:color="auto"/>
          </w:divBdr>
        </w:div>
        <w:div w:id="1753968558">
          <w:marLeft w:val="0"/>
          <w:marRight w:val="0"/>
          <w:marTop w:val="0"/>
          <w:marBottom w:val="0"/>
          <w:divBdr>
            <w:top w:val="none" w:sz="0" w:space="0" w:color="auto"/>
            <w:left w:val="none" w:sz="0" w:space="0" w:color="auto"/>
            <w:bottom w:val="none" w:sz="0" w:space="0" w:color="auto"/>
            <w:right w:val="none" w:sz="0" w:space="0" w:color="auto"/>
          </w:divBdr>
        </w:div>
        <w:div w:id="448545904">
          <w:marLeft w:val="0"/>
          <w:marRight w:val="0"/>
          <w:marTop w:val="0"/>
          <w:marBottom w:val="0"/>
          <w:divBdr>
            <w:top w:val="none" w:sz="0" w:space="0" w:color="auto"/>
            <w:left w:val="none" w:sz="0" w:space="0" w:color="auto"/>
            <w:bottom w:val="none" w:sz="0" w:space="0" w:color="auto"/>
            <w:right w:val="none" w:sz="0" w:space="0" w:color="auto"/>
          </w:divBdr>
        </w:div>
        <w:div w:id="654842002">
          <w:marLeft w:val="0"/>
          <w:marRight w:val="0"/>
          <w:marTop w:val="0"/>
          <w:marBottom w:val="0"/>
          <w:divBdr>
            <w:top w:val="none" w:sz="0" w:space="0" w:color="auto"/>
            <w:left w:val="none" w:sz="0" w:space="0" w:color="auto"/>
            <w:bottom w:val="none" w:sz="0" w:space="0" w:color="auto"/>
            <w:right w:val="none" w:sz="0" w:space="0" w:color="auto"/>
          </w:divBdr>
        </w:div>
      </w:divsChild>
    </w:div>
    <w:div w:id="580681449">
      <w:bodyDiv w:val="1"/>
      <w:marLeft w:val="0"/>
      <w:marRight w:val="0"/>
      <w:marTop w:val="0"/>
      <w:marBottom w:val="0"/>
      <w:divBdr>
        <w:top w:val="none" w:sz="0" w:space="0" w:color="auto"/>
        <w:left w:val="none" w:sz="0" w:space="0" w:color="auto"/>
        <w:bottom w:val="none" w:sz="0" w:space="0" w:color="auto"/>
        <w:right w:val="none" w:sz="0" w:space="0" w:color="auto"/>
      </w:divBdr>
      <w:divsChild>
        <w:div w:id="27028780">
          <w:marLeft w:val="0"/>
          <w:marRight w:val="0"/>
          <w:marTop w:val="0"/>
          <w:marBottom w:val="0"/>
          <w:divBdr>
            <w:top w:val="none" w:sz="0" w:space="0" w:color="auto"/>
            <w:left w:val="none" w:sz="0" w:space="0" w:color="auto"/>
            <w:bottom w:val="none" w:sz="0" w:space="0" w:color="auto"/>
            <w:right w:val="none" w:sz="0" w:space="0" w:color="auto"/>
          </w:divBdr>
        </w:div>
        <w:div w:id="1207181402">
          <w:marLeft w:val="0"/>
          <w:marRight w:val="0"/>
          <w:marTop w:val="0"/>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08045617">
      <w:bodyDiv w:val="1"/>
      <w:marLeft w:val="0"/>
      <w:marRight w:val="0"/>
      <w:marTop w:val="0"/>
      <w:marBottom w:val="0"/>
      <w:divBdr>
        <w:top w:val="none" w:sz="0" w:space="0" w:color="auto"/>
        <w:left w:val="none" w:sz="0" w:space="0" w:color="auto"/>
        <w:bottom w:val="none" w:sz="0" w:space="0" w:color="auto"/>
        <w:right w:val="none" w:sz="0" w:space="0" w:color="auto"/>
      </w:divBdr>
      <w:divsChild>
        <w:div w:id="310837296">
          <w:marLeft w:val="0"/>
          <w:marRight w:val="0"/>
          <w:marTop w:val="0"/>
          <w:marBottom w:val="0"/>
          <w:divBdr>
            <w:top w:val="none" w:sz="0" w:space="0" w:color="auto"/>
            <w:left w:val="none" w:sz="0" w:space="0" w:color="auto"/>
            <w:bottom w:val="none" w:sz="0" w:space="0" w:color="auto"/>
            <w:right w:val="none" w:sz="0" w:space="0" w:color="auto"/>
          </w:divBdr>
        </w:div>
        <w:div w:id="1184710416">
          <w:marLeft w:val="0"/>
          <w:marRight w:val="0"/>
          <w:marTop w:val="0"/>
          <w:marBottom w:val="0"/>
          <w:divBdr>
            <w:top w:val="none" w:sz="0" w:space="0" w:color="auto"/>
            <w:left w:val="none" w:sz="0" w:space="0" w:color="auto"/>
            <w:bottom w:val="none" w:sz="0" w:space="0" w:color="auto"/>
            <w:right w:val="none" w:sz="0" w:space="0" w:color="auto"/>
          </w:divBdr>
        </w:div>
        <w:div w:id="1447774592">
          <w:marLeft w:val="0"/>
          <w:marRight w:val="0"/>
          <w:marTop w:val="0"/>
          <w:marBottom w:val="0"/>
          <w:divBdr>
            <w:top w:val="none" w:sz="0" w:space="0" w:color="auto"/>
            <w:left w:val="none" w:sz="0" w:space="0" w:color="auto"/>
            <w:bottom w:val="none" w:sz="0" w:space="0" w:color="auto"/>
            <w:right w:val="none" w:sz="0" w:space="0" w:color="auto"/>
          </w:divBdr>
        </w:div>
        <w:div w:id="1586109475">
          <w:marLeft w:val="0"/>
          <w:marRight w:val="0"/>
          <w:marTop w:val="0"/>
          <w:marBottom w:val="0"/>
          <w:divBdr>
            <w:top w:val="none" w:sz="0" w:space="0" w:color="auto"/>
            <w:left w:val="none" w:sz="0" w:space="0" w:color="auto"/>
            <w:bottom w:val="none" w:sz="0" w:space="0" w:color="auto"/>
            <w:right w:val="none" w:sz="0" w:space="0" w:color="auto"/>
          </w:divBdr>
        </w:div>
        <w:div w:id="2142187890">
          <w:marLeft w:val="0"/>
          <w:marRight w:val="0"/>
          <w:marTop w:val="0"/>
          <w:marBottom w:val="0"/>
          <w:divBdr>
            <w:top w:val="none" w:sz="0" w:space="0" w:color="auto"/>
            <w:left w:val="none" w:sz="0" w:space="0" w:color="auto"/>
            <w:bottom w:val="none" w:sz="0" w:space="0" w:color="auto"/>
            <w:right w:val="none" w:sz="0" w:space="0" w:color="auto"/>
          </w:divBdr>
        </w:div>
        <w:div w:id="2031643645">
          <w:marLeft w:val="0"/>
          <w:marRight w:val="0"/>
          <w:marTop w:val="0"/>
          <w:marBottom w:val="0"/>
          <w:divBdr>
            <w:top w:val="none" w:sz="0" w:space="0" w:color="auto"/>
            <w:left w:val="none" w:sz="0" w:space="0" w:color="auto"/>
            <w:bottom w:val="none" w:sz="0" w:space="0" w:color="auto"/>
            <w:right w:val="none" w:sz="0" w:space="0" w:color="auto"/>
          </w:divBdr>
        </w:div>
        <w:div w:id="1662466099">
          <w:marLeft w:val="0"/>
          <w:marRight w:val="0"/>
          <w:marTop w:val="0"/>
          <w:marBottom w:val="0"/>
          <w:divBdr>
            <w:top w:val="none" w:sz="0" w:space="0" w:color="auto"/>
            <w:left w:val="none" w:sz="0" w:space="0" w:color="auto"/>
            <w:bottom w:val="none" w:sz="0" w:space="0" w:color="auto"/>
            <w:right w:val="none" w:sz="0" w:space="0" w:color="auto"/>
          </w:divBdr>
        </w:div>
        <w:div w:id="189606769">
          <w:marLeft w:val="0"/>
          <w:marRight w:val="0"/>
          <w:marTop w:val="0"/>
          <w:marBottom w:val="0"/>
          <w:divBdr>
            <w:top w:val="none" w:sz="0" w:space="0" w:color="auto"/>
            <w:left w:val="none" w:sz="0" w:space="0" w:color="auto"/>
            <w:bottom w:val="none" w:sz="0" w:space="0" w:color="auto"/>
            <w:right w:val="none" w:sz="0" w:space="0" w:color="auto"/>
          </w:divBdr>
        </w:div>
        <w:div w:id="501244816">
          <w:marLeft w:val="0"/>
          <w:marRight w:val="0"/>
          <w:marTop w:val="0"/>
          <w:marBottom w:val="0"/>
          <w:divBdr>
            <w:top w:val="none" w:sz="0" w:space="0" w:color="auto"/>
            <w:left w:val="none" w:sz="0" w:space="0" w:color="auto"/>
            <w:bottom w:val="none" w:sz="0" w:space="0" w:color="auto"/>
            <w:right w:val="none" w:sz="0" w:space="0" w:color="auto"/>
          </w:divBdr>
        </w:div>
        <w:div w:id="915626367">
          <w:marLeft w:val="0"/>
          <w:marRight w:val="0"/>
          <w:marTop w:val="0"/>
          <w:marBottom w:val="0"/>
          <w:divBdr>
            <w:top w:val="none" w:sz="0" w:space="0" w:color="auto"/>
            <w:left w:val="none" w:sz="0" w:space="0" w:color="auto"/>
            <w:bottom w:val="none" w:sz="0" w:space="0" w:color="auto"/>
            <w:right w:val="none" w:sz="0" w:space="0" w:color="auto"/>
          </w:divBdr>
        </w:div>
        <w:div w:id="1843004551">
          <w:marLeft w:val="0"/>
          <w:marRight w:val="0"/>
          <w:marTop w:val="0"/>
          <w:marBottom w:val="0"/>
          <w:divBdr>
            <w:top w:val="none" w:sz="0" w:space="0" w:color="auto"/>
            <w:left w:val="none" w:sz="0" w:space="0" w:color="auto"/>
            <w:bottom w:val="none" w:sz="0" w:space="0" w:color="auto"/>
            <w:right w:val="none" w:sz="0" w:space="0" w:color="auto"/>
          </w:divBdr>
        </w:div>
        <w:div w:id="1110588474">
          <w:marLeft w:val="0"/>
          <w:marRight w:val="0"/>
          <w:marTop w:val="0"/>
          <w:marBottom w:val="0"/>
          <w:divBdr>
            <w:top w:val="none" w:sz="0" w:space="0" w:color="auto"/>
            <w:left w:val="none" w:sz="0" w:space="0" w:color="auto"/>
            <w:bottom w:val="none" w:sz="0" w:space="0" w:color="auto"/>
            <w:right w:val="none" w:sz="0" w:space="0" w:color="auto"/>
          </w:divBdr>
        </w:div>
        <w:div w:id="552816673">
          <w:marLeft w:val="0"/>
          <w:marRight w:val="0"/>
          <w:marTop w:val="0"/>
          <w:marBottom w:val="0"/>
          <w:divBdr>
            <w:top w:val="none" w:sz="0" w:space="0" w:color="auto"/>
            <w:left w:val="none" w:sz="0" w:space="0" w:color="auto"/>
            <w:bottom w:val="none" w:sz="0" w:space="0" w:color="auto"/>
            <w:right w:val="none" w:sz="0" w:space="0" w:color="auto"/>
          </w:divBdr>
        </w:div>
      </w:divsChild>
    </w:div>
    <w:div w:id="610744239">
      <w:bodyDiv w:val="1"/>
      <w:marLeft w:val="0"/>
      <w:marRight w:val="0"/>
      <w:marTop w:val="0"/>
      <w:marBottom w:val="0"/>
      <w:divBdr>
        <w:top w:val="none" w:sz="0" w:space="0" w:color="auto"/>
        <w:left w:val="none" w:sz="0" w:space="0" w:color="auto"/>
        <w:bottom w:val="none" w:sz="0" w:space="0" w:color="auto"/>
        <w:right w:val="none" w:sz="0" w:space="0" w:color="auto"/>
      </w:divBdr>
      <w:divsChild>
        <w:div w:id="652952521">
          <w:marLeft w:val="0"/>
          <w:marRight w:val="0"/>
          <w:marTop w:val="0"/>
          <w:marBottom w:val="0"/>
          <w:divBdr>
            <w:top w:val="none" w:sz="0" w:space="0" w:color="auto"/>
            <w:left w:val="none" w:sz="0" w:space="0" w:color="auto"/>
            <w:bottom w:val="none" w:sz="0" w:space="0" w:color="auto"/>
            <w:right w:val="none" w:sz="0" w:space="0" w:color="auto"/>
          </w:divBdr>
        </w:div>
        <w:div w:id="176310887">
          <w:marLeft w:val="0"/>
          <w:marRight w:val="0"/>
          <w:marTop w:val="0"/>
          <w:marBottom w:val="0"/>
          <w:divBdr>
            <w:top w:val="none" w:sz="0" w:space="0" w:color="auto"/>
            <w:left w:val="none" w:sz="0" w:space="0" w:color="auto"/>
            <w:bottom w:val="none" w:sz="0" w:space="0" w:color="auto"/>
            <w:right w:val="none" w:sz="0" w:space="0" w:color="auto"/>
          </w:divBdr>
        </w:div>
        <w:div w:id="1880586771">
          <w:marLeft w:val="0"/>
          <w:marRight w:val="0"/>
          <w:marTop w:val="0"/>
          <w:marBottom w:val="0"/>
          <w:divBdr>
            <w:top w:val="none" w:sz="0" w:space="0" w:color="auto"/>
            <w:left w:val="none" w:sz="0" w:space="0" w:color="auto"/>
            <w:bottom w:val="none" w:sz="0" w:space="0" w:color="auto"/>
            <w:right w:val="none" w:sz="0" w:space="0" w:color="auto"/>
          </w:divBdr>
        </w:div>
        <w:div w:id="1341351811">
          <w:marLeft w:val="0"/>
          <w:marRight w:val="0"/>
          <w:marTop w:val="0"/>
          <w:marBottom w:val="0"/>
          <w:divBdr>
            <w:top w:val="none" w:sz="0" w:space="0" w:color="auto"/>
            <w:left w:val="none" w:sz="0" w:space="0" w:color="auto"/>
            <w:bottom w:val="none" w:sz="0" w:space="0" w:color="auto"/>
            <w:right w:val="none" w:sz="0" w:space="0" w:color="auto"/>
          </w:divBdr>
        </w:div>
        <w:div w:id="1095126753">
          <w:marLeft w:val="0"/>
          <w:marRight w:val="0"/>
          <w:marTop w:val="0"/>
          <w:marBottom w:val="0"/>
          <w:divBdr>
            <w:top w:val="none" w:sz="0" w:space="0" w:color="auto"/>
            <w:left w:val="none" w:sz="0" w:space="0" w:color="auto"/>
            <w:bottom w:val="none" w:sz="0" w:space="0" w:color="auto"/>
            <w:right w:val="none" w:sz="0" w:space="0" w:color="auto"/>
          </w:divBdr>
        </w:div>
        <w:div w:id="1079332081">
          <w:marLeft w:val="0"/>
          <w:marRight w:val="0"/>
          <w:marTop w:val="0"/>
          <w:marBottom w:val="0"/>
          <w:divBdr>
            <w:top w:val="none" w:sz="0" w:space="0" w:color="auto"/>
            <w:left w:val="none" w:sz="0" w:space="0" w:color="auto"/>
            <w:bottom w:val="none" w:sz="0" w:space="0" w:color="auto"/>
            <w:right w:val="none" w:sz="0" w:space="0" w:color="auto"/>
          </w:divBdr>
        </w:div>
        <w:div w:id="1759788181">
          <w:marLeft w:val="0"/>
          <w:marRight w:val="0"/>
          <w:marTop w:val="0"/>
          <w:marBottom w:val="0"/>
          <w:divBdr>
            <w:top w:val="none" w:sz="0" w:space="0" w:color="auto"/>
            <w:left w:val="none" w:sz="0" w:space="0" w:color="auto"/>
            <w:bottom w:val="none" w:sz="0" w:space="0" w:color="auto"/>
            <w:right w:val="none" w:sz="0" w:space="0" w:color="auto"/>
          </w:divBdr>
        </w:div>
        <w:div w:id="1196845207">
          <w:marLeft w:val="0"/>
          <w:marRight w:val="0"/>
          <w:marTop w:val="0"/>
          <w:marBottom w:val="0"/>
          <w:divBdr>
            <w:top w:val="none" w:sz="0" w:space="0" w:color="auto"/>
            <w:left w:val="none" w:sz="0" w:space="0" w:color="auto"/>
            <w:bottom w:val="none" w:sz="0" w:space="0" w:color="auto"/>
            <w:right w:val="none" w:sz="0" w:space="0" w:color="auto"/>
          </w:divBdr>
        </w:div>
        <w:div w:id="247202262">
          <w:marLeft w:val="0"/>
          <w:marRight w:val="0"/>
          <w:marTop w:val="0"/>
          <w:marBottom w:val="0"/>
          <w:divBdr>
            <w:top w:val="none" w:sz="0" w:space="0" w:color="auto"/>
            <w:left w:val="none" w:sz="0" w:space="0" w:color="auto"/>
            <w:bottom w:val="none" w:sz="0" w:space="0" w:color="auto"/>
            <w:right w:val="none" w:sz="0" w:space="0" w:color="auto"/>
          </w:divBdr>
        </w:div>
        <w:div w:id="2078212227">
          <w:marLeft w:val="0"/>
          <w:marRight w:val="0"/>
          <w:marTop w:val="0"/>
          <w:marBottom w:val="0"/>
          <w:divBdr>
            <w:top w:val="none" w:sz="0" w:space="0" w:color="auto"/>
            <w:left w:val="none" w:sz="0" w:space="0" w:color="auto"/>
            <w:bottom w:val="none" w:sz="0" w:space="0" w:color="auto"/>
            <w:right w:val="none" w:sz="0" w:space="0" w:color="auto"/>
          </w:divBdr>
        </w:div>
        <w:div w:id="721755197">
          <w:marLeft w:val="0"/>
          <w:marRight w:val="0"/>
          <w:marTop w:val="0"/>
          <w:marBottom w:val="0"/>
          <w:divBdr>
            <w:top w:val="none" w:sz="0" w:space="0" w:color="auto"/>
            <w:left w:val="none" w:sz="0" w:space="0" w:color="auto"/>
            <w:bottom w:val="none" w:sz="0" w:space="0" w:color="auto"/>
            <w:right w:val="none" w:sz="0" w:space="0" w:color="auto"/>
          </w:divBdr>
        </w:div>
        <w:div w:id="1336222819">
          <w:marLeft w:val="0"/>
          <w:marRight w:val="0"/>
          <w:marTop w:val="0"/>
          <w:marBottom w:val="0"/>
          <w:divBdr>
            <w:top w:val="none" w:sz="0" w:space="0" w:color="auto"/>
            <w:left w:val="none" w:sz="0" w:space="0" w:color="auto"/>
            <w:bottom w:val="none" w:sz="0" w:space="0" w:color="auto"/>
            <w:right w:val="none" w:sz="0" w:space="0" w:color="auto"/>
          </w:divBdr>
        </w:div>
        <w:div w:id="82141695">
          <w:marLeft w:val="0"/>
          <w:marRight w:val="0"/>
          <w:marTop w:val="0"/>
          <w:marBottom w:val="0"/>
          <w:divBdr>
            <w:top w:val="none" w:sz="0" w:space="0" w:color="auto"/>
            <w:left w:val="none" w:sz="0" w:space="0" w:color="auto"/>
            <w:bottom w:val="none" w:sz="0" w:space="0" w:color="auto"/>
            <w:right w:val="none" w:sz="0" w:space="0" w:color="auto"/>
          </w:divBdr>
        </w:div>
        <w:div w:id="352460812">
          <w:marLeft w:val="0"/>
          <w:marRight w:val="0"/>
          <w:marTop w:val="0"/>
          <w:marBottom w:val="0"/>
          <w:divBdr>
            <w:top w:val="none" w:sz="0" w:space="0" w:color="auto"/>
            <w:left w:val="none" w:sz="0" w:space="0" w:color="auto"/>
            <w:bottom w:val="none" w:sz="0" w:space="0" w:color="auto"/>
            <w:right w:val="none" w:sz="0" w:space="0" w:color="auto"/>
          </w:divBdr>
        </w:div>
        <w:div w:id="2130541167">
          <w:marLeft w:val="0"/>
          <w:marRight w:val="0"/>
          <w:marTop w:val="0"/>
          <w:marBottom w:val="0"/>
          <w:divBdr>
            <w:top w:val="none" w:sz="0" w:space="0" w:color="auto"/>
            <w:left w:val="none" w:sz="0" w:space="0" w:color="auto"/>
            <w:bottom w:val="none" w:sz="0" w:space="0" w:color="auto"/>
            <w:right w:val="none" w:sz="0" w:space="0" w:color="auto"/>
          </w:divBdr>
        </w:div>
        <w:div w:id="481850968">
          <w:marLeft w:val="0"/>
          <w:marRight w:val="0"/>
          <w:marTop w:val="0"/>
          <w:marBottom w:val="0"/>
          <w:divBdr>
            <w:top w:val="none" w:sz="0" w:space="0" w:color="auto"/>
            <w:left w:val="none" w:sz="0" w:space="0" w:color="auto"/>
            <w:bottom w:val="none" w:sz="0" w:space="0" w:color="auto"/>
            <w:right w:val="none" w:sz="0" w:space="0" w:color="auto"/>
          </w:divBdr>
        </w:div>
        <w:div w:id="1063483338">
          <w:marLeft w:val="0"/>
          <w:marRight w:val="0"/>
          <w:marTop w:val="0"/>
          <w:marBottom w:val="0"/>
          <w:divBdr>
            <w:top w:val="none" w:sz="0" w:space="0" w:color="auto"/>
            <w:left w:val="none" w:sz="0" w:space="0" w:color="auto"/>
            <w:bottom w:val="none" w:sz="0" w:space="0" w:color="auto"/>
            <w:right w:val="none" w:sz="0" w:space="0" w:color="auto"/>
          </w:divBdr>
        </w:div>
        <w:div w:id="672072767">
          <w:marLeft w:val="0"/>
          <w:marRight w:val="0"/>
          <w:marTop w:val="0"/>
          <w:marBottom w:val="0"/>
          <w:divBdr>
            <w:top w:val="none" w:sz="0" w:space="0" w:color="auto"/>
            <w:left w:val="none" w:sz="0" w:space="0" w:color="auto"/>
            <w:bottom w:val="none" w:sz="0" w:space="0" w:color="auto"/>
            <w:right w:val="none" w:sz="0" w:space="0" w:color="auto"/>
          </w:divBdr>
        </w:div>
        <w:div w:id="2019842243">
          <w:marLeft w:val="0"/>
          <w:marRight w:val="0"/>
          <w:marTop w:val="0"/>
          <w:marBottom w:val="0"/>
          <w:divBdr>
            <w:top w:val="none" w:sz="0" w:space="0" w:color="auto"/>
            <w:left w:val="none" w:sz="0" w:space="0" w:color="auto"/>
            <w:bottom w:val="none" w:sz="0" w:space="0" w:color="auto"/>
            <w:right w:val="none" w:sz="0" w:space="0" w:color="auto"/>
          </w:divBdr>
        </w:div>
        <w:div w:id="1272515530">
          <w:marLeft w:val="0"/>
          <w:marRight w:val="0"/>
          <w:marTop w:val="0"/>
          <w:marBottom w:val="0"/>
          <w:divBdr>
            <w:top w:val="none" w:sz="0" w:space="0" w:color="auto"/>
            <w:left w:val="none" w:sz="0" w:space="0" w:color="auto"/>
            <w:bottom w:val="none" w:sz="0" w:space="0" w:color="auto"/>
            <w:right w:val="none" w:sz="0" w:space="0" w:color="auto"/>
          </w:divBdr>
        </w:div>
        <w:div w:id="1490705075">
          <w:marLeft w:val="0"/>
          <w:marRight w:val="0"/>
          <w:marTop w:val="0"/>
          <w:marBottom w:val="0"/>
          <w:divBdr>
            <w:top w:val="none" w:sz="0" w:space="0" w:color="auto"/>
            <w:left w:val="none" w:sz="0" w:space="0" w:color="auto"/>
            <w:bottom w:val="none" w:sz="0" w:space="0" w:color="auto"/>
            <w:right w:val="none" w:sz="0" w:space="0" w:color="auto"/>
          </w:divBdr>
        </w:div>
        <w:div w:id="946695864">
          <w:marLeft w:val="0"/>
          <w:marRight w:val="0"/>
          <w:marTop w:val="0"/>
          <w:marBottom w:val="0"/>
          <w:divBdr>
            <w:top w:val="none" w:sz="0" w:space="0" w:color="auto"/>
            <w:left w:val="none" w:sz="0" w:space="0" w:color="auto"/>
            <w:bottom w:val="none" w:sz="0" w:space="0" w:color="auto"/>
            <w:right w:val="none" w:sz="0" w:space="0" w:color="auto"/>
          </w:divBdr>
        </w:div>
        <w:div w:id="937635624">
          <w:marLeft w:val="0"/>
          <w:marRight w:val="0"/>
          <w:marTop w:val="0"/>
          <w:marBottom w:val="0"/>
          <w:divBdr>
            <w:top w:val="none" w:sz="0" w:space="0" w:color="auto"/>
            <w:left w:val="none" w:sz="0" w:space="0" w:color="auto"/>
            <w:bottom w:val="none" w:sz="0" w:space="0" w:color="auto"/>
            <w:right w:val="none" w:sz="0" w:space="0" w:color="auto"/>
          </w:divBdr>
        </w:div>
        <w:div w:id="452283779">
          <w:marLeft w:val="0"/>
          <w:marRight w:val="0"/>
          <w:marTop w:val="0"/>
          <w:marBottom w:val="0"/>
          <w:divBdr>
            <w:top w:val="none" w:sz="0" w:space="0" w:color="auto"/>
            <w:left w:val="none" w:sz="0" w:space="0" w:color="auto"/>
            <w:bottom w:val="none" w:sz="0" w:space="0" w:color="auto"/>
            <w:right w:val="none" w:sz="0" w:space="0" w:color="auto"/>
          </w:divBdr>
        </w:div>
        <w:div w:id="1223754134">
          <w:marLeft w:val="0"/>
          <w:marRight w:val="0"/>
          <w:marTop w:val="0"/>
          <w:marBottom w:val="0"/>
          <w:divBdr>
            <w:top w:val="none" w:sz="0" w:space="0" w:color="auto"/>
            <w:left w:val="none" w:sz="0" w:space="0" w:color="auto"/>
            <w:bottom w:val="none" w:sz="0" w:space="0" w:color="auto"/>
            <w:right w:val="none" w:sz="0" w:space="0" w:color="auto"/>
          </w:divBdr>
        </w:div>
        <w:div w:id="1510482665">
          <w:marLeft w:val="0"/>
          <w:marRight w:val="0"/>
          <w:marTop w:val="0"/>
          <w:marBottom w:val="0"/>
          <w:divBdr>
            <w:top w:val="none" w:sz="0" w:space="0" w:color="auto"/>
            <w:left w:val="none" w:sz="0" w:space="0" w:color="auto"/>
            <w:bottom w:val="none" w:sz="0" w:space="0" w:color="auto"/>
            <w:right w:val="none" w:sz="0" w:space="0" w:color="auto"/>
          </w:divBdr>
        </w:div>
        <w:div w:id="1467698642">
          <w:marLeft w:val="0"/>
          <w:marRight w:val="0"/>
          <w:marTop w:val="0"/>
          <w:marBottom w:val="0"/>
          <w:divBdr>
            <w:top w:val="none" w:sz="0" w:space="0" w:color="auto"/>
            <w:left w:val="none" w:sz="0" w:space="0" w:color="auto"/>
            <w:bottom w:val="none" w:sz="0" w:space="0" w:color="auto"/>
            <w:right w:val="none" w:sz="0" w:space="0" w:color="auto"/>
          </w:divBdr>
        </w:div>
        <w:div w:id="388843231">
          <w:marLeft w:val="0"/>
          <w:marRight w:val="0"/>
          <w:marTop w:val="0"/>
          <w:marBottom w:val="0"/>
          <w:divBdr>
            <w:top w:val="none" w:sz="0" w:space="0" w:color="auto"/>
            <w:left w:val="none" w:sz="0" w:space="0" w:color="auto"/>
            <w:bottom w:val="none" w:sz="0" w:space="0" w:color="auto"/>
            <w:right w:val="none" w:sz="0" w:space="0" w:color="auto"/>
          </w:divBdr>
        </w:div>
        <w:div w:id="38289520">
          <w:marLeft w:val="0"/>
          <w:marRight w:val="0"/>
          <w:marTop w:val="0"/>
          <w:marBottom w:val="0"/>
          <w:divBdr>
            <w:top w:val="none" w:sz="0" w:space="0" w:color="auto"/>
            <w:left w:val="none" w:sz="0" w:space="0" w:color="auto"/>
            <w:bottom w:val="none" w:sz="0" w:space="0" w:color="auto"/>
            <w:right w:val="none" w:sz="0" w:space="0" w:color="auto"/>
          </w:divBdr>
        </w:div>
        <w:div w:id="435371090">
          <w:marLeft w:val="0"/>
          <w:marRight w:val="0"/>
          <w:marTop w:val="0"/>
          <w:marBottom w:val="0"/>
          <w:divBdr>
            <w:top w:val="none" w:sz="0" w:space="0" w:color="auto"/>
            <w:left w:val="none" w:sz="0" w:space="0" w:color="auto"/>
            <w:bottom w:val="none" w:sz="0" w:space="0" w:color="auto"/>
            <w:right w:val="none" w:sz="0" w:space="0" w:color="auto"/>
          </w:divBdr>
        </w:div>
        <w:div w:id="508956129">
          <w:marLeft w:val="0"/>
          <w:marRight w:val="0"/>
          <w:marTop w:val="0"/>
          <w:marBottom w:val="0"/>
          <w:divBdr>
            <w:top w:val="none" w:sz="0" w:space="0" w:color="auto"/>
            <w:left w:val="none" w:sz="0" w:space="0" w:color="auto"/>
            <w:bottom w:val="none" w:sz="0" w:space="0" w:color="auto"/>
            <w:right w:val="none" w:sz="0" w:space="0" w:color="auto"/>
          </w:divBdr>
        </w:div>
        <w:div w:id="2124299969">
          <w:marLeft w:val="0"/>
          <w:marRight w:val="0"/>
          <w:marTop w:val="0"/>
          <w:marBottom w:val="0"/>
          <w:divBdr>
            <w:top w:val="none" w:sz="0" w:space="0" w:color="auto"/>
            <w:left w:val="none" w:sz="0" w:space="0" w:color="auto"/>
            <w:bottom w:val="none" w:sz="0" w:space="0" w:color="auto"/>
            <w:right w:val="none" w:sz="0" w:space="0" w:color="auto"/>
          </w:divBdr>
        </w:div>
        <w:div w:id="298609974">
          <w:marLeft w:val="0"/>
          <w:marRight w:val="0"/>
          <w:marTop w:val="0"/>
          <w:marBottom w:val="0"/>
          <w:divBdr>
            <w:top w:val="none" w:sz="0" w:space="0" w:color="auto"/>
            <w:left w:val="none" w:sz="0" w:space="0" w:color="auto"/>
            <w:bottom w:val="none" w:sz="0" w:space="0" w:color="auto"/>
            <w:right w:val="none" w:sz="0" w:space="0" w:color="auto"/>
          </w:divBdr>
        </w:div>
        <w:div w:id="1253585038">
          <w:marLeft w:val="0"/>
          <w:marRight w:val="0"/>
          <w:marTop w:val="0"/>
          <w:marBottom w:val="0"/>
          <w:divBdr>
            <w:top w:val="none" w:sz="0" w:space="0" w:color="auto"/>
            <w:left w:val="none" w:sz="0" w:space="0" w:color="auto"/>
            <w:bottom w:val="none" w:sz="0" w:space="0" w:color="auto"/>
            <w:right w:val="none" w:sz="0" w:space="0" w:color="auto"/>
          </w:divBdr>
        </w:div>
        <w:div w:id="1103646804">
          <w:marLeft w:val="0"/>
          <w:marRight w:val="0"/>
          <w:marTop w:val="0"/>
          <w:marBottom w:val="0"/>
          <w:divBdr>
            <w:top w:val="none" w:sz="0" w:space="0" w:color="auto"/>
            <w:left w:val="none" w:sz="0" w:space="0" w:color="auto"/>
            <w:bottom w:val="none" w:sz="0" w:space="0" w:color="auto"/>
            <w:right w:val="none" w:sz="0" w:space="0" w:color="auto"/>
          </w:divBdr>
        </w:div>
        <w:div w:id="1090349481">
          <w:marLeft w:val="0"/>
          <w:marRight w:val="0"/>
          <w:marTop w:val="0"/>
          <w:marBottom w:val="0"/>
          <w:divBdr>
            <w:top w:val="none" w:sz="0" w:space="0" w:color="auto"/>
            <w:left w:val="none" w:sz="0" w:space="0" w:color="auto"/>
            <w:bottom w:val="none" w:sz="0" w:space="0" w:color="auto"/>
            <w:right w:val="none" w:sz="0" w:space="0" w:color="auto"/>
          </w:divBdr>
        </w:div>
        <w:div w:id="509024736">
          <w:marLeft w:val="0"/>
          <w:marRight w:val="0"/>
          <w:marTop w:val="0"/>
          <w:marBottom w:val="0"/>
          <w:divBdr>
            <w:top w:val="none" w:sz="0" w:space="0" w:color="auto"/>
            <w:left w:val="none" w:sz="0" w:space="0" w:color="auto"/>
            <w:bottom w:val="none" w:sz="0" w:space="0" w:color="auto"/>
            <w:right w:val="none" w:sz="0" w:space="0" w:color="auto"/>
          </w:divBdr>
        </w:div>
        <w:div w:id="938180551">
          <w:marLeft w:val="0"/>
          <w:marRight w:val="0"/>
          <w:marTop w:val="0"/>
          <w:marBottom w:val="0"/>
          <w:divBdr>
            <w:top w:val="none" w:sz="0" w:space="0" w:color="auto"/>
            <w:left w:val="none" w:sz="0" w:space="0" w:color="auto"/>
            <w:bottom w:val="none" w:sz="0" w:space="0" w:color="auto"/>
            <w:right w:val="none" w:sz="0" w:space="0" w:color="auto"/>
          </w:divBdr>
        </w:div>
        <w:div w:id="785735760">
          <w:marLeft w:val="0"/>
          <w:marRight w:val="0"/>
          <w:marTop w:val="0"/>
          <w:marBottom w:val="0"/>
          <w:divBdr>
            <w:top w:val="none" w:sz="0" w:space="0" w:color="auto"/>
            <w:left w:val="none" w:sz="0" w:space="0" w:color="auto"/>
            <w:bottom w:val="none" w:sz="0" w:space="0" w:color="auto"/>
            <w:right w:val="none" w:sz="0" w:space="0" w:color="auto"/>
          </w:divBdr>
        </w:div>
        <w:div w:id="337849226">
          <w:marLeft w:val="0"/>
          <w:marRight w:val="0"/>
          <w:marTop w:val="0"/>
          <w:marBottom w:val="0"/>
          <w:divBdr>
            <w:top w:val="none" w:sz="0" w:space="0" w:color="auto"/>
            <w:left w:val="none" w:sz="0" w:space="0" w:color="auto"/>
            <w:bottom w:val="none" w:sz="0" w:space="0" w:color="auto"/>
            <w:right w:val="none" w:sz="0" w:space="0" w:color="auto"/>
          </w:divBdr>
        </w:div>
        <w:div w:id="1958825763">
          <w:marLeft w:val="0"/>
          <w:marRight w:val="0"/>
          <w:marTop w:val="0"/>
          <w:marBottom w:val="0"/>
          <w:divBdr>
            <w:top w:val="none" w:sz="0" w:space="0" w:color="auto"/>
            <w:left w:val="none" w:sz="0" w:space="0" w:color="auto"/>
            <w:bottom w:val="none" w:sz="0" w:space="0" w:color="auto"/>
            <w:right w:val="none" w:sz="0" w:space="0" w:color="auto"/>
          </w:divBdr>
        </w:div>
        <w:div w:id="289164886">
          <w:marLeft w:val="0"/>
          <w:marRight w:val="0"/>
          <w:marTop w:val="0"/>
          <w:marBottom w:val="0"/>
          <w:divBdr>
            <w:top w:val="none" w:sz="0" w:space="0" w:color="auto"/>
            <w:left w:val="none" w:sz="0" w:space="0" w:color="auto"/>
            <w:bottom w:val="none" w:sz="0" w:space="0" w:color="auto"/>
            <w:right w:val="none" w:sz="0" w:space="0" w:color="auto"/>
          </w:divBdr>
        </w:div>
        <w:div w:id="1216162756">
          <w:marLeft w:val="0"/>
          <w:marRight w:val="0"/>
          <w:marTop w:val="0"/>
          <w:marBottom w:val="0"/>
          <w:divBdr>
            <w:top w:val="none" w:sz="0" w:space="0" w:color="auto"/>
            <w:left w:val="none" w:sz="0" w:space="0" w:color="auto"/>
            <w:bottom w:val="none" w:sz="0" w:space="0" w:color="auto"/>
            <w:right w:val="none" w:sz="0" w:space="0" w:color="auto"/>
          </w:divBdr>
        </w:div>
        <w:div w:id="605424295">
          <w:marLeft w:val="0"/>
          <w:marRight w:val="0"/>
          <w:marTop w:val="0"/>
          <w:marBottom w:val="0"/>
          <w:divBdr>
            <w:top w:val="none" w:sz="0" w:space="0" w:color="auto"/>
            <w:left w:val="none" w:sz="0" w:space="0" w:color="auto"/>
            <w:bottom w:val="none" w:sz="0" w:space="0" w:color="auto"/>
            <w:right w:val="none" w:sz="0" w:space="0" w:color="auto"/>
          </w:divBdr>
        </w:div>
        <w:div w:id="637731428">
          <w:marLeft w:val="0"/>
          <w:marRight w:val="0"/>
          <w:marTop w:val="0"/>
          <w:marBottom w:val="0"/>
          <w:divBdr>
            <w:top w:val="none" w:sz="0" w:space="0" w:color="auto"/>
            <w:left w:val="none" w:sz="0" w:space="0" w:color="auto"/>
            <w:bottom w:val="none" w:sz="0" w:space="0" w:color="auto"/>
            <w:right w:val="none" w:sz="0" w:space="0" w:color="auto"/>
          </w:divBdr>
        </w:div>
        <w:div w:id="938216996">
          <w:marLeft w:val="0"/>
          <w:marRight w:val="0"/>
          <w:marTop w:val="0"/>
          <w:marBottom w:val="0"/>
          <w:divBdr>
            <w:top w:val="none" w:sz="0" w:space="0" w:color="auto"/>
            <w:left w:val="none" w:sz="0" w:space="0" w:color="auto"/>
            <w:bottom w:val="none" w:sz="0" w:space="0" w:color="auto"/>
            <w:right w:val="none" w:sz="0" w:space="0" w:color="auto"/>
          </w:divBdr>
        </w:div>
        <w:div w:id="203059003">
          <w:marLeft w:val="0"/>
          <w:marRight w:val="0"/>
          <w:marTop w:val="0"/>
          <w:marBottom w:val="0"/>
          <w:divBdr>
            <w:top w:val="none" w:sz="0" w:space="0" w:color="auto"/>
            <w:left w:val="none" w:sz="0" w:space="0" w:color="auto"/>
            <w:bottom w:val="none" w:sz="0" w:space="0" w:color="auto"/>
            <w:right w:val="none" w:sz="0" w:space="0" w:color="auto"/>
          </w:divBdr>
        </w:div>
        <w:div w:id="1664427496">
          <w:marLeft w:val="0"/>
          <w:marRight w:val="0"/>
          <w:marTop w:val="0"/>
          <w:marBottom w:val="0"/>
          <w:divBdr>
            <w:top w:val="none" w:sz="0" w:space="0" w:color="auto"/>
            <w:left w:val="none" w:sz="0" w:space="0" w:color="auto"/>
            <w:bottom w:val="none" w:sz="0" w:space="0" w:color="auto"/>
            <w:right w:val="none" w:sz="0" w:space="0" w:color="auto"/>
          </w:divBdr>
        </w:div>
        <w:div w:id="1401295926">
          <w:marLeft w:val="0"/>
          <w:marRight w:val="0"/>
          <w:marTop w:val="0"/>
          <w:marBottom w:val="0"/>
          <w:divBdr>
            <w:top w:val="none" w:sz="0" w:space="0" w:color="auto"/>
            <w:left w:val="none" w:sz="0" w:space="0" w:color="auto"/>
            <w:bottom w:val="none" w:sz="0" w:space="0" w:color="auto"/>
            <w:right w:val="none" w:sz="0" w:space="0" w:color="auto"/>
          </w:divBdr>
        </w:div>
        <w:div w:id="1562056961">
          <w:marLeft w:val="0"/>
          <w:marRight w:val="0"/>
          <w:marTop w:val="0"/>
          <w:marBottom w:val="0"/>
          <w:divBdr>
            <w:top w:val="none" w:sz="0" w:space="0" w:color="auto"/>
            <w:left w:val="none" w:sz="0" w:space="0" w:color="auto"/>
            <w:bottom w:val="none" w:sz="0" w:space="0" w:color="auto"/>
            <w:right w:val="none" w:sz="0" w:space="0" w:color="auto"/>
          </w:divBdr>
        </w:div>
        <w:div w:id="1481997007">
          <w:marLeft w:val="0"/>
          <w:marRight w:val="0"/>
          <w:marTop w:val="0"/>
          <w:marBottom w:val="0"/>
          <w:divBdr>
            <w:top w:val="none" w:sz="0" w:space="0" w:color="auto"/>
            <w:left w:val="none" w:sz="0" w:space="0" w:color="auto"/>
            <w:bottom w:val="none" w:sz="0" w:space="0" w:color="auto"/>
            <w:right w:val="none" w:sz="0" w:space="0" w:color="auto"/>
          </w:divBdr>
        </w:div>
        <w:div w:id="2138788799">
          <w:marLeft w:val="0"/>
          <w:marRight w:val="0"/>
          <w:marTop w:val="0"/>
          <w:marBottom w:val="0"/>
          <w:divBdr>
            <w:top w:val="none" w:sz="0" w:space="0" w:color="auto"/>
            <w:left w:val="none" w:sz="0" w:space="0" w:color="auto"/>
            <w:bottom w:val="none" w:sz="0" w:space="0" w:color="auto"/>
            <w:right w:val="none" w:sz="0" w:space="0" w:color="auto"/>
          </w:divBdr>
        </w:div>
        <w:div w:id="1497307440">
          <w:marLeft w:val="0"/>
          <w:marRight w:val="0"/>
          <w:marTop w:val="0"/>
          <w:marBottom w:val="0"/>
          <w:divBdr>
            <w:top w:val="none" w:sz="0" w:space="0" w:color="auto"/>
            <w:left w:val="none" w:sz="0" w:space="0" w:color="auto"/>
            <w:bottom w:val="none" w:sz="0" w:space="0" w:color="auto"/>
            <w:right w:val="none" w:sz="0" w:space="0" w:color="auto"/>
          </w:divBdr>
        </w:div>
        <w:div w:id="1631862539">
          <w:marLeft w:val="0"/>
          <w:marRight w:val="0"/>
          <w:marTop w:val="0"/>
          <w:marBottom w:val="0"/>
          <w:divBdr>
            <w:top w:val="none" w:sz="0" w:space="0" w:color="auto"/>
            <w:left w:val="none" w:sz="0" w:space="0" w:color="auto"/>
            <w:bottom w:val="none" w:sz="0" w:space="0" w:color="auto"/>
            <w:right w:val="none" w:sz="0" w:space="0" w:color="auto"/>
          </w:divBdr>
        </w:div>
        <w:div w:id="477384064">
          <w:marLeft w:val="0"/>
          <w:marRight w:val="0"/>
          <w:marTop w:val="0"/>
          <w:marBottom w:val="0"/>
          <w:divBdr>
            <w:top w:val="none" w:sz="0" w:space="0" w:color="auto"/>
            <w:left w:val="none" w:sz="0" w:space="0" w:color="auto"/>
            <w:bottom w:val="none" w:sz="0" w:space="0" w:color="auto"/>
            <w:right w:val="none" w:sz="0" w:space="0" w:color="auto"/>
          </w:divBdr>
        </w:div>
        <w:div w:id="1318656725">
          <w:marLeft w:val="0"/>
          <w:marRight w:val="0"/>
          <w:marTop w:val="0"/>
          <w:marBottom w:val="0"/>
          <w:divBdr>
            <w:top w:val="none" w:sz="0" w:space="0" w:color="auto"/>
            <w:left w:val="none" w:sz="0" w:space="0" w:color="auto"/>
            <w:bottom w:val="none" w:sz="0" w:space="0" w:color="auto"/>
            <w:right w:val="none" w:sz="0" w:space="0" w:color="auto"/>
          </w:divBdr>
        </w:div>
        <w:div w:id="1817644896">
          <w:marLeft w:val="0"/>
          <w:marRight w:val="0"/>
          <w:marTop w:val="0"/>
          <w:marBottom w:val="0"/>
          <w:divBdr>
            <w:top w:val="none" w:sz="0" w:space="0" w:color="auto"/>
            <w:left w:val="none" w:sz="0" w:space="0" w:color="auto"/>
            <w:bottom w:val="none" w:sz="0" w:space="0" w:color="auto"/>
            <w:right w:val="none" w:sz="0" w:space="0" w:color="auto"/>
          </w:divBdr>
        </w:div>
        <w:div w:id="1872985471">
          <w:marLeft w:val="0"/>
          <w:marRight w:val="0"/>
          <w:marTop w:val="0"/>
          <w:marBottom w:val="0"/>
          <w:divBdr>
            <w:top w:val="none" w:sz="0" w:space="0" w:color="auto"/>
            <w:left w:val="none" w:sz="0" w:space="0" w:color="auto"/>
            <w:bottom w:val="none" w:sz="0" w:space="0" w:color="auto"/>
            <w:right w:val="none" w:sz="0" w:space="0" w:color="auto"/>
          </w:divBdr>
        </w:div>
        <w:div w:id="623511045">
          <w:marLeft w:val="0"/>
          <w:marRight w:val="0"/>
          <w:marTop w:val="0"/>
          <w:marBottom w:val="0"/>
          <w:divBdr>
            <w:top w:val="none" w:sz="0" w:space="0" w:color="auto"/>
            <w:left w:val="none" w:sz="0" w:space="0" w:color="auto"/>
            <w:bottom w:val="none" w:sz="0" w:space="0" w:color="auto"/>
            <w:right w:val="none" w:sz="0" w:space="0" w:color="auto"/>
          </w:divBdr>
        </w:div>
        <w:div w:id="147207504">
          <w:marLeft w:val="0"/>
          <w:marRight w:val="0"/>
          <w:marTop w:val="0"/>
          <w:marBottom w:val="0"/>
          <w:divBdr>
            <w:top w:val="none" w:sz="0" w:space="0" w:color="auto"/>
            <w:left w:val="none" w:sz="0" w:space="0" w:color="auto"/>
            <w:bottom w:val="none" w:sz="0" w:space="0" w:color="auto"/>
            <w:right w:val="none" w:sz="0" w:space="0" w:color="auto"/>
          </w:divBdr>
        </w:div>
        <w:div w:id="1737581122">
          <w:marLeft w:val="0"/>
          <w:marRight w:val="0"/>
          <w:marTop w:val="0"/>
          <w:marBottom w:val="0"/>
          <w:divBdr>
            <w:top w:val="none" w:sz="0" w:space="0" w:color="auto"/>
            <w:left w:val="none" w:sz="0" w:space="0" w:color="auto"/>
            <w:bottom w:val="none" w:sz="0" w:space="0" w:color="auto"/>
            <w:right w:val="none" w:sz="0" w:space="0" w:color="auto"/>
          </w:divBdr>
        </w:div>
      </w:divsChild>
    </w:div>
    <w:div w:id="630868644">
      <w:bodyDiv w:val="1"/>
      <w:marLeft w:val="0"/>
      <w:marRight w:val="0"/>
      <w:marTop w:val="0"/>
      <w:marBottom w:val="0"/>
      <w:divBdr>
        <w:top w:val="none" w:sz="0" w:space="0" w:color="auto"/>
        <w:left w:val="none" w:sz="0" w:space="0" w:color="auto"/>
        <w:bottom w:val="none" w:sz="0" w:space="0" w:color="auto"/>
        <w:right w:val="none" w:sz="0" w:space="0" w:color="auto"/>
      </w:divBdr>
      <w:divsChild>
        <w:div w:id="1058362292">
          <w:marLeft w:val="0"/>
          <w:marRight w:val="0"/>
          <w:marTop w:val="0"/>
          <w:marBottom w:val="0"/>
          <w:divBdr>
            <w:top w:val="none" w:sz="0" w:space="0" w:color="auto"/>
            <w:left w:val="none" w:sz="0" w:space="0" w:color="auto"/>
            <w:bottom w:val="none" w:sz="0" w:space="0" w:color="auto"/>
            <w:right w:val="none" w:sz="0" w:space="0" w:color="auto"/>
          </w:divBdr>
        </w:div>
        <w:div w:id="859126792">
          <w:marLeft w:val="0"/>
          <w:marRight w:val="0"/>
          <w:marTop w:val="0"/>
          <w:marBottom w:val="0"/>
          <w:divBdr>
            <w:top w:val="none" w:sz="0" w:space="0" w:color="auto"/>
            <w:left w:val="none" w:sz="0" w:space="0" w:color="auto"/>
            <w:bottom w:val="none" w:sz="0" w:space="0" w:color="auto"/>
            <w:right w:val="none" w:sz="0" w:space="0" w:color="auto"/>
          </w:divBdr>
        </w:div>
      </w:divsChild>
    </w:div>
    <w:div w:id="673992286">
      <w:bodyDiv w:val="1"/>
      <w:marLeft w:val="0"/>
      <w:marRight w:val="0"/>
      <w:marTop w:val="0"/>
      <w:marBottom w:val="0"/>
      <w:divBdr>
        <w:top w:val="none" w:sz="0" w:space="0" w:color="auto"/>
        <w:left w:val="none" w:sz="0" w:space="0" w:color="auto"/>
        <w:bottom w:val="none" w:sz="0" w:space="0" w:color="auto"/>
        <w:right w:val="none" w:sz="0" w:space="0" w:color="auto"/>
      </w:divBdr>
      <w:divsChild>
        <w:div w:id="1420129926">
          <w:marLeft w:val="0"/>
          <w:marRight w:val="0"/>
          <w:marTop w:val="0"/>
          <w:marBottom w:val="0"/>
          <w:divBdr>
            <w:top w:val="none" w:sz="0" w:space="0" w:color="auto"/>
            <w:left w:val="none" w:sz="0" w:space="0" w:color="auto"/>
            <w:bottom w:val="none" w:sz="0" w:space="0" w:color="auto"/>
            <w:right w:val="none" w:sz="0" w:space="0" w:color="auto"/>
          </w:divBdr>
        </w:div>
        <w:div w:id="641738263">
          <w:marLeft w:val="0"/>
          <w:marRight w:val="0"/>
          <w:marTop w:val="0"/>
          <w:marBottom w:val="0"/>
          <w:divBdr>
            <w:top w:val="none" w:sz="0" w:space="0" w:color="auto"/>
            <w:left w:val="none" w:sz="0" w:space="0" w:color="auto"/>
            <w:bottom w:val="none" w:sz="0" w:space="0" w:color="auto"/>
            <w:right w:val="none" w:sz="0" w:space="0" w:color="auto"/>
          </w:divBdr>
        </w:div>
        <w:div w:id="1189679285">
          <w:marLeft w:val="0"/>
          <w:marRight w:val="0"/>
          <w:marTop w:val="0"/>
          <w:marBottom w:val="0"/>
          <w:divBdr>
            <w:top w:val="none" w:sz="0" w:space="0" w:color="auto"/>
            <w:left w:val="none" w:sz="0" w:space="0" w:color="auto"/>
            <w:bottom w:val="none" w:sz="0" w:space="0" w:color="auto"/>
            <w:right w:val="none" w:sz="0" w:space="0" w:color="auto"/>
          </w:divBdr>
        </w:div>
        <w:div w:id="7562418">
          <w:marLeft w:val="0"/>
          <w:marRight w:val="0"/>
          <w:marTop w:val="0"/>
          <w:marBottom w:val="0"/>
          <w:divBdr>
            <w:top w:val="none" w:sz="0" w:space="0" w:color="auto"/>
            <w:left w:val="none" w:sz="0" w:space="0" w:color="auto"/>
            <w:bottom w:val="none" w:sz="0" w:space="0" w:color="auto"/>
            <w:right w:val="none" w:sz="0" w:space="0" w:color="auto"/>
          </w:divBdr>
        </w:div>
        <w:div w:id="772282201">
          <w:marLeft w:val="0"/>
          <w:marRight w:val="0"/>
          <w:marTop w:val="0"/>
          <w:marBottom w:val="0"/>
          <w:divBdr>
            <w:top w:val="none" w:sz="0" w:space="0" w:color="auto"/>
            <w:left w:val="none" w:sz="0" w:space="0" w:color="auto"/>
            <w:bottom w:val="none" w:sz="0" w:space="0" w:color="auto"/>
            <w:right w:val="none" w:sz="0" w:space="0" w:color="auto"/>
          </w:divBdr>
        </w:div>
        <w:div w:id="778375263">
          <w:marLeft w:val="0"/>
          <w:marRight w:val="0"/>
          <w:marTop w:val="0"/>
          <w:marBottom w:val="0"/>
          <w:divBdr>
            <w:top w:val="none" w:sz="0" w:space="0" w:color="auto"/>
            <w:left w:val="none" w:sz="0" w:space="0" w:color="auto"/>
            <w:bottom w:val="none" w:sz="0" w:space="0" w:color="auto"/>
            <w:right w:val="none" w:sz="0" w:space="0" w:color="auto"/>
          </w:divBdr>
        </w:div>
        <w:div w:id="368266029">
          <w:marLeft w:val="0"/>
          <w:marRight w:val="0"/>
          <w:marTop w:val="0"/>
          <w:marBottom w:val="0"/>
          <w:divBdr>
            <w:top w:val="none" w:sz="0" w:space="0" w:color="auto"/>
            <w:left w:val="none" w:sz="0" w:space="0" w:color="auto"/>
            <w:bottom w:val="none" w:sz="0" w:space="0" w:color="auto"/>
            <w:right w:val="none" w:sz="0" w:space="0" w:color="auto"/>
          </w:divBdr>
        </w:div>
        <w:div w:id="388725263">
          <w:marLeft w:val="0"/>
          <w:marRight w:val="0"/>
          <w:marTop w:val="0"/>
          <w:marBottom w:val="0"/>
          <w:divBdr>
            <w:top w:val="none" w:sz="0" w:space="0" w:color="auto"/>
            <w:left w:val="none" w:sz="0" w:space="0" w:color="auto"/>
            <w:bottom w:val="none" w:sz="0" w:space="0" w:color="auto"/>
            <w:right w:val="none" w:sz="0" w:space="0" w:color="auto"/>
          </w:divBdr>
        </w:div>
        <w:div w:id="1212573186">
          <w:marLeft w:val="0"/>
          <w:marRight w:val="0"/>
          <w:marTop w:val="0"/>
          <w:marBottom w:val="0"/>
          <w:divBdr>
            <w:top w:val="none" w:sz="0" w:space="0" w:color="auto"/>
            <w:left w:val="none" w:sz="0" w:space="0" w:color="auto"/>
            <w:bottom w:val="none" w:sz="0" w:space="0" w:color="auto"/>
            <w:right w:val="none" w:sz="0" w:space="0" w:color="auto"/>
          </w:divBdr>
        </w:div>
        <w:div w:id="2039040498">
          <w:marLeft w:val="0"/>
          <w:marRight w:val="0"/>
          <w:marTop w:val="0"/>
          <w:marBottom w:val="0"/>
          <w:divBdr>
            <w:top w:val="none" w:sz="0" w:space="0" w:color="auto"/>
            <w:left w:val="none" w:sz="0" w:space="0" w:color="auto"/>
            <w:bottom w:val="none" w:sz="0" w:space="0" w:color="auto"/>
            <w:right w:val="none" w:sz="0" w:space="0" w:color="auto"/>
          </w:divBdr>
        </w:div>
        <w:div w:id="1725451032">
          <w:marLeft w:val="0"/>
          <w:marRight w:val="0"/>
          <w:marTop w:val="0"/>
          <w:marBottom w:val="0"/>
          <w:divBdr>
            <w:top w:val="none" w:sz="0" w:space="0" w:color="auto"/>
            <w:left w:val="none" w:sz="0" w:space="0" w:color="auto"/>
            <w:bottom w:val="none" w:sz="0" w:space="0" w:color="auto"/>
            <w:right w:val="none" w:sz="0" w:space="0" w:color="auto"/>
          </w:divBdr>
        </w:div>
        <w:div w:id="2095395658">
          <w:marLeft w:val="0"/>
          <w:marRight w:val="0"/>
          <w:marTop w:val="0"/>
          <w:marBottom w:val="0"/>
          <w:divBdr>
            <w:top w:val="none" w:sz="0" w:space="0" w:color="auto"/>
            <w:left w:val="none" w:sz="0" w:space="0" w:color="auto"/>
            <w:bottom w:val="none" w:sz="0" w:space="0" w:color="auto"/>
            <w:right w:val="none" w:sz="0" w:space="0" w:color="auto"/>
          </w:divBdr>
        </w:div>
        <w:div w:id="746926476">
          <w:marLeft w:val="0"/>
          <w:marRight w:val="0"/>
          <w:marTop w:val="0"/>
          <w:marBottom w:val="0"/>
          <w:divBdr>
            <w:top w:val="none" w:sz="0" w:space="0" w:color="auto"/>
            <w:left w:val="none" w:sz="0" w:space="0" w:color="auto"/>
            <w:bottom w:val="none" w:sz="0" w:space="0" w:color="auto"/>
            <w:right w:val="none" w:sz="0" w:space="0" w:color="auto"/>
          </w:divBdr>
        </w:div>
        <w:div w:id="1555315293">
          <w:marLeft w:val="0"/>
          <w:marRight w:val="0"/>
          <w:marTop w:val="0"/>
          <w:marBottom w:val="0"/>
          <w:divBdr>
            <w:top w:val="none" w:sz="0" w:space="0" w:color="auto"/>
            <w:left w:val="none" w:sz="0" w:space="0" w:color="auto"/>
            <w:bottom w:val="none" w:sz="0" w:space="0" w:color="auto"/>
            <w:right w:val="none" w:sz="0" w:space="0" w:color="auto"/>
          </w:divBdr>
        </w:div>
        <w:div w:id="717634287">
          <w:marLeft w:val="0"/>
          <w:marRight w:val="0"/>
          <w:marTop w:val="0"/>
          <w:marBottom w:val="0"/>
          <w:divBdr>
            <w:top w:val="none" w:sz="0" w:space="0" w:color="auto"/>
            <w:left w:val="none" w:sz="0" w:space="0" w:color="auto"/>
            <w:bottom w:val="none" w:sz="0" w:space="0" w:color="auto"/>
            <w:right w:val="none" w:sz="0" w:space="0" w:color="auto"/>
          </w:divBdr>
        </w:div>
        <w:div w:id="1799107390">
          <w:marLeft w:val="0"/>
          <w:marRight w:val="0"/>
          <w:marTop w:val="0"/>
          <w:marBottom w:val="0"/>
          <w:divBdr>
            <w:top w:val="none" w:sz="0" w:space="0" w:color="auto"/>
            <w:left w:val="none" w:sz="0" w:space="0" w:color="auto"/>
            <w:bottom w:val="none" w:sz="0" w:space="0" w:color="auto"/>
            <w:right w:val="none" w:sz="0" w:space="0" w:color="auto"/>
          </w:divBdr>
        </w:div>
        <w:div w:id="1590042819">
          <w:marLeft w:val="0"/>
          <w:marRight w:val="0"/>
          <w:marTop w:val="0"/>
          <w:marBottom w:val="0"/>
          <w:divBdr>
            <w:top w:val="none" w:sz="0" w:space="0" w:color="auto"/>
            <w:left w:val="none" w:sz="0" w:space="0" w:color="auto"/>
            <w:bottom w:val="none" w:sz="0" w:space="0" w:color="auto"/>
            <w:right w:val="none" w:sz="0" w:space="0" w:color="auto"/>
          </w:divBdr>
        </w:div>
        <w:div w:id="2088838256">
          <w:marLeft w:val="0"/>
          <w:marRight w:val="0"/>
          <w:marTop w:val="0"/>
          <w:marBottom w:val="0"/>
          <w:divBdr>
            <w:top w:val="none" w:sz="0" w:space="0" w:color="auto"/>
            <w:left w:val="none" w:sz="0" w:space="0" w:color="auto"/>
            <w:bottom w:val="none" w:sz="0" w:space="0" w:color="auto"/>
            <w:right w:val="none" w:sz="0" w:space="0" w:color="auto"/>
          </w:divBdr>
        </w:div>
        <w:div w:id="1828664290">
          <w:marLeft w:val="0"/>
          <w:marRight w:val="0"/>
          <w:marTop w:val="0"/>
          <w:marBottom w:val="0"/>
          <w:divBdr>
            <w:top w:val="none" w:sz="0" w:space="0" w:color="auto"/>
            <w:left w:val="none" w:sz="0" w:space="0" w:color="auto"/>
            <w:bottom w:val="none" w:sz="0" w:space="0" w:color="auto"/>
            <w:right w:val="none" w:sz="0" w:space="0" w:color="auto"/>
          </w:divBdr>
        </w:div>
        <w:div w:id="2073768163">
          <w:marLeft w:val="0"/>
          <w:marRight w:val="0"/>
          <w:marTop w:val="0"/>
          <w:marBottom w:val="0"/>
          <w:divBdr>
            <w:top w:val="none" w:sz="0" w:space="0" w:color="auto"/>
            <w:left w:val="none" w:sz="0" w:space="0" w:color="auto"/>
            <w:bottom w:val="none" w:sz="0" w:space="0" w:color="auto"/>
            <w:right w:val="none" w:sz="0" w:space="0" w:color="auto"/>
          </w:divBdr>
        </w:div>
        <w:div w:id="46758753">
          <w:marLeft w:val="0"/>
          <w:marRight w:val="0"/>
          <w:marTop w:val="0"/>
          <w:marBottom w:val="0"/>
          <w:divBdr>
            <w:top w:val="none" w:sz="0" w:space="0" w:color="auto"/>
            <w:left w:val="none" w:sz="0" w:space="0" w:color="auto"/>
            <w:bottom w:val="none" w:sz="0" w:space="0" w:color="auto"/>
            <w:right w:val="none" w:sz="0" w:space="0" w:color="auto"/>
          </w:divBdr>
        </w:div>
        <w:div w:id="1913924420">
          <w:marLeft w:val="0"/>
          <w:marRight w:val="0"/>
          <w:marTop w:val="0"/>
          <w:marBottom w:val="0"/>
          <w:divBdr>
            <w:top w:val="none" w:sz="0" w:space="0" w:color="auto"/>
            <w:left w:val="none" w:sz="0" w:space="0" w:color="auto"/>
            <w:bottom w:val="none" w:sz="0" w:space="0" w:color="auto"/>
            <w:right w:val="none" w:sz="0" w:space="0" w:color="auto"/>
          </w:divBdr>
        </w:div>
        <w:div w:id="1730034121">
          <w:marLeft w:val="0"/>
          <w:marRight w:val="0"/>
          <w:marTop w:val="0"/>
          <w:marBottom w:val="0"/>
          <w:divBdr>
            <w:top w:val="none" w:sz="0" w:space="0" w:color="auto"/>
            <w:left w:val="none" w:sz="0" w:space="0" w:color="auto"/>
            <w:bottom w:val="none" w:sz="0" w:space="0" w:color="auto"/>
            <w:right w:val="none" w:sz="0" w:space="0" w:color="auto"/>
          </w:divBdr>
        </w:div>
        <w:div w:id="1951813600">
          <w:marLeft w:val="0"/>
          <w:marRight w:val="0"/>
          <w:marTop w:val="0"/>
          <w:marBottom w:val="0"/>
          <w:divBdr>
            <w:top w:val="none" w:sz="0" w:space="0" w:color="auto"/>
            <w:left w:val="none" w:sz="0" w:space="0" w:color="auto"/>
            <w:bottom w:val="none" w:sz="0" w:space="0" w:color="auto"/>
            <w:right w:val="none" w:sz="0" w:space="0" w:color="auto"/>
          </w:divBdr>
        </w:div>
        <w:div w:id="1388839142">
          <w:marLeft w:val="0"/>
          <w:marRight w:val="0"/>
          <w:marTop w:val="0"/>
          <w:marBottom w:val="0"/>
          <w:divBdr>
            <w:top w:val="none" w:sz="0" w:space="0" w:color="auto"/>
            <w:left w:val="none" w:sz="0" w:space="0" w:color="auto"/>
            <w:bottom w:val="none" w:sz="0" w:space="0" w:color="auto"/>
            <w:right w:val="none" w:sz="0" w:space="0" w:color="auto"/>
          </w:divBdr>
        </w:div>
        <w:div w:id="39525784">
          <w:marLeft w:val="0"/>
          <w:marRight w:val="0"/>
          <w:marTop w:val="0"/>
          <w:marBottom w:val="0"/>
          <w:divBdr>
            <w:top w:val="none" w:sz="0" w:space="0" w:color="auto"/>
            <w:left w:val="none" w:sz="0" w:space="0" w:color="auto"/>
            <w:bottom w:val="none" w:sz="0" w:space="0" w:color="auto"/>
            <w:right w:val="none" w:sz="0" w:space="0" w:color="auto"/>
          </w:divBdr>
        </w:div>
        <w:div w:id="1360084201">
          <w:marLeft w:val="0"/>
          <w:marRight w:val="0"/>
          <w:marTop w:val="0"/>
          <w:marBottom w:val="0"/>
          <w:divBdr>
            <w:top w:val="none" w:sz="0" w:space="0" w:color="auto"/>
            <w:left w:val="none" w:sz="0" w:space="0" w:color="auto"/>
            <w:bottom w:val="none" w:sz="0" w:space="0" w:color="auto"/>
            <w:right w:val="none" w:sz="0" w:space="0" w:color="auto"/>
          </w:divBdr>
        </w:div>
        <w:div w:id="1358777650">
          <w:marLeft w:val="0"/>
          <w:marRight w:val="0"/>
          <w:marTop w:val="0"/>
          <w:marBottom w:val="0"/>
          <w:divBdr>
            <w:top w:val="none" w:sz="0" w:space="0" w:color="auto"/>
            <w:left w:val="none" w:sz="0" w:space="0" w:color="auto"/>
            <w:bottom w:val="none" w:sz="0" w:space="0" w:color="auto"/>
            <w:right w:val="none" w:sz="0" w:space="0" w:color="auto"/>
          </w:divBdr>
        </w:div>
        <w:div w:id="539168555">
          <w:marLeft w:val="0"/>
          <w:marRight w:val="0"/>
          <w:marTop w:val="0"/>
          <w:marBottom w:val="0"/>
          <w:divBdr>
            <w:top w:val="none" w:sz="0" w:space="0" w:color="auto"/>
            <w:left w:val="none" w:sz="0" w:space="0" w:color="auto"/>
            <w:bottom w:val="none" w:sz="0" w:space="0" w:color="auto"/>
            <w:right w:val="none" w:sz="0" w:space="0" w:color="auto"/>
          </w:divBdr>
        </w:div>
        <w:div w:id="2030990144">
          <w:marLeft w:val="0"/>
          <w:marRight w:val="0"/>
          <w:marTop w:val="0"/>
          <w:marBottom w:val="0"/>
          <w:divBdr>
            <w:top w:val="none" w:sz="0" w:space="0" w:color="auto"/>
            <w:left w:val="none" w:sz="0" w:space="0" w:color="auto"/>
            <w:bottom w:val="none" w:sz="0" w:space="0" w:color="auto"/>
            <w:right w:val="none" w:sz="0" w:space="0" w:color="auto"/>
          </w:divBdr>
        </w:div>
        <w:div w:id="202601664">
          <w:marLeft w:val="0"/>
          <w:marRight w:val="0"/>
          <w:marTop w:val="0"/>
          <w:marBottom w:val="0"/>
          <w:divBdr>
            <w:top w:val="none" w:sz="0" w:space="0" w:color="auto"/>
            <w:left w:val="none" w:sz="0" w:space="0" w:color="auto"/>
            <w:bottom w:val="none" w:sz="0" w:space="0" w:color="auto"/>
            <w:right w:val="none" w:sz="0" w:space="0" w:color="auto"/>
          </w:divBdr>
        </w:div>
        <w:div w:id="610863732">
          <w:marLeft w:val="0"/>
          <w:marRight w:val="0"/>
          <w:marTop w:val="0"/>
          <w:marBottom w:val="0"/>
          <w:divBdr>
            <w:top w:val="none" w:sz="0" w:space="0" w:color="auto"/>
            <w:left w:val="none" w:sz="0" w:space="0" w:color="auto"/>
            <w:bottom w:val="none" w:sz="0" w:space="0" w:color="auto"/>
            <w:right w:val="none" w:sz="0" w:space="0" w:color="auto"/>
          </w:divBdr>
        </w:div>
        <w:div w:id="251746293">
          <w:marLeft w:val="0"/>
          <w:marRight w:val="0"/>
          <w:marTop w:val="0"/>
          <w:marBottom w:val="0"/>
          <w:divBdr>
            <w:top w:val="none" w:sz="0" w:space="0" w:color="auto"/>
            <w:left w:val="none" w:sz="0" w:space="0" w:color="auto"/>
            <w:bottom w:val="none" w:sz="0" w:space="0" w:color="auto"/>
            <w:right w:val="none" w:sz="0" w:space="0" w:color="auto"/>
          </w:divBdr>
        </w:div>
        <w:div w:id="1934701930">
          <w:marLeft w:val="0"/>
          <w:marRight w:val="0"/>
          <w:marTop w:val="0"/>
          <w:marBottom w:val="0"/>
          <w:divBdr>
            <w:top w:val="none" w:sz="0" w:space="0" w:color="auto"/>
            <w:left w:val="none" w:sz="0" w:space="0" w:color="auto"/>
            <w:bottom w:val="none" w:sz="0" w:space="0" w:color="auto"/>
            <w:right w:val="none" w:sz="0" w:space="0" w:color="auto"/>
          </w:divBdr>
        </w:div>
        <w:div w:id="1088573424">
          <w:marLeft w:val="0"/>
          <w:marRight w:val="0"/>
          <w:marTop w:val="0"/>
          <w:marBottom w:val="0"/>
          <w:divBdr>
            <w:top w:val="none" w:sz="0" w:space="0" w:color="auto"/>
            <w:left w:val="none" w:sz="0" w:space="0" w:color="auto"/>
            <w:bottom w:val="none" w:sz="0" w:space="0" w:color="auto"/>
            <w:right w:val="none" w:sz="0" w:space="0" w:color="auto"/>
          </w:divBdr>
        </w:div>
        <w:div w:id="1560900716">
          <w:marLeft w:val="0"/>
          <w:marRight w:val="0"/>
          <w:marTop w:val="0"/>
          <w:marBottom w:val="0"/>
          <w:divBdr>
            <w:top w:val="none" w:sz="0" w:space="0" w:color="auto"/>
            <w:left w:val="none" w:sz="0" w:space="0" w:color="auto"/>
            <w:bottom w:val="none" w:sz="0" w:space="0" w:color="auto"/>
            <w:right w:val="none" w:sz="0" w:space="0" w:color="auto"/>
          </w:divBdr>
        </w:div>
        <w:div w:id="1927618242">
          <w:marLeft w:val="0"/>
          <w:marRight w:val="0"/>
          <w:marTop w:val="0"/>
          <w:marBottom w:val="0"/>
          <w:divBdr>
            <w:top w:val="none" w:sz="0" w:space="0" w:color="auto"/>
            <w:left w:val="none" w:sz="0" w:space="0" w:color="auto"/>
            <w:bottom w:val="none" w:sz="0" w:space="0" w:color="auto"/>
            <w:right w:val="none" w:sz="0" w:space="0" w:color="auto"/>
          </w:divBdr>
        </w:div>
        <w:div w:id="440957687">
          <w:marLeft w:val="0"/>
          <w:marRight w:val="0"/>
          <w:marTop w:val="0"/>
          <w:marBottom w:val="0"/>
          <w:divBdr>
            <w:top w:val="none" w:sz="0" w:space="0" w:color="auto"/>
            <w:left w:val="none" w:sz="0" w:space="0" w:color="auto"/>
            <w:bottom w:val="none" w:sz="0" w:space="0" w:color="auto"/>
            <w:right w:val="none" w:sz="0" w:space="0" w:color="auto"/>
          </w:divBdr>
        </w:div>
        <w:div w:id="2058238721">
          <w:marLeft w:val="0"/>
          <w:marRight w:val="0"/>
          <w:marTop w:val="0"/>
          <w:marBottom w:val="0"/>
          <w:divBdr>
            <w:top w:val="none" w:sz="0" w:space="0" w:color="auto"/>
            <w:left w:val="none" w:sz="0" w:space="0" w:color="auto"/>
            <w:bottom w:val="none" w:sz="0" w:space="0" w:color="auto"/>
            <w:right w:val="none" w:sz="0" w:space="0" w:color="auto"/>
          </w:divBdr>
        </w:div>
        <w:div w:id="521477035">
          <w:marLeft w:val="0"/>
          <w:marRight w:val="0"/>
          <w:marTop w:val="0"/>
          <w:marBottom w:val="0"/>
          <w:divBdr>
            <w:top w:val="none" w:sz="0" w:space="0" w:color="auto"/>
            <w:left w:val="none" w:sz="0" w:space="0" w:color="auto"/>
            <w:bottom w:val="none" w:sz="0" w:space="0" w:color="auto"/>
            <w:right w:val="none" w:sz="0" w:space="0" w:color="auto"/>
          </w:divBdr>
        </w:div>
        <w:div w:id="186673615">
          <w:marLeft w:val="0"/>
          <w:marRight w:val="0"/>
          <w:marTop w:val="0"/>
          <w:marBottom w:val="0"/>
          <w:divBdr>
            <w:top w:val="none" w:sz="0" w:space="0" w:color="auto"/>
            <w:left w:val="none" w:sz="0" w:space="0" w:color="auto"/>
            <w:bottom w:val="none" w:sz="0" w:space="0" w:color="auto"/>
            <w:right w:val="none" w:sz="0" w:space="0" w:color="auto"/>
          </w:divBdr>
        </w:div>
        <w:div w:id="1344622392">
          <w:marLeft w:val="0"/>
          <w:marRight w:val="0"/>
          <w:marTop w:val="0"/>
          <w:marBottom w:val="0"/>
          <w:divBdr>
            <w:top w:val="none" w:sz="0" w:space="0" w:color="auto"/>
            <w:left w:val="none" w:sz="0" w:space="0" w:color="auto"/>
            <w:bottom w:val="none" w:sz="0" w:space="0" w:color="auto"/>
            <w:right w:val="none" w:sz="0" w:space="0" w:color="auto"/>
          </w:divBdr>
        </w:div>
        <w:div w:id="1134711371">
          <w:marLeft w:val="0"/>
          <w:marRight w:val="0"/>
          <w:marTop w:val="0"/>
          <w:marBottom w:val="0"/>
          <w:divBdr>
            <w:top w:val="none" w:sz="0" w:space="0" w:color="auto"/>
            <w:left w:val="none" w:sz="0" w:space="0" w:color="auto"/>
            <w:bottom w:val="none" w:sz="0" w:space="0" w:color="auto"/>
            <w:right w:val="none" w:sz="0" w:space="0" w:color="auto"/>
          </w:divBdr>
        </w:div>
      </w:divsChild>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1362607">
      <w:bodyDiv w:val="1"/>
      <w:marLeft w:val="0"/>
      <w:marRight w:val="0"/>
      <w:marTop w:val="0"/>
      <w:marBottom w:val="0"/>
      <w:divBdr>
        <w:top w:val="none" w:sz="0" w:space="0" w:color="auto"/>
        <w:left w:val="none" w:sz="0" w:space="0" w:color="auto"/>
        <w:bottom w:val="none" w:sz="0" w:space="0" w:color="auto"/>
        <w:right w:val="none" w:sz="0" w:space="0" w:color="auto"/>
      </w:divBdr>
      <w:divsChild>
        <w:div w:id="1951859821">
          <w:marLeft w:val="0"/>
          <w:marRight w:val="0"/>
          <w:marTop w:val="0"/>
          <w:marBottom w:val="0"/>
          <w:divBdr>
            <w:top w:val="none" w:sz="0" w:space="0" w:color="auto"/>
            <w:left w:val="none" w:sz="0" w:space="0" w:color="auto"/>
            <w:bottom w:val="none" w:sz="0" w:space="0" w:color="auto"/>
            <w:right w:val="none" w:sz="0" w:space="0" w:color="auto"/>
          </w:divBdr>
        </w:div>
        <w:div w:id="1694722806">
          <w:marLeft w:val="0"/>
          <w:marRight w:val="0"/>
          <w:marTop w:val="0"/>
          <w:marBottom w:val="0"/>
          <w:divBdr>
            <w:top w:val="none" w:sz="0" w:space="0" w:color="auto"/>
            <w:left w:val="none" w:sz="0" w:space="0" w:color="auto"/>
            <w:bottom w:val="none" w:sz="0" w:space="0" w:color="auto"/>
            <w:right w:val="none" w:sz="0" w:space="0" w:color="auto"/>
          </w:divBdr>
        </w:div>
        <w:div w:id="307783200">
          <w:marLeft w:val="0"/>
          <w:marRight w:val="0"/>
          <w:marTop w:val="0"/>
          <w:marBottom w:val="0"/>
          <w:divBdr>
            <w:top w:val="none" w:sz="0" w:space="0" w:color="auto"/>
            <w:left w:val="none" w:sz="0" w:space="0" w:color="auto"/>
            <w:bottom w:val="none" w:sz="0" w:space="0" w:color="auto"/>
            <w:right w:val="none" w:sz="0" w:space="0" w:color="auto"/>
          </w:divBdr>
        </w:div>
        <w:div w:id="49577013">
          <w:marLeft w:val="0"/>
          <w:marRight w:val="0"/>
          <w:marTop w:val="0"/>
          <w:marBottom w:val="0"/>
          <w:divBdr>
            <w:top w:val="none" w:sz="0" w:space="0" w:color="auto"/>
            <w:left w:val="none" w:sz="0" w:space="0" w:color="auto"/>
            <w:bottom w:val="none" w:sz="0" w:space="0" w:color="auto"/>
            <w:right w:val="none" w:sz="0" w:space="0" w:color="auto"/>
          </w:divBdr>
        </w:div>
        <w:div w:id="705060163">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 w:id="990063090">
          <w:marLeft w:val="0"/>
          <w:marRight w:val="0"/>
          <w:marTop w:val="0"/>
          <w:marBottom w:val="0"/>
          <w:divBdr>
            <w:top w:val="none" w:sz="0" w:space="0" w:color="auto"/>
            <w:left w:val="none" w:sz="0" w:space="0" w:color="auto"/>
            <w:bottom w:val="none" w:sz="0" w:space="0" w:color="auto"/>
            <w:right w:val="none" w:sz="0" w:space="0" w:color="auto"/>
          </w:divBdr>
        </w:div>
        <w:div w:id="729882395">
          <w:marLeft w:val="0"/>
          <w:marRight w:val="0"/>
          <w:marTop w:val="0"/>
          <w:marBottom w:val="0"/>
          <w:divBdr>
            <w:top w:val="none" w:sz="0" w:space="0" w:color="auto"/>
            <w:left w:val="none" w:sz="0" w:space="0" w:color="auto"/>
            <w:bottom w:val="none" w:sz="0" w:space="0" w:color="auto"/>
            <w:right w:val="none" w:sz="0" w:space="0" w:color="auto"/>
          </w:divBdr>
        </w:div>
        <w:div w:id="1819178098">
          <w:marLeft w:val="0"/>
          <w:marRight w:val="0"/>
          <w:marTop w:val="0"/>
          <w:marBottom w:val="0"/>
          <w:divBdr>
            <w:top w:val="none" w:sz="0" w:space="0" w:color="auto"/>
            <w:left w:val="none" w:sz="0" w:space="0" w:color="auto"/>
            <w:bottom w:val="none" w:sz="0" w:space="0" w:color="auto"/>
            <w:right w:val="none" w:sz="0" w:space="0" w:color="auto"/>
          </w:divBdr>
        </w:div>
        <w:div w:id="1515993625">
          <w:marLeft w:val="0"/>
          <w:marRight w:val="0"/>
          <w:marTop w:val="0"/>
          <w:marBottom w:val="0"/>
          <w:divBdr>
            <w:top w:val="none" w:sz="0" w:space="0" w:color="auto"/>
            <w:left w:val="none" w:sz="0" w:space="0" w:color="auto"/>
            <w:bottom w:val="none" w:sz="0" w:space="0" w:color="auto"/>
            <w:right w:val="none" w:sz="0" w:space="0" w:color="auto"/>
          </w:divBdr>
        </w:div>
        <w:div w:id="1803425749">
          <w:marLeft w:val="0"/>
          <w:marRight w:val="0"/>
          <w:marTop w:val="0"/>
          <w:marBottom w:val="0"/>
          <w:divBdr>
            <w:top w:val="none" w:sz="0" w:space="0" w:color="auto"/>
            <w:left w:val="none" w:sz="0" w:space="0" w:color="auto"/>
            <w:bottom w:val="none" w:sz="0" w:space="0" w:color="auto"/>
            <w:right w:val="none" w:sz="0" w:space="0" w:color="auto"/>
          </w:divBdr>
        </w:div>
        <w:div w:id="1377972148">
          <w:marLeft w:val="0"/>
          <w:marRight w:val="0"/>
          <w:marTop w:val="0"/>
          <w:marBottom w:val="0"/>
          <w:divBdr>
            <w:top w:val="none" w:sz="0" w:space="0" w:color="auto"/>
            <w:left w:val="none" w:sz="0" w:space="0" w:color="auto"/>
            <w:bottom w:val="none" w:sz="0" w:space="0" w:color="auto"/>
            <w:right w:val="none" w:sz="0" w:space="0" w:color="auto"/>
          </w:divBdr>
        </w:div>
        <w:div w:id="402679756">
          <w:marLeft w:val="0"/>
          <w:marRight w:val="0"/>
          <w:marTop w:val="0"/>
          <w:marBottom w:val="0"/>
          <w:divBdr>
            <w:top w:val="none" w:sz="0" w:space="0" w:color="auto"/>
            <w:left w:val="none" w:sz="0" w:space="0" w:color="auto"/>
            <w:bottom w:val="none" w:sz="0" w:space="0" w:color="auto"/>
            <w:right w:val="none" w:sz="0" w:space="0" w:color="auto"/>
          </w:divBdr>
        </w:div>
        <w:div w:id="752162663">
          <w:marLeft w:val="0"/>
          <w:marRight w:val="0"/>
          <w:marTop w:val="0"/>
          <w:marBottom w:val="0"/>
          <w:divBdr>
            <w:top w:val="none" w:sz="0" w:space="0" w:color="auto"/>
            <w:left w:val="none" w:sz="0" w:space="0" w:color="auto"/>
            <w:bottom w:val="none" w:sz="0" w:space="0" w:color="auto"/>
            <w:right w:val="none" w:sz="0" w:space="0" w:color="auto"/>
          </w:divBdr>
        </w:div>
        <w:div w:id="1349717931">
          <w:marLeft w:val="0"/>
          <w:marRight w:val="0"/>
          <w:marTop w:val="0"/>
          <w:marBottom w:val="0"/>
          <w:divBdr>
            <w:top w:val="none" w:sz="0" w:space="0" w:color="auto"/>
            <w:left w:val="none" w:sz="0" w:space="0" w:color="auto"/>
            <w:bottom w:val="none" w:sz="0" w:space="0" w:color="auto"/>
            <w:right w:val="none" w:sz="0" w:space="0" w:color="auto"/>
          </w:divBdr>
        </w:div>
        <w:div w:id="682126111">
          <w:marLeft w:val="0"/>
          <w:marRight w:val="0"/>
          <w:marTop w:val="0"/>
          <w:marBottom w:val="0"/>
          <w:divBdr>
            <w:top w:val="none" w:sz="0" w:space="0" w:color="auto"/>
            <w:left w:val="none" w:sz="0" w:space="0" w:color="auto"/>
            <w:bottom w:val="none" w:sz="0" w:space="0" w:color="auto"/>
            <w:right w:val="none" w:sz="0" w:space="0" w:color="auto"/>
          </w:divBdr>
        </w:div>
        <w:div w:id="1009062692">
          <w:marLeft w:val="0"/>
          <w:marRight w:val="0"/>
          <w:marTop w:val="0"/>
          <w:marBottom w:val="0"/>
          <w:divBdr>
            <w:top w:val="none" w:sz="0" w:space="0" w:color="auto"/>
            <w:left w:val="none" w:sz="0" w:space="0" w:color="auto"/>
            <w:bottom w:val="none" w:sz="0" w:space="0" w:color="auto"/>
            <w:right w:val="none" w:sz="0" w:space="0" w:color="auto"/>
          </w:divBdr>
        </w:div>
        <w:div w:id="1455323062">
          <w:marLeft w:val="0"/>
          <w:marRight w:val="0"/>
          <w:marTop w:val="0"/>
          <w:marBottom w:val="0"/>
          <w:divBdr>
            <w:top w:val="none" w:sz="0" w:space="0" w:color="auto"/>
            <w:left w:val="none" w:sz="0" w:space="0" w:color="auto"/>
            <w:bottom w:val="none" w:sz="0" w:space="0" w:color="auto"/>
            <w:right w:val="none" w:sz="0" w:space="0" w:color="auto"/>
          </w:divBdr>
        </w:div>
        <w:div w:id="855386631">
          <w:marLeft w:val="0"/>
          <w:marRight w:val="0"/>
          <w:marTop w:val="0"/>
          <w:marBottom w:val="0"/>
          <w:divBdr>
            <w:top w:val="none" w:sz="0" w:space="0" w:color="auto"/>
            <w:left w:val="none" w:sz="0" w:space="0" w:color="auto"/>
            <w:bottom w:val="none" w:sz="0" w:space="0" w:color="auto"/>
            <w:right w:val="none" w:sz="0" w:space="0" w:color="auto"/>
          </w:divBdr>
        </w:div>
        <w:div w:id="1414475619">
          <w:marLeft w:val="0"/>
          <w:marRight w:val="0"/>
          <w:marTop w:val="0"/>
          <w:marBottom w:val="0"/>
          <w:divBdr>
            <w:top w:val="none" w:sz="0" w:space="0" w:color="auto"/>
            <w:left w:val="none" w:sz="0" w:space="0" w:color="auto"/>
            <w:bottom w:val="none" w:sz="0" w:space="0" w:color="auto"/>
            <w:right w:val="none" w:sz="0" w:space="0" w:color="auto"/>
          </w:divBdr>
        </w:div>
        <w:div w:id="1953046966">
          <w:marLeft w:val="0"/>
          <w:marRight w:val="0"/>
          <w:marTop w:val="0"/>
          <w:marBottom w:val="0"/>
          <w:divBdr>
            <w:top w:val="none" w:sz="0" w:space="0" w:color="auto"/>
            <w:left w:val="none" w:sz="0" w:space="0" w:color="auto"/>
            <w:bottom w:val="none" w:sz="0" w:space="0" w:color="auto"/>
            <w:right w:val="none" w:sz="0" w:space="0" w:color="auto"/>
          </w:divBdr>
        </w:div>
        <w:div w:id="1326476439">
          <w:marLeft w:val="0"/>
          <w:marRight w:val="0"/>
          <w:marTop w:val="0"/>
          <w:marBottom w:val="0"/>
          <w:divBdr>
            <w:top w:val="none" w:sz="0" w:space="0" w:color="auto"/>
            <w:left w:val="none" w:sz="0" w:space="0" w:color="auto"/>
            <w:bottom w:val="none" w:sz="0" w:space="0" w:color="auto"/>
            <w:right w:val="none" w:sz="0" w:space="0" w:color="auto"/>
          </w:divBdr>
        </w:div>
        <w:div w:id="176042474">
          <w:marLeft w:val="0"/>
          <w:marRight w:val="0"/>
          <w:marTop w:val="0"/>
          <w:marBottom w:val="0"/>
          <w:divBdr>
            <w:top w:val="none" w:sz="0" w:space="0" w:color="auto"/>
            <w:left w:val="none" w:sz="0" w:space="0" w:color="auto"/>
            <w:bottom w:val="none" w:sz="0" w:space="0" w:color="auto"/>
            <w:right w:val="none" w:sz="0" w:space="0" w:color="auto"/>
          </w:divBdr>
        </w:div>
        <w:div w:id="24214545">
          <w:marLeft w:val="0"/>
          <w:marRight w:val="0"/>
          <w:marTop w:val="0"/>
          <w:marBottom w:val="0"/>
          <w:divBdr>
            <w:top w:val="none" w:sz="0" w:space="0" w:color="auto"/>
            <w:left w:val="none" w:sz="0" w:space="0" w:color="auto"/>
            <w:bottom w:val="none" w:sz="0" w:space="0" w:color="auto"/>
            <w:right w:val="none" w:sz="0" w:space="0" w:color="auto"/>
          </w:divBdr>
        </w:div>
        <w:div w:id="1218935034">
          <w:marLeft w:val="0"/>
          <w:marRight w:val="0"/>
          <w:marTop w:val="0"/>
          <w:marBottom w:val="0"/>
          <w:divBdr>
            <w:top w:val="none" w:sz="0" w:space="0" w:color="auto"/>
            <w:left w:val="none" w:sz="0" w:space="0" w:color="auto"/>
            <w:bottom w:val="none" w:sz="0" w:space="0" w:color="auto"/>
            <w:right w:val="none" w:sz="0" w:space="0" w:color="auto"/>
          </w:divBdr>
        </w:div>
        <w:div w:id="749083071">
          <w:marLeft w:val="0"/>
          <w:marRight w:val="0"/>
          <w:marTop w:val="0"/>
          <w:marBottom w:val="0"/>
          <w:divBdr>
            <w:top w:val="none" w:sz="0" w:space="0" w:color="auto"/>
            <w:left w:val="none" w:sz="0" w:space="0" w:color="auto"/>
            <w:bottom w:val="none" w:sz="0" w:space="0" w:color="auto"/>
            <w:right w:val="none" w:sz="0" w:space="0" w:color="auto"/>
          </w:divBdr>
        </w:div>
        <w:div w:id="1338190535">
          <w:marLeft w:val="0"/>
          <w:marRight w:val="0"/>
          <w:marTop w:val="0"/>
          <w:marBottom w:val="0"/>
          <w:divBdr>
            <w:top w:val="none" w:sz="0" w:space="0" w:color="auto"/>
            <w:left w:val="none" w:sz="0" w:space="0" w:color="auto"/>
            <w:bottom w:val="none" w:sz="0" w:space="0" w:color="auto"/>
            <w:right w:val="none" w:sz="0" w:space="0" w:color="auto"/>
          </w:divBdr>
        </w:div>
        <w:div w:id="386073977">
          <w:marLeft w:val="0"/>
          <w:marRight w:val="0"/>
          <w:marTop w:val="0"/>
          <w:marBottom w:val="0"/>
          <w:divBdr>
            <w:top w:val="none" w:sz="0" w:space="0" w:color="auto"/>
            <w:left w:val="none" w:sz="0" w:space="0" w:color="auto"/>
            <w:bottom w:val="none" w:sz="0" w:space="0" w:color="auto"/>
            <w:right w:val="none" w:sz="0" w:space="0" w:color="auto"/>
          </w:divBdr>
        </w:div>
        <w:div w:id="195121313">
          <w:marLeft w:val="0"/>
          <w:marRight w:val="0"/>
          <w:marTop w:val="0"/>
          <w:marBottom w:val="0"/>
          <w:divBdr>
            <w:top w:val="none" w:sz="0" w:space="0" w:color="auto"/>
            <w:left w:val="none" w:sz="0" w:space="0" w:color="auto"/>
            <w:bottom w:val="none" w:sz="0" w:space="0" w:color="auto"/>
            <w:right w:val="none" w:sz="0" w:space="0" w:color="auto"/>
          </w:divBdr>
        </w:div>
        <w:div w:id="1187013849">
          <w:marLeft w:val="0"/>
          <w:marRight w:val="0"/>
          <w:marTop w:val="0"/>
          <w:marBottom w:val="0"/>
          <w:divBdr>
            <w:top w:val="none" w:sz="0" w:space="0" w:color="auto"/>
            <w:left w:val="none" w:sz="0" w:space="0" w:color="auto"/>
            <w:bottom w:val="none" w:sz="0" w:space="0" w:color="auto"/>
            <w:right w:val="none" w:sz="0" w:space="0" w:color="auto"/>
          </w:divBdr>
        </w:div>
        <w:div w:id="161118343">
          <w:marLeft w:val="0"/>
          <w:marRight w:val="0"/>
          <w:marTop w:val="0"/>
          <w:marBottom w:val="0"/>
          <w:divBdr>
            <w:top w:val="none" w:sz="0" w:space="0" w:color="auto"/>
            <w:left w:val="none" w:sz="0" w:space="0" w:color="auto"/>
            <w:bottom w:val="none" w:sz="0" w:space="0" w:color="auto"/>
            <w:right w:val="none" w:sz="0" w:space="0" w:color="auto"/>
          </w:divBdr>
        </w:div>
        <w:div w:id="21365435">
          <w:marLeft w:val="0"/>
          <w:marRight w:val="0"/>
          <w:marTop w:val="0"/>
          <w:marBottom w:val="0"/>
          <w:divBdr>
            <w:top w:val="none" w:sz="0" w:space="0" w:color="auto"/>
            <w:left w:val="none" w:sz="0" w:space="0" w:color="auto"/>
            <w:bottom w:val="none" w:sz="0" w:space="0" w:color="auto"/>
            <w:right w:val="none" w:sz="0" w:space="0" w:color="auto"/>
          </w:divBdr>
        </w:div>
        <w:div w:id="1368601672">
          <w:marLeft w:val="0"/>
          <w:marRight w:val="0"/>
          <w:marTop w:val="0"/>
          <w:marBottom w:val="0"/>
          <w:divBdr>
            <w:top w:val="none" w:sz="0" w:space="0" w:color="auto"/>
            <w:left w:val="none" w:sz="0" w:space="0" w:color="auto"/>
            <w:bottom w:val="none" w:sz="0" w:space="0" w:color="auto"/>
            <w:right w:val="none" w:sz="0" w:space="0" w:color="auto"/>
          </w:divBdr>
        </w:div>
        <w:div w:id="1259411658">
          <w:marLeft w:val="0"/>
          <w:marRight w:val="0"/>
          <w:marTop w:val="0"/>
          <w:marBottom w:val="0"/>
          <w:divBdr>
            <w:top w:val="none" w:sz="0" w:space="0" w:color="auto"/>
            <w:left w:val="none" w:sz="0" w:space="0" w:color="auto"/>
            <w:bottom w:val="none" w:sz="0" w:space="0" w:color="auto"/>
            <w:right w:val="none" w:sz="0" w:space="0" w:color="auto"/>
          </w:divBdr>
        </w:div>
        <w:div w:id="97335640">
          <w:marLeft w:val="0"/>
          <w:marRight w:val="0"/>
          <w:marTop w:val="0"/>
          <w:marBottom w:val="0"/>
          <w:divBdr>
            <w:top w:val="none" w:sz="0" w:space="0" w:color="auto"/>
            <w:left w:val="none" w:sz="0" w:space="0" w:color="auto"/>
            <w:bottom w:val="none" w:sz="0" w:space="0" w:color="auto"/>
            <w:right w:val="none" w:sz="0" w:space="0" w:color="auto"/>
          </w:divBdr>
        </w:div>
        <w:div w:id="112141439">
          <w:marLeft w:val="0"/>
          <w:marRight w:val="0"/>
          <w:marTop w:val="0"/>
          <w:marBottom w:val="0"/>
          <w:divBdr>
            <w:top w:val="none" w:sz="0" w:space="0" w:color="auto"/>
            <w:left w:val="none" w:sz="0" w:space="0" w:color="auto"/>
            <w:bottom w:val="none" w:sz="0" w:space="0" w:color="auto"/>
            <w:right w:val="none" w:sz="0" w:space="0" w:color="auto"/>
          </w:divBdr>
        </w:div>
      </w:divsChild>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15360115">
      <w:bodyDiv w:val="1"/>
      <w:marLeft w:val="0"/>
      <w:marRight w:val="0"/>
      <w:marTop w:val="0"/>
      <w:marBottom w:val="0"/>
      <w:divBdr>
        <w:top w:val="none" w:sz="0" w:space="0" w:color="auto"/>
        <w:left w:val="none" w:sz="0" w:space="0" w:color="auto"/>
        <w:bottom w:val="none" w:sz="0" w:space="0" w:color="auto"/>
        <w:right w:val="none" w:sz="0" w:space="0" w:color="auto"/>
      </w:divBdr>
      <w:divsChild>
        <w:div w:id="737242266">
          <w:marLeft w:val="0"/>
          <w:marRight w:val="0"/>
          <w:marTop w:val="0"/>
          <w:marBottom w:val="0"/>
          <w:divBdr>
            <w:top w:val="none" w:sz="0" w:space="0" w:color="auto"/>
            <w:left w:val="none" w:sz="0" w:space="0" w:color="auto"/>
            <w:bottom w:val="none" w:sz="0" w:space="0" w:color="auto"/>
            <w:right w:val="none" w:sz="0" w:space="0" w:color="auto"/>
          </w:divBdr>
        </w:div>
        <w:div w:id="2068410723">
          <w:marLeft w:val="0"/>
          <w:marRight w:val="0"/>
          <w:marTop w:val="0"/>
          <w:marBottom w:val="0"/>
          <w:divBdr>
            <w:top w:val="none" w:sz="0" w:space="0" w:color="auto"/>
            <w:left w:val="none" w:sz="0" w:space="0" w:color="auto"/>
            <w:bottom w:val="none" w:sz="0" w:space="0" w:color="auto"/>
            <w:right w:val="none" w:sz="0" w:space="0" w:color="auto"/>
          </w:divBdr>
        </w:div>
        <w:div w:id="527648895">
          <w:marLeft w:val="0"/>
          <w:marRight w:val="0"/>
          <w:marTop w:val="0"/>
          <w:marBottom w:val="0"/>
          <w:divBdr>
            <w:top w:val="none" w:sz="0" w:space="0" w:color="auto"/>
            <w:left w:val="none" w:sz="0" w:space="0" w:color="auto"/>
            <w:bottom w:val="none" w:sz="0" w:space="0" w:color="auto"/>
            <w:right w:val="none" w:sz="0" w:space="0" w:color="auto"/>
          </w:divBdr>
        </w:div>
        <w:div w:id="1402748974">
          <w:marLeft w:val="0"/>
          <w:marRight w:val="0"/>
          <w:marTop w:val="0"/>
          <w:marBottom w:val="0"/>
          <w:divBdr>
            <w:top w:val="none" w:sz="0" w:space="0" w:color="auto"/>
            <w:left w:val="none" w:sz="0" w:space="0" w:color="auto"/>
            <w:bottom w:val="none" w:sz="0" w:space="0" w:color="auto"/>
            <w:right w:val="none" w:sz="0" w:space="0" w:color="auto"/>
          </w:divBdr>
        </w:div>
        <w:div w:id="855196628">
          <w:marLeft w:val="0"/>
          <w:marRight w:val="0"/>
          <w:marTop w:val="0"/>
          <w:marBottom w:val="0"/>
          <w:divBdr>
            <w:top w:val="none" w:sz="0" w:space="0" w:color="auto"/>
            <w:left w:val="none" w:sz="0" w:space="0" w:color="auto"/>
            <w:bottom w:val="none" w:sz="0" w:space="0" w:color="auto"/>
            <w:right w:val="none" w:sz="0" w:space="0" w:color="auto"/>
          </w:divBdr>
        </w:div>
        <w:div w:id="803231187">
          <w:marLeft w:val="0"/>
          <w:marRight w:val="0"/>
          <w:marTop w:val="0"/>
          <w:marBottom w:val="0"/>
          <w:divBdr>
            <w:top w:val="none" w:sz="0" w:space="0" w:color="auto"/>
            <w:left w:val="none" w:sz="0" w:space="0" w:color="auto"/>
            <w:bottom w:val="none" w:sz="0" w:space="0" w:color="auto"/>
            <w:right w:val="none" w:sz="0" w:space="0" w:color="auto"/>
          </w:divBdr>
        </w:div>
        <w:div w:id="633021832">
          <w:marLeft w:val="0"/>
          <w:marRight w:val="0"/>
          <w:marTop w:val="0"/>
          <w:marBottom w:val="0"/>
          <w:divBdr>
            <w:top w:val="none" w:sz="0" w:space="0" w:color="auto"/>
            <w:left w:val="none" w:sz="0" w:space="0" w:color="auto"/>
            <w:bottom w:val="none" w:sz="0" w:space="0" w:color="auto"/>
            <w:right w:val="none" w:sz="0" w:space="0" w:color="auto"/>
          </w:divBdr>
        </w:div>
        <w:div w:id="1915895164">
          <w:marLeft w:val="0"/>
          <w:marRight w:val="0"/>
          <w:marTop w:val="0"/>
          <w:marBottom w:val="0"/>
          <w:divBdr>
            <w:top w:val="none" w:sz="0" w:space="0" w:color="auto"/>
            <w:left w:val="none" w:sz="0" w:space="0" w:color="auto"/>
            <w:bottom w:val="none" w:sz="0" w:space="0" w:color="auto"/>
            <w:right w:val="none" w:sz="0" w:space="0" w:color="auto"/>
          </w:divBdr>
        </w:div>
        <w:div w:id="1484463439">
          <w:marLeft w:val="0"/>
          <w:marRight w:val="0"/>
          <w:marTop w:val="0"/>
          <w:marBottom w:val="0"/>
          <w:divBdr>
            <w:top w:val="none" w:sz="0" w:space="0" w:color="auto"/>
            <w:left w:val="none" w:sz="0" w:space="0" w:color="auto"/>
            <w:bottom w:val="none" w:sz="0" w:space="0" w:color="auto"/>
            <w:right w:val="none" w:sz="0" w:space="0" w:color="auto"/>
          </w:divBdr>
        </w:div>
        <w:div w:id="1627925333">
          <w:marLeft w:val="0"/>
          <w:marRight w:val="0"/>
          <w:marTop w:val="0"/>
          <w:marBottom w:val="0"/>
          <w:divBdr>
            <w:top w:val="none" w:sz="0" w:space="0" w:color="auto"/>
            <w:left w:val="none" w:sz="0" w:space="0" w:color="auto"/>
            <w:bottom w:val="none" w:sz="0" w:space="0" w:color="auto"/>
            <w:right w:val="none" w:sz="0" w:space="0" w:color="auto"/>
          </w:divBdr>
        </w:div>
        <w:div w:id="2065710088">
          <w:marLeft w:val="0"/>
          <w:marRight w:val="0"/>
          <w:marTop w:val="0"/>
          <w:marBottom w:val="0"/>
          <w:divBdr>
            <w:top w:val="none" w:sz="0" w:space="0" w:color="auto"/>
            <w:left w:val="none" w:sz="0" w:space="0" w:color="auto"/>
            <w:bottom w:val="none" w:sz="0" w:space="0" w:color="auto"/>
            <w:right w:val="none" w:sz="0" w:space="0" w:color="auto"/>
          </w:divBdr>
        </w:div>
        <w:div w:id="382871456">
          <w:marLeft w:val="0"/>
          <w:marRight w:val="0"/>
          <w:marTop w:val="0"/>
          <w:marBottom w:val="0"/>
          <w:divBdr>
            <w:top w:val="none" w:sz="0" w:space="0" w:color="auto"/>
            <w:left w:val="none" w:sz="0" w:space="0" w:color="auto"/>
            <w:bottom w:val="none" w:sz="0" w:space="0" w:color="auto"/>
            <w:right w:val="none" w:sz="0" w:space="0" w:color="auto"/>
          </w:divBdr>
        </w:div>
        <w:div w:id="1131049681">
          <w:marLeft w:val="0"/>
          <w:marRight w:val="0"/>
          <w:marTop w:val="0"/>
          <w:marBottom w:val="0"/>
          <w:divBdr>
            <w:top w:val="none" w:sz="0" w:space="0" w:color="auto"/>
            <w:left w:val="none" w:sz="0" w:space="0" w:color="auto"/>
            <w:bottom w:val="none" w:sz="0" w:space="0" w:color="auto"/>
            <w:right w:val="none" w:sz="0" w:space="0" w:color="auto"/>
          </w:divBdr>
        </w:div>
        <w:div w:id="1878354498">
          <w:marLeft w:val="0"/>
          <w:marRight w:val="0"/>
          <w:marTop w:val="0"/>
          <w:marBottom w:val="0"/>
          <w:divBdr>
            <w:top w:val="none" w:sz="0" w:space="0" w:color="auto"/>
            <w:left w:val="none" w:sz="0" w:space="0" w:color="auto"/>
            <w:bottom w:val="none" w:sz="0" w:space="0" w:color="auto"/>
            <w:right w:val="none" w:sz="0" w:space="0" w:color="auto"/>
          </w:divBdr>
        </w:div>
        <w:div w:id="506023671">
          <w:marLeft w:val="0"/>
          <w:marRight w:val="0"/>
          <w:marTop w:val="0"/>
          <w:marBottom w:val="0"/>
          <w:divBdr>
            <w:top w:val="none" w:sz="0" w:space="0" w:color="auto"/>
            <w:left w:val="none" w:sz="0" w:space="0" w:color="auto"/>
            <w:bottom w:val="none" w:sz="0" w:space="0" w:color="auto"/>
            <w:right w:val="none" w:sz="0" w:space="0" w:color="auto"/>
          </w:divBdr>
        </w:div>
        <w:div w:id="1200033">
          <w:marLeft w:val="0"/>
          <w:marRight w:val="0"/>
          <w:marTop w:val="0"/>
          <w:marBottom w:val="0"/>
          <w:divBdr>
            <w:top w:val="none" w:sz="0" w:space="0" w:color="auto"/>
            <w:left w:val="none" w:sz="0" w:space="0" w:color="auto"/>
            <w:bottom w:val="none" w:sz="0" w:space="0" w:color="auto"/>
            <w:right w:val="none" w:sz="0" w:space="0" w:color="auto"/>
          </w:divBdr>
        </w:div>
        <w:div w:id="1947543688">
          <w:marLeft w:val="0"/>
          <w:marRight w:val="0"/>
          <w:marTop w:val="0"/>
          <w:marBottom w:val="0"/>
          <w:divBdr>
            <w:top w:val="none" w:sz="0" w:space="0" w:color="auto"/>
            <w:left w:val="none" w:sz="0" w:space="0" w:color="auto"/>
            <w:bottom w:val="none" w:sz="0" w:space="0" w:color="auto"/>
            <w:right w:val="none" w:sz="0" w:space="0" w:color="auto"/>
          </w:divBdr>
        </w:div>
        <w:div w:id="27222512">
          <w:marLeft w:val="0"/>
          <w:marRight w:val="0"/>
          <w:marTop w:val="0"/>
          <w:marBottom w:val="0"/>
          <w:divBdr>
            <w:top w:val="none" w:sz="0" w:space="0" w:color="auto"/>
            <w:left w:val="none" w:sz="0" w:space="0" w:color="auto"/>
            <w:bottom w:val="none" w:sz="0" w:space="0" w:color="auto"/>
            <w:right w:val="none" w:sz="0" w:space="0" w:color="auto"/>
          </w:divBdr>
        </w:div>
        <w:div w:id="1451631202">
          <w:marLeft w:val="0"/>
          <w:marRight w:val="0"/>
          <w:marTop w:val="0"/>
          <w:marBottom w:val="0"/>
          <w:divBdr>
            <w:top w:val="none" w:sz="0" w:space="0" w:color="auto"/>
            <w:left w:val="none" w:sz="0" w:space="0" w:color="auto"/>
            <w:bottom w:val="none" w:sz="0" w:space="0" w:color="auto"/>
            <w:right w:val="none" w:sz="0" w:space="0" w:color="auto"/>
          </w:divBdr>
        </w:div>
        <w:div w:id="330180089">
          <w:marLeft w:val="0"/>
          <w:marRight w:val="0"/>
          <w:marTop w:val="0"/>
          <w:marBottom w:val="0"/>
          <w:divBdr>
            <w:top w:val="none" w:sz="0" w:space="0" w:color="auto"/>
            <w:left w:val="none" w:sz="0" w:space="0" w:color="auto"/>
            <w:bottom w:val="none" w:sz="0" w:space="0" w:color="auto"/>
            <w:right w:val="none" w:sz="0" w:space="0" w:color="auto"/>
          </w:divBdr>
        </w:div>
        <w:div w:id="1349715798">
          <w:marLeft w:val="0"/>
          <w:marRight w:val="0"/>
          <w:marTop w:val="0"/>
          <w:marBottom w:val="0"/>
          <w:divBdr>
            <w:top w:val="none" w:sz="0" w:space="0" w:color="auto"/>
            <w:left w:val="none" w:sz="0" w:space="0" w:color="auto"/>
            <w:bottom w:val="none" w:sz="0" w:space="0" w:color="auto"/>
            <w:right w:val="none" w:sz="0" w:space="0" w:color="auto"/>
          </w:divBdr>
        </w:div>
        <w:div w:id="1931961704">
          <w:marLeft w:val="0"/>
          <w:marRight w:val="0"/>
          <w:marTop w:val="0"/>
          <w:marBottom w:val="0"/>
          <w:divBdr>
            <w:top w:val="none" w:sz="0" w:space="0" w:color="auto"/>
            <w:left w:val="none" w:sz="0" w:space="0" w:color="auto"/>
            <w:bottom w:val="none" w:sz="0" w:space="0" w:color="auto"/>
            <w:right w:val="none" w:sz="0" w:space="0" w:color="auto"/>
          </w:divBdr>
        </w:div>
        <w:div w:id="1954241180">
          <w:marLeft w:val="0"/>
          <w:marRight w:val="0"/>
          <w:marTop w:val="0"/>
          <w:marBottom w:val="0"/>
          <w:divBdr>
            <w:top w:val="none" w:sz="0" w:space="0" w:color="auto"/>
            <w:left w:val="none" w:sz="0" w:space="0" w:color="auto"/>
            <w:bottom w:val="none" w:sz="0" w:space="0" w:color="auto"/>
            <w:right w:val="none" w:sz="0" w:space="0" w:color="auto"/>
          </w:divBdr>
        </w:div>
        <w:div w:id="890773952">
          <w:marLeft w:val="0"/>
          <w:marRight w:val="0"/>
          <w:marTop w:val="0"/>
          <w:marBottom w:val="0"/>
          <w:divBdr>
            <w:top w:val="none" w:sz="0" w:space="0" w:color="auto"/>
            <w:left w:val="none" w:sz="0" w:space="0" w:color="auto"/>
            <w:bottom w:val="none" w:sz="0" w:space="0" w:color="auto"/>
            <w:right w:val="none" w:sz="0" w:space="0" w:color="auto"/>
          </w:divBdr>
        </w:div>
        <w:div w:id="1339426638">
          <w:marLeft w:val="0"/>
          <w:marRight w:val="0"/>
          <w:marTop w:val="0"/>
          <w:marBottom w:val="0"/>
          <w:divBdr>
            <w:top w:val="none" w:sz="0" w:space="0" w:color="auto"/>
            <w:left w:val="none" w:sz="0" w:space="0" w:color="auto"/>
            <w:bottom w:val="none" w:sz="0" w:space="0" w:color="auto"/>
            <w:right w:val="none" w:sz="0" w:space="0" w:color="auto"/>
          </w:divBdr>
        </w:div>
        <w:div w:id="1461150327">
          <w:marLeft w:val="0"/>
          <w:marRight w:val="0"/>
          <w:marTop w:val="0"/>
          <w:marBottom w:val="0"/>
          <w:divBdr>
            <w:top w:val="none" w:sz="0" w:space="0" w:color="auto"/>
            <w:left w:val="none" w:sz="0" w:space="0" w:color="auto"/>
            <w:bottom w:val="none" w:sz="0" w:space="0" w:color="auto"/>
            <w:right w:val="none" w:sz="0" w:space="0" w:color="auto"/>
          </w:divBdr>
        </w:div>
        <w:div w:id="57676003">
          <w:marLeft w:val="0"/>
          <w:marRight w:val="0"/>
          <w:marTop w:val="0"/>
          <w:marBottom w:val="0"/>
          <w:divBdr>
            <w:top w:val="none" w:sz="0" w:space="0" w:color="auto"/>
            <w:left w:val="none" w:sz="0" w:space="0" w:color="auto"/>
            <w:bottom w:val="none" w:sz="0" w:space="0" w:color="auto"/>
            <w:right w:val="none" w:sz="0" w:space="0" w:color="auto"/>
          </w:divBdr>
        </w:div>
        <w:div w:id="1748726025">
          <w:marLeft w:val="0"/>
          <w:marRight w:val="0"/>
          <w:marTop w:val="0"/>
          <w:marBottom w:val="0"/>
          <w:divBdr>
            <w:top w:val="none" w:sz="0" w:space="0" w:color="auto"/>
            <w:left w:val="none" w:sz="0" w:space="0" w:color="auto"/>
            <w:bottom w:val="none" w:sz="0" w:space="0" w:color="auto"/>
            <w:right w:val="none" w:sz="0" w:space="0" w:color="auto"/>
          </w:divBdr>
        </w:div>
        <w:div w:id="112137403">
          <w:marLeft w:val="0"/>
          <w:marRight w:val="0"/>
          <w:marTop w:val="0"/>
          <w:marBottom w:val="0"/>
          <w:divBdr>
            <w:top w:val="none" w:sz="0" w:space="0" w:color="auto"/>
            <w:left w:val="none" w:sz="0" w:space="0" w:color="auto"/>
            <w:bottom w:val="none" w:sz="0" w:space="0" w:color="auto"/>
            <w:right w:val="none" w:sz="0" w:space="0" w:color="auto"/>
          </w:divBdr>
        </w:div>
        <w:div w:id="1537814293">
          <w:marLeft w:val="0"/>
          <w:marRight w:val="0"/>
          <w:marTop w:val="0"/>
          <w:marBottom w:val="0"/>
          <w:divBdr>
            <w:top w:val="none" w:sz="0" w:space="0" w:color="auto"/>
            <w:left w:val="none" w:sz="0" w:space="0" w:color="auto"/>
            <w:bottom w:val="none" w:sz="0" w:space="0" w:color="auto"/>
            <w:right w:val="none" w:sz="0" w:space="0" w:color="auto"/>
          </w:divBdr>
        </w:div>
        <w:div w:id="1536114620">
          <w:marLeft w:val="0"/>
          <w:marRight w:val="0"/>
          <w:marTop w:val="0"/>
          <w:marBottom w:val="0"/>
          <w:divBdr>
            <w:top w:val="none" w:sz="0" w:space="0" w:color="auto"/>
            <w:left w:val="none" w:sz="0" w:space="0" w:color="auto"/>
            <w:bottom w:val="none" w:sz="0" w:space="0" w:color="auto"/>
            <w:right w:val="none" w:sz="0" w:space="0" w:color="auto"/>
          </w:divBdr>
        </w:div>
        <w:div w:id="786126296">
          <w:marLeft w:val="0"/>
          <w:marRight w:val="0"/>
          <w:marTop w:val="0"/>
          <w:marBottom w:val="0"/>
          <w:divBdr>
            <w:top w:val="none" w:sz="0" w:space="0" w:color="auto"/>
            <w:left w:val="none" w:sz="0" w:space="0" w:color="auto"/>
            <w:bottom w:val="none" w:sz="0" w:space="0" w:color="auto"/>
            <w:right w:val="none" w:sz="0" w:space="0" w:color="auto"/>
          </w:divBdr>
        </w:div>
        <w:div w:id="1444109922">
          <w:marLeft w:val="0"/>
          <w:marRight w:val="0"/>
          <w:marTop w:val="0"/>
          <w:marBottom w:val="0"/>
          <w:divBdr>
            <w:top w:val="none" w:sz="0" w:space="0" w:color="auto"/>
            <w:left w:val="none" w:sz="0" w:space="0" w:color="auto"/>
            <w:bottom w:val="none" w:sz="0" w:space="0" w:color="auto"/>
            <w:right w:val="none" w:sz="0" w:space="0" w:color="auto"/>
          </w:divBdr>
        </w:div>
        <w:div w:id="1839465018">
          <w:marLeft w:val="0"/>
          <w:marRight w:val="0"/>
          <w:marTop w:val="0"/>
          <w:marBottom w:val="0"/>
          <w:divBdr>
            <w:top w:val="none" w:sz="0" w:space="0" w:color="auto"/>
            <w:left w:val="none" w:sz="0" w:space="0" w:color="auto"/>
            <w:bottom w:val="none" w:sz="0" w:space="0" w:color="auto"/>
            <w:right w:val="none" w:sz="0" w:space="0" w:color="auto"/>
          </w:divBdr>
        </w:div>
        <w:div w:id="1988781772">
          <w:marLeft w:val="0"/>
          <w:marRight w:val="0"/>
          <w:marTop w:val="0"/>
          <w:marBottom w:val="0"/>
          <w:divBdr>
            <w:top w:val="none" w:sz="0" w:space="0" w:color="auto"/>
            <w:left w:val="none" w:sz="0" w:space="0" w:color="auto"/>
            <w:bottom w:val="none" w:sz="0" w:space="0" w:color="auto"/>
            <w:right w:val="none" w:sz="0" w:space="0" w:color="auto"/>
          </w:divBdr>
        </w:div>
        <w:div w:id="1150974167">
          <w:marLeft w:val="0"/>
          <w:marRight w:val="0"/>
          <w:marTop w:val="0"/>
          <w:marBottom w:val="0"/>
          <w:divBdr>
            <w:top w:val="none" w:sz="0" w:space="0" w:color="auto"/>
            <w:left w:val="none" w:sz="0" w:space="0" w:color="auto"/>
            <w:bottom w:val="none" w:sz="0" w:space="0" w:color="auto"/>
            <w:right w:val="none" w:sz="0" w:space="0" w:color="auto"/>
          </w:divBdr>
        </w:div>
        <w:div w:id="68230942">
          <w:marLeft w:val="0"/>
          <w:marRight w:val="0"/>
          <w:marTop w:val="0"/>
          <w:marBottom w:val="0"/>
          <w:divBdr>
            <w:top w:val="none" w:sz="0" w:space="0" w:color="auto"/>
            <w:left w:val="none" w:sz="0" w:space="0" w:color="auto"/>
            <w:bottom w:val="none" w:sz="0" w:space="0" w:color="auto"/>
            <w:right w:val="none" w:sz="0" w:space="0" w:color="auto"/>
          </w:divBdr>
        </w:div>
        <w:div w:id="1087071497">
          <w:marLeft w:val="0"/>
          <w:marRight w:val="0"/>
          <w:marTop w:val="0"/>
          <w:marBottom w:val="0"/>
          <w:divBdr>
            <w:top w:val="none" w:sz="0" w:space="0" w:color="auto"/>
            <w:left w:val="none" w:sz="0" w:space="0" w:color="auto"/>
            <w:bottom w:val="none" w:sz="0" w:space="0" w:color="auto"/>
            <w:right w:val="none" w:sz="0" w:space="0" w:color="auto"/>
          </w:divBdr>
        </w:div>
        <w:div w:id="530651386">
          <w:marLeft w:val="0"/>
          <w:marRight w:val="0"/>
          <w:marTop w:val="0"/>
          <w:marBottom w:val="0"/>
          <w:divBdr>
            <w:top w:val="none" w:sz="0" w:space="0" w:color="auto"/>
            <w:left w:val="none" w:sz="0" w:space="0" w:color="auto"/>
            <w:bottom w:val="none" w:sz="0" w:space="0" w:color="auto"/>
            <w:right w:val="none" w:sz="0" w:space="0" w:color="auto"/>
          </w:divBdr>
        </w:div>
        <w:div w:id="964895741">
          <w:marLeft w:val="0"/>
          <w:marRight w:val="0"/>
          <w:marTop w:val="0"/>
          <w:marBottom w:val="0"/>
          <w:divBdr>
            <w:top w:val="none" w:sz="0" w:space="0" w:color="auto"/>
            <w:left w:val="none" w:sz="0" w:space="0" w:color="auto"/>
            <w:bottom w:val="none" w:sz="0" w:space="0" w:color="auto"/>
            <w:right w:val="none" w:sz="0" w:space="0" w:color="auto"/>
          </w:divBdr>
        </w:div>
        <w:div w:id="968047236">
          <w:marLeft w:val="0"/>
          <w:marRight w:val="0"/>
          <w:marTop w:val="0"/>
          <w:marBottom w:val="0"/>
          <w:divBdr>
            <w:top w:val="none" w:sz="0" w:space="0" w:color="auto"/>
            <w:left w:val="none" w:sz="0" w:space="0" w:color="auto"/>
            <w:bottom w:val="none" w:sz="0" w:space="0" w:color="auto"/>
            <w:right w:val="none" w:sz="0" w:space="0" w:color="auto"/>
          </w:divBdr>
        </w:div>
        <w:div w:id="1824421611">
          <w:marLeft w:val="0"/>
          <w:marRight w:val="0"/>
          <w:marTop w:val="0"/>
          <w:marBottom w:val="0"/>
          <w:divBdr>
            <w:top w:val="none" w:sz="0" w:space="0" w:color="auto"/>
            <w:left w:val="none" w:sz="0" w:space="0" w:color="auto"/>
            <w:bottom w:val="none" w:sz="0" w:space="0" w:color="auto"/>
            <w:right w:val="none" w:sz="0" w:space="0" w:color="auto"/>
          </w:divBdr>
        </w:div>
        <w:div w:id="793256718">
          <w:marLeft w:val="0"/>
          <w:marRight w:val="0"/>
          <w:marTop w:val="0"/>
          <w:marBottom w:val="0"/>
          <w:divBdr>
            <w:top w:val="none" w:sz="0" w:space="0" w:color="auto"/>
            <w:left w:val="none" w:sz="0" w:space="0" w:color="auto"/>
            <w:bottom w:val="none" w:sz="0" w:space="0" w:color="auto"/>
            <w:right w:val="none" w:sz="0" w:space="0" w:color="auto"/>
          </w:divBdr>
        </w:div>
        <w:div w:id="1749839580">
          <w:marLeft w:val="0"/>
          <w:marRight w:val="0"/>
          <w:marTop w:val="0"/>
          <w:marBottom w:val="0"/>
          <w:divBdr>
            <w:top w:val="none" w:sz="0" w:space="0" w:color="auto"/>
            <w:left w:val="none" w:sz="0" w:space="0" w:color="auto"/>
            <w:bottom w:val="none" w:sz="0" w:space="0" w:color="auto"/>
            <w:right w:val="none" w:sz="0" w:space="0" w:color="auto"/>
          </w:divBdr>
        </w:div>
        <w:div w:id="136268829">
          <w:marLeft w:val="0"/>
          <w:marRight w:val="0"/>
          <w:marTop w:val="0"/>
          <w:marBottom w:val="0"/>
          <w:divBdr>
            <w:top w:val="none" w:sz="0" w:space="0" w:color="auto"/>
            <w:left w:val="none" w:sz="0" w:space="0" w:color="auto"/>
            <w:bottom w:val="none" w:sz="0" w:space="0" w:color="auto"/>
            <w:right w:val="none" w:sz="0" w:space="0" w:color="auto"/>
          </w:divBdr>
        </w:div>
        <w:div w:id="515467188">
          <w:marLeft w:val="0"/>
          <w:marRight w:val="0"/>
          <w:marTop w:val="0"/>
          <w:marBottom w:val="0"/>
          <w:divBdr>
            <w:top w:val="none" w:sz="0" w:space="0" w:color="auto"/>
            <w:left w:val="none" w:sz="0" w:space="0" w:color="auto"/>
            <w:bottom w:val="none" w:sz="0" w:space="0" w:color="auto"/>
            <w:right w:val="none" w:sz="0" w:space="0" w:color="auto"/>
          </w:divBdr>
        </w:div>
        <w:div w:id="2113235222">
          <w:marLeft w:val="0"/>
          <w:marRight w:val="0"/>
          <w:marTop w:val="0"/>
          <w:marBottom w:val="0"/>
          <w:divBdr>
            <w:top w:val="none" w:sz="0" w:space="0" w:color="auto"/>
            <w:left w:val="none" w:sz="0" w:space="0" w:color="auto"/>
            <w:bottom w:val="none" w:sz="0" w:space="0" w:color="auto"/>
            <w:right w:val="none" w:sz="0" w:space="0" w:color="auto"/>
          </w:divBdr>
        </w:div>
        <w:div w:id="713695916">
          <w:marLeft w:val="0"/>
          <w:marRight w:val="0"/>
          <w:marTop w:val="0"/>
          <w:marBottom w:val="0"/>
          <w:divBdr>
            <w:top w:val="none" w:sz="0" w:space="0" w:color="auto"/>
            <w:left w:val="none" w:sz="0" w:space="0" w:color="auto"/>
            <w:bottom w:val="none" w:sz="0" w:space="0" w:color="auto"/>
            <w:right w:val="none" w:sz="0" w:space="0" w:color="auto"/>
          </w:divBdr>
        </w:div>
        <w:div w:id="812605515">
          <w:marLeft w:val="0"/>
          <w:marRight w:val="0"/>
          <w:marTop w:val="0"/>
          <w:marBottom w:val="0"/>
          <w:divBdr>
            <w:top w:val="none" w:sz="0" w:space="0" w:color="auto"/>
            <w:left w:val="none" w:sz="0" w:space="0" w:color="auto"/>
            <w:bottom w:val="none" w:sz="0" w:space="0" w:color="auto"/>
            <w:right w:val="none" w:sz="0" w:space="0" w:color="auto"/>
          </w:divBdr>
        </w:div>
        <w:div w:id="1170174743">
          <w:marLeft w:val="0"/>
          <w:marRight w:val="0"/>
          <w:marTop w:val="0"/>
          <w:marBottom w:val="0"/>
          <w:divBdr>
            <w:top w:val="none" w:sz="0" w:space="0" w:color="auto"/>
            <w:left w:val="none" w:sz="0" w:space="0" w:color="auto"/>
            <w:bottom w:val="none" w:sz="0" w:space="0" w:color="auto"/>
            <w:right w:val="none" w:sz="0" w:space="0" w:color="auto"/>
          </w:divBdr>
        </w:div>
        <w:div w:id="1883899046">
          <w:marLeft w:val="0"/>
          <w:marRight w:val="0"/>
          <w:marTop w:val="0"/>
          <w:marBottom w:val="0"/>
          <w:divBdr>
            <w:top w:val="none" w:sz="0" w:space="0" w:color="auto"/>
            <w:left w:val="none" w:sz="0" w:space="0" w:color="auto"/>
            <w:bottom w:val="none" w:sz="0" w:space="0" w:color="auto"/>
            <w:right w:val="none" w:sz="0" w:space="0" w:color="auto"/>
          </w:divBdr>
        </w:div>
        <w:div w:id="1319112266">
          <w:marLeft w:val="0"/>
          <w:marRight w:val="0"/>
          <w:marTop w:val="0"/>
          <w:marBottom w:val="0"/>
          <w:divBdr>
            <w:top w:val="none" w:sz="0" w:space="0" w:color="auto"/>
            <w:left w:val="none" w:sz="0" w:space="0" w:color="auto"/>
            <w:bottom w:val="none" w:sz="0" w:space="0" w:color="auto"/>
            <w:right w:val="none" w:sz="0" w:space="0" w:color="auto"/>
          </w:divBdr>
        </w:div>
        <w:div w:id="819343895">
          <w:marLeft w:val="0"/>
          <w:marRight w:val="0"/>
          <w:marTop w:val="0"/>
          <w:marBottom w:val="0"/>
          <w:divBdr>
            <w:top w:val="none" w:sz="0" w:space="0" w:color="auto"/>
            <w:left w:val="none" w:sz="0" w:space="0" w:color="auto"/>
            <w:bottom w:val="none" w:sz="0" w:space="0" w:color="auto"/>
            <w:right w:val="none" w:sz="0" w:space="0" w:color="auto"/>
          </w:divBdr>
        </w:div>
        <w:div w:id="585267927">
          <w:marLeft w:val="0"/>
          <w:marRight w:val="0"/>
          <w:marTop w:val="0"/>
          <w:marBottom w:val="0"/>
          <w:divBdr>
            <w:top w:val="none" w:sz="0" w:space="0" w:color="auto"/>
            <w:left w:val="none" w:sz="0" w:space="0" w:color="auto"/>
            <w:bottom w:val="none" w:sz="0" w:space="0" w:color="auto"/>
            <w:right w:val="none" w:sz="0" w:space="0" w:color="auto"/>
          </w:divBdr>
        </w:div>
        <w:div w:id="1238979548">
          <w:marLeft w:val="0"/>
          <w:marRight w:val="0"/>
          <w:marTop w:val="0"/>
          <w:marBottom w:val="0"/>
          <w:divBdr>
            <w:top w:val="none" w:sz="0" w:space="0" w:color="auto"/>
            <w:left w:val="none" w:sz="0" w:space="0" w:color="auto"/>
            <w:bottom w:val="none" w:sz="0" w:space="0" w:color="auto"/>
            <w:right w:val="none" w:sz="0" w:space="0" w:color="auto"/>
          </w:divBdr>
        </w:div>
        <w:div w:id="796029966">
          <w:marLeft w:val="0"/>
          <w:marRight w:val="0"/>
          <w:marTop w:val="0"/>
          <w:marBottom w:val="0"/>
          <w:divBdr>
            <w:top w:val="none" w:sz="0" w:space="0" w:color="auto"/>
            <w:left w:val="none" w:sz="0" w:space="0" w:color="auto"/>
            <w:bottom w:val="none" w:sz="0" w:space="0" w:color="auto"/>
            <w:right w:val="none" w:sz="0" w:space="0" w:color="auto"/>
          </w:divBdr>
        </w:div>
        <w:div w:id="1870607799">
          <w:marLeft w:val="0"/>
          <w:marRight w:val="0"/>
          <w:marTop w:val="0"/>
          <w:marBottom w:val="0"/>
          <w:divBdr>
            <w:top w:val="none" w:sz="0" w:space="0" w:color="auto"/>
            <w:left w:val="none" w:sz="0" w:space="0" w:color="auto"/>
            <w:bottom w:val="none" w:sz="0" w:space="0" w:color="auto"/>
            <w:right w:val="none" w:sz="0" w:space="0" w:color="auto"/>
          </w:divBdr>
        </w:div>
        <w:div w:id="1009481638">
          <w:marLeft w:val="0"/>
          <w:marRight w:val="0"/>
          <w:marTop w:val="0"/>
          <w:marBottom w:val="0"/>
          <w:divBdr>
            <w:top w:val="none" w:sz="0" w:space="0" w:color="auto"/>
            <w:left w:val="none" w:sz="0" w:space="0" w:color="auto"/>
            <w:bottom w:val="none" w:sz="0" w:space="0" w:color="auto"/>
            <w:right w:val="none" w:sz="0" w:space="0" w:color="auto"/>
          </w:divBdr>
        </w:div>
        <w:div w:id="908272165">
          <w:marLeft w:val="0"/>
          <w:marRight w:val="0"/>
          <w:marTop w:val="0"/>
          <w:marBottom w:val="0"/>
          <w:divBdr>
            <w:top w:val="none" w:sz="0" w:space="0" w:color="auto"/>
            <w:left w:val="none" w:sz="0" w:space="0" w:color="auto"/>
            <w:bottom w:val="none" w:sz="0" w:space="0" w:color="auto"/>
            <w:right w:val="none" w:sz="0" w:space="0" w:color="auto"/>
          </w:divBdr>
        </w:div>
        <w:div w:id="80490095">
          <w:marLeft w:val="0"/>
          <w:marRight w:val="0"/>
          <w:marTop w:val="0"/>
          <w:marBottom w:val="0"/>
          <w:divBdr>
            <w:top w:val="none" w:sz="0" w:space="0" w:color="auto"/>
            <w:left w:val="none" w:sz="0" w:space="0" w:color="auto"/>
            <w:bottom w:val="none" w:sz="0" w:space="0" w:color="auto"/>
            <w:right w:val="none" w:sz="0" w:space="0" w:color="auto"/>
          </w:divBdr>
        </w:div>
        <w:div w:id="1835141148">
          <w:marLeft w:val="0"/>
          <w:marRight w:val="0"/>
          <w:marTop w:val="0"/>
          <w:marBottom w:val="0"/>
          <w:divBdr>
            <w:top w:val="none" w:sz="0" w:space="0" w:color="auto"/>
            <w:left w:val="none" w:sz="0" w:space="0" w:color="auto"/>
            <w:bottom w:val="none" w:sz="0" w:space="0" w:color="auto"/>
            <w:right w:val="none" w:sz="0" w:space="0" w:color="auto"/>
          </w:divBdr>
        </w:div>
        <w:div w:id="426004209">
          <w:marLeft w:val="0"/>
          <w:marRight w:val="0"/>
          <w:marTop w:val="0"/>
          <w:marBottom w:val="0"/>
          <w:divBdr>
            <w:top w:val="none" w:sz="0" w:space="0" w:color="auto"/>
            <w:left w:val="none" w:sz="0" w:space="0" w:color="auto"/>
            <w:bottom w:val="none" w:sz="0" w:space="0" w:color="auto"/>
            <w:right w:val="none" w:sz="0" w:space="0" w:color="auto"/>
          </w:divBdr>
        </w:div>
        <w:div w:id="260725855">
          <w:marLeft w:val="0"/>
          <w:marRight w:val="0"/>
          <w:marTop w:val="0"/>
          <w:marBottom w:val="0"/>
          <w:divBdr>
            <w:top w:val="none" w:sz="0" w:space="0" w:color="auto"/>
            <w:left w:val="none" w:sz="0" w:space="0" w:color="auto"/>
            <w:bottom w:val="none" w:sz="0" w:space="0" w:color="auto"/>
            <w:right w:val="none" w:sz="0" w:space="0" w:color="auto"/>
          </w:divBdr>
        </w:div>
        <w:div w:id="1085764659">
          <w:marLeft w:val="0"/>
          <w:marRight w:val="0"/>
          <w:marTop w:val="0"/>
          <w:marBottom w:val="0"/>
          <w:divBdr>
            <w:top w:val="none" w:sz="0" w:space="0" w:color="auto"/>
            <w:left w:val="none" w:sz="0" w:space="0" w:color="auto"/>
            <w:bottom w:val="none" w:sz="0" w:space="0" w:color="auto"/>
            <w:right w:val="none" w:sz="0" w:space="0" w:color="auto"/>
          </w:divBdr>
        </w:div>
        <w:div w:id="2059159290">
          <w:marLeft w:val="0"/>
          <w:marRight w:val="0"/>
          <w:marTop w:val="0"/>
          <w:marBottom w:val="0"/>
          <w:divBdr>
            <w:top w:val="none" w:sz="0" w:space="0" w:color="auto"/>
            <w:left w:val="none" w:sz="0" w:space="0" w:color="auto"/>
            <w:bottom w:val="none" w:sz="0" w:space="0" w:color="auto"/>
            <w:right w:val="none" w:sz="0" w:space="0" w:color="auto"/>
          </w:divBdr>
        </w:div>
        <w:div w:id="229539797">
          <w:marLeft w:val="0"/>
          <w:marRight w:val="0"/>
          <w:marTop w:val="0"/>
          <w:marBottom w:val="0"/>
          <w:divBdr>
            <w:top w:val="none" w:sz="0" w:space="0" w:color="auto"/>
            <w:left w:val="none" w:sz="0" w:space="0" w:color="auto"/>
            <w:bottom w:val="none" w:sz="0" w:space="0" w:color="auto"/>
            <w:right w:val="none" w:sz="0" w:space="0" w:color="auto"/>
          </w:divBdr>
        </w:div>
        <w:div w:id="1090158251">
          <w:marLeft w:val="0"/>
          <w:marRight w:val="0"/>
          <w:marTop w:val="0"/>
          <w:marBottom w:val="0"/>
          <w:divBdr>
            <w:top w:val="none" w:sz="0" w:space="0" w:color="auto"/>
            <w:left w:val="none" w:sz="0" w:space="0" w:color="auto"/>
            <w:bottom w:val="none" w:sz="0" w:space="0" w:color="auto"/>
            <w:right w:val="none" w:sz="0" w:space="0" w:color="auto"/>
          </w:divBdr>
        </w:div>
        <w:div w:id="372270453">
          <w:marLeft w:val="0"/>
          <w:marRight w:val="0"/>
          <w:marTop w:val="0"/>
          <w:marBottom w:val="0"/>
          <w:divBdr>
            <w:top w:val="none" w:sz="0" w:space="0" w:color="auto"/>
            <w:left w:val="none" w:sz="0" w:space="0" w:color="auto"/>
            <w:bottom w:val="none" w:sz="0" w:space="0" w:color="auto"/>
            <w:right w:val="none" w:sz="0" w:space="0" w:color="auto"/>
          </w:divBdr>
        </w:div>
        <w:div w:id="1366904728">
          <w:marLeft w:val="0"/>
          <w:marRight w:val="0"/>
          <w:marTop w:val="0"/>
          <w:marBottom w:val="0"/>
          <w:divBdr>
            <w:top w:val="none" w:sz="0" w:space="0" w:color="auto"/>
            <w:left w:val="none" w:sz="0" w:space="0" w:color="auto"/>
            <w:bottom w:val="none" w:sz="0" w:space="0" w:color="auto"/>
            <w:right w:val="none" w:sz="0" w:space="0" w:color="auto"/>
          </w:divBdr>
        </w:div>
        <w:div w:id="264923591">
          <w:marLeft w:val="0"/>
          <w:marRight w:val="0"/>
          <w:marTop w:val="0"/>
          <w:marBottom w:val="0"/>
          <w:divBdr>
            <w:top w:val="none" w:sz="0" w:space="0" w:color="auto"/>
            <w:left w:val="none" w:sz="0" w:space="0" w:color="auto"/>
            <w:bottom w:val="none" w:sz="0" w:space="0" w:color="auto"/>
            <w:right w:val="none" w:sz="0" w:space="0" w:color="auto"/>
          </w:divBdr>
        </w:div>
        <w:div w:id="342516035">
          <w:marLeft w:val="0"/>
          <w:marRight w:val="0"/>
          <w:marTop w:val="0"/>
          <w:marBottom w:val="0"/>
          <w:divBdr>
            <w:top w:val="none" w:sz="0" w:space="0" w:color="auto"/>
            <w:left w:val="none" w:sz="0" w:space="0" w:color="auto"/>
            <w:bottom w:val="none" w:sz="0" w:space="0" w:color="auto"/>
            <w:right w:val="none" w:sz="0" w:space="0" w:color="auto"/>
          </w:divBdr>
        </w:div>
        <w:div w:id="1672561550">
          <w:marLeft w:val="0"/>
          <w:marRight w:val="0"/>
          <w:marTop w:val="0"/>
          <w:marBottom w:val="0"/>
          <w:divBdr>
            <w:top w:val="none" w:sz="0" w:space="0" w:color="auto"/>
            <w:left w:val="none" w:sz="0" w:space="0" w:color="auto"/>
            <w:bottom w:val="none" w:sz="0" w:space="0" w:color="auto"/>
            <w:right w:val="none" w:sz="0" w:space="0" w:color="auto"/>
          </w:divBdr>
        </w:div>
        <w:div w:id="1152063920">
          <w:marLeft w:val="0"/>
          <w:marRight w:val="0"/>
          <w:marTop w:val="0"/>
          <w:marBottom w:val="0"/>
          <w:divBdr>
            <w:top w:val="none" w:sz="0" w:space="0" w:color="auto"/>
            <w:left w:val="none" w:sz="0" w:space="0" w:color="auto"/>
            <w:bottom w:val="none" w:sz="0" w:space="0" w:color="auto"/>
            <w:right w:val="none" w:sz="0" w:space="0" w:color="auto"/>
          </w:divBdr>
        </w:div>
        <w:div w:id="20016734">
          <w:marLeft w:val="0"/>
          <w:marRight w:val="0"/>
          <w:marTop w:val="0"/>
          <w:marBottom w:val="0"/>
          <w:divBdr>
            <w:top w:val="none" w:sz="0" w:space="0" w:color="auto"/>
            <w:left w:val="none" w:sz="0" w:space="0" w:color="auto"/>
            <w:bottom w:val="none" w:sz="0" w:space="0" w:color="auto"/>
            <w:right w:val="none" w:sz="0" w:space="0" w:color="auto"/>
          </w:divBdr>
        </w:div>
        <w:div w:id="776829542">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43073446">
      <w:bodyDiv w:val="1"/>
      <w:marLeft w:val="0"/>
      <w:marRight w:val="0"/>
      <w:marTop w:val="0"/>
      <w:marBottom w:val="0"/>
      <w:divBdr>
        <w:top w:val="none" w:sz="0" w:space="0" w:color="auto"/>
        <w:left w:val="none" w:sz="0" w:space="0" w:color="auto"/>
        <w:bottom w:val="none" w:sz="0" w:space="0" w:color="auto"/>
        <w:right w:val="none" w:sz="0" w:space="0" w:color="auto"/>
      </w:divBdr>
      <w:divsChild>
        <w:div w:id="364255124">
          <w:marLeft w:val="0"/>
          <w:marRight w:val="0"/>
          <w:marTop w:val="0"/>
          <w:marBottom w:val="0"/>
          <w:divBdr>
            <w:top w:val="none" w:sz="0" w:space="0" w:color="auto"/>
            <w:left w:val="none" w:sz="0" w:space="0" w:color="auto"/>
            <w:bottom w:val="none" w:sz="0" w:space="0" w:color="auto"/>
            <w:right w:val="none" w:sz="0" w:space="0" w:color="auto"/>
          </w:divBdr>
        </w:div>
        <w:div w:id="438910982">
          <w:marLeft w:val="0"/>
          <w:marRight w:val="0"/>
          <w:marTop w:val="0"/>
          <w:marBottom w:val="0"/>
          <w:divBdr>
            <w:top w:val="none" w:sz="0" w:space="0" w:color="auto"/>
            <w:left w:val="none" w:sz="0" w:space="0" w:color="auto"/>
            <w:bottom w:val="none" w:sz="0" w:space="0" w:color="auto"/>
            <w:right w:val="none" w:sz="0" w:space="0" w:color="auto"/>
          </w:divBdr>
        </w:div>
      </w:divsChild>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986278641">
      <w:bodyDiv w:val="1"/>
      <w:marLeft w:val="0"/>
      <w:marRight w:val="0"/>
      <w:marTop w:val="0"/>
      <w:marBottom w:val="0"/>
      <w:divBdr>
        <w:top w:val="none" w:sz="0" w:space="0" w:color="auto"/>
        <w:left w:val="none" w:sz="0" w:space="0" w:color="auto"/>
        <w:bottom w:val="none" w:sz="0" w:space="0" w:color="auto"/>
        <w:right w:val="none" w:sz="0" w:space="0" w:color="auto"/>
      </w:divBdr>
      <w:divsChild>
        <w:div w:id="1889338917">
          <w:marLeft w:val="0"/>
          <w:marRight w:val="0"/>
          <w:marTop w:val="0"/>
          <w:marBottom w:val="0"/>
          <w:divBdr>
            <w:top w:val="none" w:sz="0" w:space="0" w:color="auto"/>
            <w:left w:val="none" w:sz="0" w:space="0" w:color="auto"/>
            <w:bottom w:val="none" w:sz="0" w:space="0" w:color="auto"/>
            <w:right w:val="none" w:sz="0" w:space="0" w:color="auto"/>
          </w:divBdr>
          <w:divsChild>
            <w:div w:id="591822414">
              <w:marLeft w:val="0"/>
              <w:marRight w:val="0"/>
              <w:marTop w:val="0"/>
              <w:marBottom w:val="0"/>
              <w:divBdr>
                <w:top w:val="none" w:sz="0" w:space="0" w:color="auto"/>
                <w:left w:val="none" w:sz="0" w:space="0" w:color="auto"/>
                <w:bottom w:val="none" w:sz="0" w:space="0" w:color="auto"/>
                <w:right w:val="none" w:sz="0" w:space="0" w:color="auto"/>
              </w:divBdr>
            </w:div>
            <w:div w:id="815608272">
              <w:marLeft w:val="0"/>
              <w:marRight w:val="0"/>
              <w:marTop w:val="0"/>
              <w:marBottom w:val="0"/>
              <w:divBdr>
                <w:top w:val="none" w:sz="0" w:space="0" w:color="auto"/>
                <w:left w:val="none" w:sz="0" w:space="0" w:color="auto"/>
                <w:bottom w:val="none" w:sz="0" w:space="0" w:color="auto"/>
                <w:right w:val="none" w:sz="0" w:space="0" w:color="auto"/>
              </w:divBdr>
            </w:div>
            <w:div w:id="219168411">
              <w:marLeft w:val="0"/>
              <w:marRight w:val="0"/>
              <w:marTop w:val="0"/>
              <w:marBottom w:val="0"/>
              <w:divBdr>
                <w:top w:val="none" w:sz="0" w:space="0" w:color="auto"/>
                <w:left w:val="none" w:sz="0" w:space="0" w:color="auto"/>
                <w:bottom w:val="none" w:sz="0" w:space="0" w:color="auto"/>
                <w:right w:val="none" w:sz="0" w:space="0" w:color="auto"/>
              </w:divBdr>
            </w:div>
            <w:div w:id="1705595128">
              <w:marLeft w:val="0"/>
              <w:marRight w:val="0"/>
              <w:marTop w:val="0"/>
              <w:marBottom w:val="0"/>
              <w:divBdr>
                <w:top w:val="none" w:sz="0" w:space="0" w:color="auto"/>
                <w:left w:val="none" w:sz="0" w:space="0" w:color="auto"/>
                <w:bottom w:val="none" w:sz="0" w:space="0" w:color="auto"/>
                <w:right w:val="none" w:sz="0" w:space="0" w:color="auto"/>
              </w:divBdr>
            </w:div>
            <w:div w:id="1467091068">
              <w:marLeft w:val="0"/>
              <w:marRight w:val="0"/>
              <w:marTop w:val="0"/>
              <w:marBottom w:val="0"/>
              <w:divBdr>
                <w:top w:val="none" w:sz="0" w:space="0" w:color="auto"/>
                <w:left w:val="none" w:sz="0" w:space="0" w:color="auto"/>
                <w:bottom w:val="none" w:sz="0" w:space="0" w:color="auto"/>
                <w:right w:val="none" w:sz="0" w:space="0" w:color="auto"/>
              </w:divBdr>
            </w:div>
            <w:div w:id="1992710234">
              <w:marLeft w:val="0"/>
              <w:marRight w:val="0"/>
              <w:marTop w:val="0"/>
              <w:marBottom w:val="0"/>
              <w:divBdr>
                <w:top w:val="none" w:sz="0" w:space="0" w:color="auto"/>
                <w:left w:val="none" w:sz="0" w:space="0" w:color="auto"/>
                <w:bottom w:val="none" w:sz="0" w:space="0" w:color="auto"/>
                <w:right w:val="none" w:sz="0" w:space="0" w:color="auto"/>
              </w:divBdr>
            </w:div>
            <w:div w:id="516819686">
              <w:marLeft w:val="0"/>
              <w:marRight w:val="0"/>
              <w:marTop w:val="0"/>
              <w:marBottom w:val="0"/>
              <w:divBdr>
                <w:top w:val="none" w:sz="0" w:space="0" w:color="auto"/>
                <w:left w:val="none" w:sz="0" w:space="0" w:color="auto"/>
                <w:bottom w:val="none" w:sz="0" w:space="0" w:color="auto"/>
                <w:right w:val="none" w:sz="0" w:space="0" w:color="auto"/>
              </w:divBdr>
            </w:div>
            <w:div w:id="3779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54763086">
      <w:bodyDiv w:val="1"/>
      <w:marLeft w:val="0"/>
      <w:marRight w:val="0"/>
      <w:marTop w:val="0"/>
      <w:marBottom w:val="0"/>
      <w:divBdr>
        <w:top w:val="none" w:sz="0" w:space="0" w:color="auto"/>
        <w:left w:val="none" w:sz="0" w:space="0" w:color="auto"/>
        <w:bottom w:val="none" w:sz="0" w:space="0" w:color="auto"/>
        <w:right w:val="none" w:sz="0" w:space="0" w:color="auto"/>
      </w:divBdr>
      <w:divsChild>
        <w:div w:id="2140881649">
          <w:marLeft w:val="0"/>
          <w:marRight w:val="0"/>
          <w:marTop w:val="0"/>
          <w:marBottom w:val="0"/>
          <w:divBdr>
            <w:top w:val="none" w:sz="0" w:space="0" w:color="auto"/>
            <w:left w:val="none" w:sz="0" w:space="0" w:color="auto"/>
            <w:bottom w:val="none" w:sz="0" w:space="0" w:color="auto"/>
            <w:right w:val="none" w:sz="0" w:space="0" w:color="auto"/>
          </w:divBdr>
        </w:div>
        <w:div w:id="728576380">
          <w:marLeft w:val="0"/>
          <w:marRight w:val="0"/>
          <w:marTop w:val="0"/>
          <w:marBottom w:val="0"/>
          <w:divBdr>
            <w:top w:val="none" w:sz="0" w:space="0" w:color="auto"/>
            <w:left w:val="none" w:sz="0" w:space="0" w:color="auto"/>
            <w:bottom w:val="none" w:sz="0" w:space="0" w:color="auto"/>
            <w:right w:val="none" w:sz="0" w:space="0" w:color="auto"/>
          </w:divBdr>
        </w:div>
        <w:div w:id="108283850">
          <w:marLeft w:val="0"/>
          <w:marRight w:val="0"/>
          <w:marTop w:val="0"/>
          <w:marBottom w:val="0"/>
          <w:divBdr>
            <w:top w:val="none" w:sz="0" w:space="0" w:color="auto"/>
            <w:left w:val="none" w:sz="0" w:space="0" w:color="auto"/>
            <w:bottom w:val="none" w:sz="0" w:space="0" w:color="auto"/>
            <w:right w:val="none" w:sz="0" w:space="0" w:color="auto"/>
          </w:divBdr>
        </w:div>
        <w:div w:id="611207517">
          <w:marLeft w:val="0"/>
          <w:marRight w:val="0"/>
          <w:marTop w:val="0"/>
          <w:marBottom w:val="0"/>
          <w:divBdr>
            <w:top w:val="none" w:sz="0" w:space="0" w:color="auto"/>
            <w:left w:val="none" w:sz="0" w:space="0" w:color="auto"/>
            <w:bottom w:val="none" w:sz="0" w:space="0" w:color="auto"/>
            <w:right w:val="none" w:sz="0" w:space="0" w:color="auto"/>
          </w:divBdr>
        </w:div>
        <w:div w:id="23797983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04439547">
      <w:bodyDiv w:val="1"/>
      <w:marLeft w:val="0"/>
      <w:marRight w:val="0"/>
      <w:marTop w:val="0"/>
      <w:marBottom w:val="0"/>
      <w:divBdr>
        <w:top w:val="none" w:sz="0" w:space="0" w:color="auto"/>
        <w:left w:val="none" w:sz="0" w:space="0" w:color="auto"/>
        <w:bottom w:val="none" w:sz="0" w:space="0" w:color="auto"/>
        <w:right w:val="none" w:sz="0" w:space="0" w:color="auto"/>
      </w:divBdr>
    </w:div>
    <w:div w:id="1207715951">
      <w:bodyDiv w:val="1"/>
      <w:marLeft w:val="0"/>
      <w:marRight w:val="0"/>
      <w:marTop w:val="0"/>
      <w:marBottom w:val="0"/>
      <w:divBdr>
        <w:top w:val="none" w:sz="0" w:space="0" w:color="auto"/>
        <w:left w:val="none" w:sz="0" w:space="0" w:color="auto"/>
        <w:bottom w:val="none" w:sz="0" w:space="0" w:color="auto"/>
        <w:right w:val="none" w:sz="0" w:space="0" w:color="auto"/>
      </w:divBdr>
      <w:divsChild>
        <w:div w:id="1232037328">
          <w:marLeft w:val="0"/>
          <w:marRight w:val="0"/>
          <w:marTop w:val="0"/>
          <w:marBottom w:val="0"/>
          <w:divBdr>
            <w:top w:val="none" w:sz="0" w:space="0" w:color="auto"/>
            <w:left w:val="none" w:sz="0" w:space="0" w:color="auto"/>
            <w:bottom w:val="none" w:sz="0" w:space="0" w:color="auto"/>
            <w:right w:val="none" w:sz="0" w:space="0" w:color="auto"/>
          </w:divBdr>
        </w:div>
        <w:div w:id="2062291485">
          <w:marLeft w:val="0"/>
          <w:marRight w:val="0"/>
          <w:marTop w:val="0"/>
          <w:marBottom w:val="0"/>
          <w:divBdr>
            <w:top w:val="none" w:sz="0" w:space="0" w:color="auto"/>
            <w:left w:val="none" w:sz="0" w:space="0" w:color="auto"/>
            <w:bottom w:val="none" w:sz="0" w:space="0" w:color="auto"/>
            <w:right w:val="none" w:sz="0" w:space="0" w:color="auto"/>
          </w:divBdr>
        </w:div>
        <w:div w:id="1615096415">
          <w:marLeft w:val="0"/>
          <w:marRight w:val="0"/>
          <w:marTop w:val="0"/>
          <w:marBottom w:val="0"/>
          <w:divBdr>
            <w:top w:val="none" w:sz="0" w:space="0" w:color="auto"/>
            <w:left w:val="none" w:sz="0" w:space="0" w:color="auto"/>
            <w:bottom w:val="none" w:sz="0" w:space="0" w:color="auto"/>
            <w:right w:val="none" w:sz="0" w:space="0" w:color="auto"/>
          </w:divBdr>
        </w:div>
        <w:div w:id="1899314811">
          <w:marLeft w:val="0"/>
          <w:marRight w:val="0"/>
          <w:marTop w:val="0"/>
          <w:marBottom w:val="0"/>
          <w:divBdr>
            <w:top w:val="none" w:sz="0" w:space="0" w:color="auto"/>
            <w:left w:val="none" w:sz="0" w:space="0" w:color="auto"/>
            <w:bottom w:val="none" w:sz="0" w:space="0" w:color="auto"/>
            <w:right w:val="none" w:sz="0" w:space="0" w:color="auto"/>
          </w:divBdr>
        </w:div>
        <w:div w:id="97067916">
          <w:marLeft w:val="0"/>
          <w:marRight w:val="0"/>
          <w:marTop w:val="0"/>
          <w:marBottom w:val="0"/>
          <w:divBdr>
            <w:top w:val="none" w:sz="0" w:space="0" w:color="auto"/>
            <w:left w:val="none" w:sz="0" w:space="0" w:color="auto"/>
            <w:bottom w:val="none" w:sz="0" w:space="0" w:color="auto"/>
            <w:right w:val="none" w:sz="0" w:space="0" w:color="auto"/>
          </w:divBdr>
        </w:div>
        <w:div w:id="1046874355">
          <w:marLeft w:val="0"/>
          <w:marRight w:val="0"/>
          <w:marTop w:val="0"/>
          <w:marBottom w:val="0"/>
          <w:divBdr>
            <w:top w:val="none" w:sz="0" w:space="0" w:color="auto"/>
            <w:left w:val="none" w:sz="0" w:space="0" w:color="auto"/>
            <w:bottom w:val="none" w:sz="0" w:space="0" w:color="auto"/>
            <w:right w:val="none" w:sz="0" w:space="0" w:color="auto"/>
          </w:divBdr>
        </w:div>
        <w:div w:id="1864901650">
          <w:marLeft w:val="0"/>
          <w:marRight w:val="0"/>
          <w:marTop w:val="0"/>
          <w:marBottom w:val="0"/>
          <w:divBdr>
            <w:top w:val="none" w:sz="0" w:space="0" w:color="auto"/>
            <w:left w:val="none" w:sz="0" w:space="0" w:color="auto"/>
            <w:bottom w:val="none" w:sz="0" w:space="0" w:color="auto"/>
            <w:right w:val="none" w:sz="0" w:space="0" w:color="auto"/>
          </w:divBdr>
        </w:div>
        <w:div w:id="1541090023">
          <w:marLeft w:val="0"/>
          <w:marRight w:val="0"/>
          <w:marTop w:val="0"/>
          <w:marBottom w:val="0"/>
          <w:divBdr>
            <w:top w:val="none" w:sz="0" w:space="0" w:color="auto"/>
            <w:left w:val="none" w:sz="0" w:space="0" w:color="auto"/>
            <w:bottom w:val="none" w:sz="0" w:space="0" w:color="auto"/>
            <w:right w:val="none" w:sz="0" w:space="0" w:color="auto"/>
          </w:divBdr>
        </w:div>
        <w:div w:id="74086593">
          <w:marLeft w:val="0"/>
          <w:marRight w:val="0"/>
          <w:marTop w:val="0"/>
          <w:marBottom w:val="0"/>
          <w:divBdr>
            <w:top w:val="none" w:sz="0" w:space="0" w:color="auto"/>
            <w:left w:val="none" w:sz="0" w:space="0" w:color="auto"/>
            <w:bottom w:val="none" w:sz="0" w:space="0" w:color="auto"/>
            <w:right w:val="none" w:sz="0" w:space="0" w:color="auto"/>
          </w:divBdr>
        </w:div>
        <w:div w:id="897665982">
          <w:marLeft w:val="0"/>
          <w:marRight w:val="0"/>
          <w:marTop w:val="0"/>
          <w:marBottom w:val="0"/>
          <w:divBdr>
            <w:top w:val="none" w:sz="0" w:space="0" w:color="auto"/>
            <w:left w:val="none" w:sz="0" w:space="0" w:color="auto"/>
            <w:bottom w:val="none" w:sz="0" w:space="0" w:color="auto"/>
            <w:right w:val="none" w:sz="0" w:space="0" w:color="auto"/>
          </w:divBdr>
        </w:div>
        <w:div w:id="1354385236">
          <w:marLeft w:val="0"/>
          <w:marRight w:val="0"/>
          <w:marTop w:val="0"/>
          <w:marBottom w:val="0"/>
          <w:divBdr>
            <w:top w:val="none" w:sz="0" w:space="0" w:color="auto"/>
            <w:left w:val="none" w:sz="0" w:space="0" w:color="auto"/>
            <w:bottom w:val="none" w:sz="0" w:space="0" w:color="auto"/>
            <w:right w:val="none" w:sz="0" w:space="0" w:color="auto"/>
          </w:divBdr>
        </w:div>
        <w:div w:id="1980331847">
          <w:marLeft w:val="0"/>
          <w:marRight w:val="0"/>
          <w:marTop w:val="0"/>
          <w:marBottom w:val="0"/>
          <w:divBdr>
            <w:top w:val="none" w:sz="0" w:space="0" w:color="auto"/>
            <w:left w:val="none" w:sz="0" w:space="0" w:color="auto"/>
            <w:bottom w:val="none" w:sz="0" w:space="0" w:color="auto"/>
            <w:right w:val="none" w:sz="0" w:space="0" w:color="auto"/>
          </w:divBdr>
        </w:div>
        <w:div w:id="18549098">
          <w:marLeft w:val="0"/>
          <w:marRight w:val="0"/>
          <w:marTop w:val="0"/>
          <w:marBottom w:val="0"/>
          <w:divBdr>
            <w:top w:val="none" w:sz="0" w:space="0" w:color="auto"/>
            <w:left w:val="none" w:sz="0" w:space="0" w:color="auto"/>
            <w:bottom w:val="none" w:sz="0" w:space="0" w:color="auto"/>
            <w:right w:val="none" w:sz="0" w:space="0" w:color="auto"/>
          </w:divBdr>
        </w:div>
        <w:div w:id="948008432">
          <w:marLeft w:val="0"/>
          <w:marRight w:val="0"/>
          <w:marTop w:val="0"/>
          <w:marBottom w:val="0"/>
          <w:divBdr>
            <w:top w:val="none" w:sz="0" w:space="0" w:color="auto"/>
            <w:left w:val="none" w:sz="0" w:space="0" w:color="auto"/>
            <w:bottom w:val="none" w:sz="0" w:space="0" w:color="auto"/>
            <w:right w:val="none" w:sz="0" w:space="0" w:color="auto"/>
          </w:divBdr>
        </w:div>
        <w:div w:id="595674197">
          <w:marLeft w:val="0"/>
          <w:marRight w:val="0"/>
          <w:marTop w:val="0"/>
          <w:marBottom w:val="0"/>
          <w:divBdr>
            <w:top w:val="none" w:sz="0" w:space="0" w:color="auto"/>
            <w:left w:val="none" w:sz="0" w:space="0" w:color="auto"/>
            <w:bottom w:val="none" w:sz="0" w:space="0" w:color="auto"/>
            <w:right w:val="none" w:sz="0" w:space="0" w:color="auto"/>
          </w:divBdr>
        </w:div>
        <w:div w:id="2102945234">
          <w:marLeft w:val="0"/>
          <w:marRight w:val="0"/>
          <w:marTop w:val="0"/>
          <w:marBottom w:val="0"/>
          <w:divBdr>
            <w:top w:val="none" w:sz="0" w:space="0" w:color="auto"/>
            <w:left w:val="none" w:sz="0" w:space="0" w:color="auto"/>
            <w:bottom w:val="none" w:sz="0" w:space="0" w:color="auto"/>
            <w:right w:val="none" w:sz="0" w:space="0" w:color="auto"/>
          </w:divBdr>
        </w:div>
        <w:div w:id="1380595273">
          <w:marLeft w:val="0"/>
          <w:marRight w:val="0"/>
          <w:marTop w:val="0"/>
          <w:marBottom w:val="0"/>
          <w:divBdr>
            <w:top w:val="none" w:sz="0" w:space="0" w:color="auto"/>
            <w:left w:val="none" w:sz="0" w:space="0" w:color="auto"/>
            <w:bottom w:val="none" w:sz="0" w:space="0" w:color="auto"/>
            <w:right w:val="none" w:sz="0" w:space="0" w:color="auto"/>
          </w:divBdr>
        </w:div>
        <w:div w:id="831484224">
          <w:marLeft w:val="0"/>
          <w:marRight w:val="0"/>
          <w:marTop w:val="0"/>
          <w:marBottom w:val="0"/>
          <w:divBdr>
            <w:top w:val="none" w:sz="0" w:space="0" w:color="auto"/>
            <w:left w:val="none" w:sz="0" w:space="0" w:color="auto"/>
            <w:bottom w:val="none" w:sz="0" w:space="0" w:color="auto"/>
            <w:right w:val="none" w:sz="0" w:space="0" w:color="auto"/>
          </w:divBdr>
        </w:div>
      </w:divsChild>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21033402">
      <w:bodyDiv w:val="1"/>
      <w:marLeft w:val="0"/>
      <w:marRight w:val="0"/>
      <w:marTop w:val="0"/>
      <w:marBottom w:val="0"/>
      <w:divBdr>
        <w:top w:val="none" w:sz="0" w:space="0" w:color="auto"/>
        <w:left w:val="none" w:sz="0" w:space="0" w:color="auto"/>
        <w:bottom w:val="none" w:sz="0" w:space="0" w:color="auto"/>
        <w:right w:val="none" w:sz="0" w:space="0" w:color="auto"/>
      </w:divBdr>
      <w:divsChild>
        <w:div w:id="506673978">
          <w:marLeft w:val="0"/>
          <w:marRight w:val="0"/>
          <w:marTop w:val="0"/>
          <w:marBottom w:val="0"/>
          <w:divBdr>
            <w:top w:val="none" w:sz="0" w:space="0" w:color="auto"/>
            <w:left w:val="none" w:sz="0" w:space="0" w:color="auto"/>
            <w:bottom w:val="none" w:sz="0" w:space="0" w:color="auto"/>
            <w:right w:val="none" w:sz="0" w:space="0" w:color="auto"/>
          </w:divBdr>
        </w:div>
        <w:div w:id="1125855040">
          <w:marLeft w:val="0"/>
          <w:marRight w:val="0"/>
          <w:marTop w:val="0"/>
          <w:marBottom w:val="0"/>
          <w:divBdr>
            <w:top w:val="none" w:sz="0" w:space="0" w:color="auto"/>
            <w:left w:val="none" w:sz="0" w:space="0" w:color="auto"/>
            <w:bottom w:val="none" w:sz="0" w:space="0" w:color="auto"/>
            <w:right w:val="none" w:sz="0" w:space="0" w:color="auto"/>
          </w:divBdr>
        </w:div>
        <w:div w:id="893201007">
          <w:marLeft w:val="0"/>
          <w:marRight w:val="0"/>
          <w:marTop w:val="0"/>
          <w:marBottom w:val="0"/>
          <w:divBdr>
            <w:top w:val="none" w:sz="0" w:space="0" w:color="auto"/>
            <w:left w:val="none" w:sz="0" w:space="0" w:color="auto"/>
            <w:bottom w:val="none" w:sz="0" w:space="0" w:color="auto"/>
            <w:right w:val="none" w:sz="0" w:space="0" w:color="auto"/>
          </w:divBdr>
        </w:div>
        <w:div w:id="2060322501">
          <w:marLeft w:val="0"/>
          <w:marRight w:val="0"/>
          <w:marTop w:val="0"/>
          <w:marBottom w:val="0"/>
          <w:divBdr>
            <w:top w:val="none" w:sz="0" w:space="0" w:color="auto"/>
            <w:left w:val="none" w:sz="0" w:space="0" w:color="auto"/>
            <w:bottom w:val="none" w:sz="0" w:space="0" w:color="auto"/>
            <w:right w:val="none" w:sz="0" w:space="0" w:color="auto"/>
          </w:divBdr>
        </w:div>
      </w:divsChild>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363092405">
      <w:bodyDiv w:val="1"/>
      <w:marLeft w:val="0"/>
      <w:marRight w:val="0"/>
      <w:marTop w:val="0"/>
      <w:marBottom w:val="0"/>
      <w:divBdr>
        <w:top w:val="none" w:sz="0" w:space="0" w:color="auto"/>
        <w:left w:val="none" w:sz="0" w:space="0" w:color="auto"/>
        <w:bottom w:val="none" w:sz="0" w:space="0" w:color="auto"/>
        <w:right w:val="none" w:sz="0" w:space="0" w:color="auto"/>
      </w:divBdr>
      <w:divsChild>
        <w:div w:id="458257150">
          <w:marLeft w:val="0"/>
          <w:marRight w:val="0"/>
          <w:marTop w:val="0"/>
          <w:marBottom w:val="0"/>
          <w:divBdr>
            <w:top w:val="none" w:sz="0" w:space="0" w:color="auto"/>
            <w:left w:val="none" w:sz="0" w:space="0" w:color="auto"/>
            <w:bottom w:val="none" w:sz="0" w:space="0" w:color="auto"/>
            <w:right w:val="none" w:sz="0" w:space="0" w:color="auto"/>
          </w:divBdr>
        </w:div>
        <w:div w:id="726412276">
          <w:marLeft w:val="0"/>
          <w:marRight w:val="0"/>
          <w:marTop w:val="0"/>
          <w:marBottom w:val="0"/>
          <w:divBdr>
            <w:top w:val="none" w:sz="0" w:space="0" w:color="auto"/>
            <w:left w:val="none" w:sz="0" w:space="0" w:color="auto"/>
            <w:bottom w:val="none" w:sz="0" w:space="0" w:color="auto"/>
            <w:right w:val="none" w:sz="0" w:space="0" w:color="auto"/>
          </w:divBdr>
        </w:div>
        <w:div w:id="848762629">
          <w:marLeft w:val="0"/>
          <w:marRight w:val="0"/>
          <w:marTop w:val="0"/>
          <w:marBottom w:val="0"/>
          <w:divBdr>
            <w:top w:val="none" w:sz="0" w:space="0" w:color="auto"/>
            <w:left w:val="none" w:sz="0" w:space="0" w:color="auto"/>
            <w:bottom w:val="none" w:sz="0" w:space="0" w:color="auto"/>
            <w:right w:val="none" w:sz="0" w:space="0" w:color="auto"/>
          </w:divBdr>
        </w:div>
        <w:div w:id="530068891">
          <w:marLeft w:val="0"/>
          <w:marRight w:val="0"/>
          <w:marTop w:val="0"/>
          <w:marBottom w:val="0"/>
          <w:divBdr>
            <w:top w:val="none" w:sz="0" w:space="0" w:color="auto"/>
            <w:left w:val="none" w:sz="0" w:space="0" w:color="auto"/>
            <w:bottom w:val="none" w:sz="0" w:space="0" w:color="auto"/>
            <w:right w:val="none" w:sz="0" w:space="0" w:color="auto"/>
          </w:divBdr>
        </w:div>
        <w:div w:id="296759314">
          <w:marLeft w:val="0"/>
          <w:marRight w:val="0"/>
          <w:marTop w:val="0"/>
          <w:marBottom w:val="0"/>
          <w:divBdr>
            <w:top w:val="none" w:sz="0" w:space="0" w:color="auto"/>
            <w:left w:val="none" w:sz="0" w:space="0" w:color="auto"/>
            <w:bottom w:val="none" w:sz="0" w:space="0" w:color="auto"/>
            <w:right w:val="none" w:sz="0" w:space="0" w:color="auto"/>
          </w:divBdr>
        </w:div>
        <w:div w:id="817461331">
          <w:marLeft w:val="0"/>
          <w:marRight w:val="0"/>
          <w:marTop w:val="0"/>
          <w:marBottom w:val="0"/>
          <w:divBdr>
            <w:top w:val="none" w:sz="0" w:space="0" w:color="auto"/>
            <w:left w:val="none" w:sz="0" w:space="0" w:color="auto"/>
            <w:bottom w:val="none" w:sz="0" w:space="0" w:color="auto"/>
            <w:right w:val="none" w:sz="0" w:space="0" w:color="auto"/>
          </w:divBdr>
        </w:div>
        <w:div w:id="959917544">
          <w:marLeft w:val="0"/>
          <w:marRight w:val="0"/>
          <w:marTop w:val="0"/>
          <w:marBottom w:val="0"/>
          <w:divBdr>
            <w:top w:val="none" w:sz="0" w:space="0" w:color="auto"/>
            <w:left w:val="none" w:sz="0" w:space="0" w:color="auto"/>
            <w:bottom w:val="none" w:sz="0" w:space="0" w:color="auto"/>
            <w:right w:val="none" w:sz="0" w:space="0" w:color="auto"/>
          </w:divBdr>
        </w:div>
        <w:div w:id="829717524">
          <w:marLeft w:val="0"/>
          <w:marRight w:val="0"/>
          <w:marTop w:val="0"/>
          <w:marBottom w:val="0"/>
          <w:divBdr>
            <w:top w:val="none" w:sz="0" w:space="0" w:color="auto"/>
            <w:left w:val="none" w:sz="0" w:space="0" w:color="auto"/>
            <w:bottom w:val="none" w:sz="0" w:space="0" w:color="auto"/>
            <w:right w:val="none" w:sz="0" w:space="0" w:color="auto"/>
          </w:divBdr>
        </w:div>
        <w:div w:id="624241755">
          <w:marLeft w:val="0"/>
          <w:marRight w:val="0"/>
          <w:marTop w:val="0"/>
          <w:marBottom w:val="0"/>
          <w:divBdr>
            <w:top w:val="none" w:sz="0" w:space="0" w:color="auto"/>
            <w:left w:val="none" w:sz="0" w:space="0" w:color="auto"/>
            <w:bottom w:val="none" w:sz="0" w:space="0" w:color="auto"/>
            <w:right w:val="none" w:sz="0" w:space="0" w:color="auto"/>
          </w:divBdr>
        </w:div>
        <w:div w:id="687680123">
          <w:marLeft w:val="0"/>
          <w:marRight w:val="0"/>
          <w:marTop w:val="0"/>
          <w:marBottom w:val="0"/>
          <w:divBdr>
            <w:top w:val="none" w:sz="0" w:space="0" w:color="auto"/>
            <w:left w:val="none" w:sz="0" w:space="0" w:color="auto"/>
            <w:bottom w:val="none" w:sz="0" w:space="0" w:color="auto"/>
            <w:right w:val="none" w:sz="0" w:space="0" w:color="auto"/>
          </w:divBdr>
        </w:div>
        <w:div w:id="1236625993">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1470974517">
          <w:marLeft w:val="0"/>
          <w:marRight w:val="0"/>
          <w:marTop w:val="0"/>
          <w:marBottom w:val="0"/>
          <w:divBdr>
            <w:top w:val="none" w:sz="0" w:space="0" w:color="auto"/>
            <w:left w:val="none" w:sz="0" w:space="0" w:color="auto"/>
            <w:bottom w:val="none" w:sz="0" w:space="0" w:color="auto"/>
            <w:right w:val="none" w:sz="0" w:space="0" w:color="auto"/>
          </w:divBdr>
        </w:div>
        <w:div w:id="1647320772">
          <w:marLeft w:val="0"/>
          <w:marRight w:val="0"/>
          <w:marTop w:val="0"/>
          <w:marBottom w:val="0"/>
          <w:divBdr>
            <w:top w:val="none" w:sz="0" w:space="0" w:color="auto"/>
            <w:left w:val="none" w:sz="0" w:space="0" w:color="auto"/>
            <w:bottom w:val="none" w:sz="0" w:space="0" w:color="auto"/>
            <w:right w:val="none" w:sz="0" w:space="0" w:color="auto"/>
          </w:divBdr>
        </w:div>
        <w:div w:id="1449665588">
          <w:marLeft w:val="0"/>
          <w:marRight w:val="0"/>
          <w:marTop w:val="0"/>
          <w:marBottom w:val="0"/>
          <w:divBdr>
            <w:top w:val="none" w:sz="0" w:space="0" w:color="auto"/>
            <w:left w:val="none" w:sz="0" w:space="0" w:color="auto"/>
            <w:bottom w:val="none" w:sz="0" w:space="0" w:color="auto"/>
            <w:right w:val="none" w:sz="0" w:space="0" w:color="auto"/>
          </w:divBdr>
        </w:div>
        <w:div w:id="1930500677">
          <w:marLeft w:val="0"/>
          <w:marRight w:val="0"/>
          <w:marTop w:val="0"/>
          <w:marBottom w:val="0"/>
          <w:divBdr>
            <w:top w:val="none" w:sz="0" w:space="0" w:color="auto"/>
            <w:left w:val="none" w:sz="0" w:space="0" w:color="auto"/>
            <w:bottom w:val="none" w:sz="0" w:space="0" w:color="auto"/>
            <w:right w:val="none" w:sz="0" w:space="0" w:color="auto"/>
          </w:divBdr>
        </w:div>
      </w:divsChild>
    </w:div>
    <w:div w:id="1541284415">
      <w:bodyDiv w:val="1"/>
      <w:marLeft w:val="0"/>
      <w:marRight w:val="0"/>
      <w:marTop w:val="0"/>
      <w:marBottom w:val="0"/>
      <w:divBdr>
        <w:top w:val="none" w:sz="0" w:space="0" w:color="auto"/>
        <w:left w:val="none" w:sz="0" w:space="0" w:color="auto"/>
        <w:bottom w:val="none" w:sz="0" w:space="0" w:color="auto"/>
        <w:right w:val="none" w:sz="0" w:space="0" w:color="auto"/>
      </w:divBdr>
      <w:divsChild>
        <w:div w:id="1030372801">
          <w:marLeft w:val="0"/>
          <w:marRight w:val="0"/>
          <w:marTop w:val="0"/>
          <w:marBottom w:val="0"/>
          <w:divBdr>
            <w:top w:val="none" w:sz="0" w:space="0" w:color="auto"/>
            <w:left w:val="none" w:sz="0" w:space="0" w:color="auto"/>
            <w:bottom w:val="none" w:sz="0" w:space="0" w:color="auto"/>
            <w:right w:val="none" w:sz="0" w:space="0" w:color="auto"/>
          </w:divBdr>
        </w:div>
        <w:div w:id="654646146">
          <w:marLeft w:val="0"/>
          <w:marRight w:val="0"/>
          <w:marTop w:val="0"/>
          <w:marBottom w:val="0"/>
          <w:divBdr>
            <w:top w:val="none" w:sz="0" w:space="0" w:color="auto"/>
            <w:left w:val="none" w:sz="0" w:space="0" w:color="auto"/>
            <w:bottom w:val="none" w:sz="0" w:space="0" w:color="auto"/>
            <w:right w:val="none" w:sz="0" w:space="0" w:color="auto"/>
          </w:divBdr>
        </w:div>
        <w:div w:id="1261063315">
          <w:marLeft w:val="0"/>
          <w:marRight w:val="0"/>
          <w:marTop w:val="0"/>
          <w:marBottom w:val="0"/>
          <w:divBdr>
            <w:top w:val="none" w:sz="0" w:space="0" w:color="auto"/>
            <w:left w:val="none" w:sz="0" w:space="0" w:color="auto"/>
            <w:bottom w:val="none" w:sz="0" w:space="0" w:color="auto"/>
            <w:right w:val="none" w:sz="0" w:space="0" w:color="auto"/>
          </w:divBdr>
        </w:div>
        <w:div w:id="1047756713">
          <w:marLeft w:val="0"/>
          <w:marRight w:val="0"/>
          <w:marTop w:val="0"/>
          <w:marBottom w:val="0"/>
          <w:divBdr>
            <w:top w:val="none" w:sz="0" w:space="0" w:color="auto"/>
            <w:left w:val="none" w:sz="0" w:space="0" w:color="auto"/>
            <w:bottom w:val="none" w:sz="0" w:space="0" w:color="auto"/>
            <w:right w:val="none" w:sz="0" w:space="0" w:color="auto"/>
          </w:divBdr>
        </w:div>
        <w:div w:id="547959799">
          <w:marLeft w:val="0"/>
          <w:marRight w:val="0"/>
          <w:marTop w:val="0"/>
          <w:marBottom w:val="0"/>
          <w:divBdr>
            <w:top w:val="none" w:sz="0" w:space="0" w:color="auto"/>
            <w:left w:val="none" w:sz="0" w:space="0" w:color="auto"/>
            <w:bottom w:val="none" w:sz="0" w:space="0" w:color="auto"/>
            <w:right w:val="none" w:sz="0" w:space="0" w:color="auto"/>
          </w:divBdr>
        </w:div>
        <w:div w:id="343019422">
          <w:marLeft w:val="0"/>
          <w:marRight w:val="0"/>
          <w:marTop w:val="0"/>
          <w:marBottom w:val="0"/>
          <w:divBdr>
            <w:top w:val="none" w:sz="0" w:space="0" w:color="auto"/>
            <w:left w:val="none" w:sz="0" w:space="0" w:color="auto"/>
            <w:bottom w:val="none" w:sz="0" w:space="0" w:color="auto"/>
            <w:right w:val="none" w:sz="0" w:space="0" w:color="auto"/>
          </w:divBdr>
        </w:div>
        <w:div w:id="665010459">
          <w:marLeft w:val="0"/>
          <w:marRight w:val="0"/>
          <w:marTop w:val="0"/>
          <w:marBottom w:val="0"/>
          <w:divBdr>
            <w:top w:val="none" w:sz="0" w:space="0" w:color="auto"/>
            <w:left w:val="none" w:sz="0" w:space="0" w:color="auto"/>
            <w:bottom w:val="none" w:sz="0" w:space="0" w:color="auto"/>
            <w:right w:val="none" w:sz="0" w:space="0" w:color="auto"/>
          </w:divBdr>
        </w:div>
        <w:div w:id="1211458289">
          <w:marLeft w:val="0"/>
          <w:marRight w:val="0"/>
          <w:marTop w:val="0"/>
          <w:marBottom w:val="0"/>
          <w:divBdr>
            <w:top w:val="none" w:sz="0" w:space="0" w:color="auto"/>
            <w:left w:val="none" w:sz="0" w:space="0" w:color="auto"/>
            <w:bottom w:val="none" w:sz="0" w:space="0" w:color="auto"/>
            <w:right w:val="none" w:sz="0" w:space="0" w:color="auto"/>
          </w:divBdr>
        </w:div>
        <w:div w:id="1454522379">
          <w:marLeft w:val="0"/>
          <w:marRight w:val="0"/>
          <w:marTop w:val="0"/>
          <w:marBottom w:val="0"/>
          <w:divBdr>
            <w:top w:val="none" w:sz="0" w:space="0" w:color="auto"/>
            <w:left w:val="none" w:sz="0" w:space="0" w:color="auto"/>
            <w:bottom w:val="none" w:sz="0" w:space="0" w:color="auto"/>
            <w:right w:val="none" w:sz="0" w:space="0" w:color="auto"/>
          </w:divBdr>
        </w:div>
        <w:div w:id="1856457879">
          <w:marLeft w:val="0"/>
          <w:marRight w:val="0"/>
          <w:marTop w:val="0"/>
          <w:marBottom w:val="0"/>
          <w:divBdr>
            <w:top w:val="none" w:sz="0" w:space="0" w:color="auto"/>
            <w:left w:val="none" w:sz="0" w:space="0" w:color="auto"/>
            <w:bottom w:val="none" w:sz="0" w:space="0" w:color="auto"/>
            <w:right w:val="none" w:sz="0" w:space="0" w:color="auto"/>
          </w:divBdr>
        </w:div>
        <w:div w:id="1520509699">
          <w:marLeft w:val="0"/>
          <w:marRight w:val="0"/>
          <w:marTop w:val="0"/>
          <w:marBottom w:val="0"/>
          <w:divBdr>
            <w:top w:val="none" w:sz="0" w:space="0" w:color="auto"/>
            <w:left w:val="none" w:sz="0" w:space="0" w:color="auto"/>
            <w:bottom w:val="none" w:sz="0" w:space="0" w:color="auto"/>
            <w:right w:val="none" w:sz="0" w:space="0" w:color="auto"/>
          </w:divBdr>
        </w:div>
        <w:div w:id="1120298293">
          <w:marLeft w:val="0"/>
          <w:marRight w:val="0"/>
          <w:marTop w:val="0"/>
          <w:marBottom w:val="0"/>
          <w:divBdr>
            <w:top w:val="none" w:sz="0" w:space="0" w:color="auto"/>
            <w:left w:val="none" w:sz="0" w:space="0" w:color="auto"/>
            <w:bottom w:val="none" w:sz="0" w:space="0" w:color="auto"/>
            <w:right w:val="none" w:sz="0" w:space="0" w:color="auto"/>
          </w:divBdr>
        </w:div>
        <w:div w:id="1309167189">
          <w:marLeft w:val="0"/>
          <w:marRight w:val="0"/>
          <w:marTop w:val="0"/>
          <w:marBottom w:val="0"/>
          <w:divBdr>
            <w:top w:val="none" w:sz="0" w:space="0" w:color="auto"/>
            <w:left w:val="none" w:sz="0" w:space="0" w:color="auto"/>
            <w:bottom w:val="none" w:sz="0" w:space="0" w:color="auto"/>
            <w:right w:val="none" w:sz="0" w:space="0" w:color="auto"/>
          </w:divBdr>
        </w:div>
        <w:div w:id="927881311">
          <w:marLeft w:val="0"/>
          <w:marRight w:val="0"/>
          <w:marTop w:val="0"/>
          <w:marBottom w:val="0"/>
          <w:divBdr>
            <w:top w:val="none" w:sz="0" w:space="0" w:color="auto"/>
            <w:left w:val="none" w:sz="0" w:space="0" w:color="auto"/>
            <w:bottom w:val="none" w:sz="0" w:space="0" w:color="auto"/>
            <w:right w:val="none" w:sz="0" w:space="0" w:color="auto"/>
          </w:divBdr>
        </w:div>
        <w:div w:id="1601834558">
          <w:marLeft w:val="0"/>
          <w:marRight w:val="0"/>
          <w:marTop w:val="0"/>
          <w:marBottom w:val="0"/>
          <w:divBdr>
            <w:top w:val="none" w:sz="0" w:space="0" w:color="auto"/>
            <w:left w:val="none" w:sz="0" w:space="0" w:color="auto"/>
            <w:bottom w:val="none" w:sz="0" w:space="0" w:color="auto"/>
            <w:right w:val="none" w:sz="0" w:space="0" w:color="auto"/>
          </w:divBdr>
        </w:div>
        <w:div w:id="1985767521">
          <w:marLeft w:val="0"/>
          <w:marRight w:val="0"/>
          <w:marTop w:val="0"/>
          <w:marBottom w:val="0"/>
          <w:divBdr>
            <w:top w:val="none" w:sz="0" w:space="0" w:color="auto"/>
            <w:left w:val="none" w:sz="0" w:space="0" w:color="auto"/>
            <w:bottom w:val="none" w:sz="0" w:space="0" w:color="auto"/>
            <w:right w:val="none" w:sz="0" w:space="0" w:color="auto"/>
          </w:divBdr>
        </w:div>
        <w:div w:id="62607352">
          <w:marLeft w:val="0"/>
          <w:marRight w:val="0"/>
          <w:marTop w:val="0"/>
          <w:marBottom w:val="0"/>
          <w:divBdr>
            <w:top w:val="none" w:sz="0" w:space="0" w:color="auto"/>
            <w:left w:val="none" w:sz="0" w:space="0" w:color="auto"/>
            <w:bottom w:val="none" w:sz="0" w:space="0" w:color="auto"/>
            <w:right w:val="none" w:sz="0" w:space="0" w:color="auto"/>
          </w:divBdr>
        </w:div>
        <w:div w:id="1910067145">
          <w:marLeft w:val="0"/>
          <w:marRight w:val="0"/>
          <w:marTop w:val="0"/>
          <w:marBottom w:val="0"/>
          <w:divBdr>
            <w:top w:val="none" w:sz="0" w:space="0" w:color="auto"/>
            <w:left w:val="none" w:sz="0" w:space="0" w:color="auto"/>
            <w:bottom w:val="none" w:sz="0" w:space="0" w:color="auto"/>
            <w:right w:val="none" w:sz="0" w:space="0" w:color="auto"/>
          </w:divBdr>
        </w:div>
        <w:div w:id="1892301005">
          <w:marLeft w:val="0"/>
          <w:marRight w:val="0"/>
          <w:marTop w:val="0"/>
          <w:marBottom w:val="0"/>
          <w:divBdr>
            <w:top w:val="none" w:sz="0" w:space="0" w:color="auto"/>
            <w:left w:val="none" w:sz="0" w:space="0" w:color="auto"/>
            <w:bottom w:val="none" w:sz="0" w:space="0" w:color="auto"/>
            <w:right w:val="none" w:sz="0" w:space="0" w:color="auto"/>
          </w:divBdr>
        </w:div>
        <w:div w:id="826170030">
          <w:marLeft w:val="0"/>
          <w:marRight w:val="0"/>
          <w:marTop w:val="0"/>
          <w:marBottom w:val="0"/>
          <w:divBdr>
            <w:top w:val="none" w:sz="0" w:space="0" w:color="auto"/>
            <w:left w:val="none" w:sz="0" w:space="0" w:color="auto"/>
            <w:bottom w:val="none" w:sz="0" w:space="0" w:color="auto"/>
            <w:right w:val="none" w:sz="0" w:space="0" w:color="auto"/>
          </w:divBdr>
        </w:div>
        <w:div w:id="1583642622">
          <w:marLeft w:val="0"/>
          <w:marRight w:val="0"/>
          <w:marTop w:val="0"/>
          <w:marBottom w:val="0"/>
          <w:divBdr>
            <w:top w:val="none" w:sz="0" w:space="0" w:color="auto"/>
            <w:left w:val="none" w:sz="0" w:space="0" w:color="auto"/>
            <w:bottom w:val="none" w:sz="0" w:space="0" w:color="auto"/>
            <w:right w:val="none" w:sz="0" w:space="0" w:color="auto"/>
          </w:divBdr>
        </w:div>
        <w:div w:id="2023972301">
          <w:marLeft w:val="0"/>
          <w:marRight w:val="0"/>
          <w:marTop w:val="0"/>
          <w:marBottom w:val="0"/>
          <w:divBdr>
            <w:top w:val="none" w:sz="0" w:space="0" w:color="auto"/>
            <w:left w:val="none" w:sz="0" w:space="0" w:color="auto"/>
            <w:bottom w:val="none" w:sz="0" w:space="0" w:color="auto"/>
            <w:right w:val="none" w:sz="0" w:space="0" w:color="auto"/>
          </w:divBdr>
        </w:div>
        <w:div w:id="400442132">
          <w:marLeft w:val="0"/>
          <w:marRight w:val="0"/>
          <w:marTop w:val="0"/>
          <w:marBottom w:val="0"/>
          <w:divBdr>
            <w:top w:val="none" w:sz="0" w:space="0" w:color="auto"/>
            <w:left w:val="none" w:sz="0" w:space="0" w:color="auto"/>
            <w:bottom w:val="none" w:sz="0" w:space="0" w:color="auto"/>
            <w:right w:val="none" w:sz="0" w:space="0" w:color="auto"/>
          </w:divBdr>
        </w:div>
        <w:div w:id="1979797507">
          <w:marLeft w:val="0"/>
          <w:marRight w:val="0"/>
          <w:marTop w:val="0"/>
          <w:marBottom w:val="0"/>
          <w:divBdr>
            <w:top w:val="none" w:sz="0" w:space="0" w:color="auto"/>
            <w:left w:val="none" w:sz="0" w:space="0" w:color="auto"/>
            <w:bottom w:val="none" w:sz="0" w:space="0" w:color="auto"/>
            <w:right w:val="none" w:sz="0" w:space="0" w:color="auto"/>
          </w:divBdr>
        </w:div>
        <w:div w:id="815874195">
          <w:marLeft w:val="0"/>
          <w:marRight w:val="0"/>
          <w:marTop w:val="0"/>
          <w:marBottom w:val="0"/>
          <w:divBdr>
            <w:top w:val="none" w:sz="0" w:space="0" w:color="auto"/>
            <w:left w:val="none" w:sz="0" w:space="0" w:color="auto"/>
            <w:bottom w:val="none" w:sz="0" w:space="0" w:color="auto"/>
            <w:right w:val="none" w:sz="0" w:space="0" w:color="auto"/>
          </w:divBdr>
        </w:div>
        <w:div w:id="1349680237">
          <w:marLeft w:val="0"/>
          <w:marRight w:val="0"/>
          <w:marTop w:val="0"/>
          <w:marBottom w:val="0"/>
          <w:divBdr>
            <w:top w:val="none" w:sz="0" w:space="0" w:color="auto"/>
            <w:left w:val="none" w:sz="0" w:space="0" w:color="auto"/>
            <w:bottom w:val="none" w:sz="0" w:space="0" w:color="auto"/>
            <w:right w:val="none" w:sz="0" w:space="0" w:color="auto"/>
          </w:divBdr>
        </w:div>
        <w:div w:id="267785539">
          <w:marLeft w:val="0"/>
          <w:marRight w:val="0"/>
          <w:marTop w:val="0"/>
          <w:marBottom w:val="0"/>
          <w:divBdr>
            <w:top w:val="none" w:sz="0" w:space="0" w:color="auto"/>
            <w:left w:val="none" w:sz="0" w:space="0" w:color="auto"/>
            <w:bottom w:val="none" w:sz="0" w:space="0" w:color="auto"/>
            <w:right w:val="none" w:sz="0" w:space="0" w:color="auto"/>
          </w:divBdr>
        </w:div>
        <w:div w:id="1122843632">
          <w:marLeft w:val="0"/>
          <w:marRight w:val="0"/>
          <w:marTop w:val="0"/>
          <w:marBottom w:val="0"/>
          <w:divBdr>
            <w:top w:val="none" w:sz="0" w:space="0" w:color="auto"/>
            <w:left w:val="none" w:sz="0" w:space="0" w:color="auto"/>
            <w:bottom w:val="none" w:sz="0" w:space="0" w:color="auto"/>
            <w:right w:val="none" w:sz="0" w:space="0" w:color="auto"/>
          </w:divBdr>
        </w:div>
        <w:div w:id="1930459444">
          <w:marLeft w:val="0"/>
          <w:marRight w:val="0"/>
          <w:marTop w:val="0"/>
          <w:marBottom w:val="0"/>
          <w:divBdr>
            <w:top w:val="none" w:sz="0" w:space="0" w:color="auto"/>
            <w:left w:val="none" w:sz="0" w:space="0" w:color="auto"/>
            <w:bottom w:val="none" w:sz="0" w:space="0" w:color="auto"/>
            <w:right w:val="none" w:sz="0" w:space="0" w:color="auto"/>
          </w:divBdr>
        </w:div>
        <w:div w:id="1786344310">
          <w:marLeft w:val="0"/>
          <w:marRight w:val="0"/>
          <w:marTop w:val="0"/>
          <w:marBottom w:val="0"/>
          <w:divBdr>
            <w:top w:val="none" w:sz="0" w:space="0" w:color="auto"/>
            <w:left w:val="none" w:sz="0" w:space="0" w:color="auto"/>
            <w:bottom w:val="none" w:sz="0" w:space="0" w:color="auto"/>
            <w:right w:val="none" w:sz="0" w:space="0" w:color="auto"/>
          </w:divBdr>
        </w:div>
        <w:div w:id="731587634">
          <w:marLeft w:val="0"/>
          <w:marRight w:val="0"/>
          <w:marTop w:val="0"/>
          <w:marBottom w:val="0"/>
          <w:divBdr>
            <w:top w:val="none" w:sz="0" w:space="0" w:color="auto"/>
            <w:left w:val="none" w:sz="0" w:space="0" w:color="auto"/>
            <w:bottom w:val="none" w:sz="0" w:space="0" w:color="auto"/>
            <w:right w:val="none" w:sz="0" w:space="0" w:color="auto"/>
          </w:divBdr>
        </w:div>
        <w:div w:id="492335681">
          <w:marLeft w:val="0"/>
          <w:marRight w:val="0"/>
          <w:marTop w:val="0"/>
          <w:marBottom w:val="0"/>
          <w:divBdr>
            <w:top w:val="none" w:sz="0" w:space="0" w:color="auto"/>
            <w:left w:val="none" w:sz="0" w:space="0" w:color="auto"/>
            <w:bottom w:val="none" w:sz="0" w:space="0" w:color="auto"/>
            <w:right w:val="none" w:sz="0" w:space="0" w:color="auto"/>
          </w:divBdr>
        </w:div>
        <w:div w:id="1502310370">
          <w:marLeft w:val="0"/>
          <w:marRight w:val="0"/>
          <w:marTop w:val="0"/>
          <w:marBottom w:val="0"/>
          <w:divBdr>
            <w:top w:val="none" w:sz="0" w:space="0" w:color="auto"/>
            <w:left w:val="none" w:sz="0" w:space="0" w:color="auto"/>
            <w:bottom w:val="none" w:sz="0" w:space="0" w:color="auto"/>
            <w:right w:val="none" w:sz="0" w:space="0" w:color="auto"/>
          </w:divBdr>
        </w:div>
        <w:div w:id="1202670248">
          <w:marLeft w:val="0"/>
          <w:marRight w:val="0"/>
          <w:marTop w:val="0"/>
          <w:marBottom w:val="0"/>
          <w:divBdr>
            <w:top w:val="none" w:sz="0" w:space="0" w:color="auto"/>
            <w:left w:val="none" w:sz="0" w:space="0" w:color="auto"/>
            <w:bottom w:val="none" w:sz="0" w:space="0" w:color="auto"/>
            <w:right w:val="none" w:sz="0" w:space="0" w:color="auto"/>
          </w:divBdr>
        </w:div>
        <w:div w:id="925528819">
          <w:marLeft w:val="0"/>
          <w:marRight w:val="0"/>
          <w:marTop w:val="0"/>
          <w:marBottom w:val="0"/>
          <w:divBdr>
            <w:top w:val="none" w:sz="0" w:space="0" w:color="auto"/>
            <w:left w:val="none" w:sz="0" w:space="0" w:color="auto"/>
            <w:bottom w:val="none" w:sz="0" w:space="0" w:color="auto"/>
            <w:right w:val="none" w:sz="0" w:space="0" w:color="auto"/>
          </w:divBdr>
        </w:div>
        <w:div w:id="1922986135">
          <w:marLeft w:val="0"/>
          <w:marRight w:val="0"/>
          <w:marTop w:val="0"/>
          <w:marBottom w:val="0"/>
          <w:divBdr>
            <w:top w:val="none" w:sz="0" w:space="0" w:color="auto"/>
            <w:left w:val="none" w:sz="0" w:space="0" w:color="auto"/>
            <w:bottom w:val="none" w:sz="0" w:space="0" w:color="auto"/>
            <w:right w:val="none" w:sz="0" w:space="0" w:color="auto"/>
          </w:divBdr>
        </w:div>
        <w:div w:id="1748572594">
          <w:marLeft w:val="0"/>
          <w:marRight w:val="0"/>
          <w:marTop w:val="0"/>
          <w:marBottom w:val="0"/>
          <w:divBdr>
            <w:top w:val="none" w:sz="0" w:space="0" w:color="auto"/>
            <w:left w:val="none" w:sz="0" w:space="0" w:color="auto"/>
            <w:bottom w:val="none" w:sz="0" w:space="0" w:color="auto"/>
            <w:right w:val="none" w:sz="0" w:space="0" w:color="auto"/>
          </w:divBdr>
        </w:div>
        <w:div w:id="1072779716">
          <w:marLeft w:val="0"/>
          <w:marRight w:val="0"/>
          <w:marTop w:val="0"/>
          <w:marBottom w:val="0"/>
          <w:divBdr>
            <w:top w:val="none" w:sz="0" w:space="0" w:color="auto"/>
            <w:left w:val="none" w:sz="0" w:space="0" w:color="auto"/>
            <w:bottom w:val="none" w:sz="0" w:space="0" w:color="auto"/>
            <w:right w:val="none" w:sz="0" w:space="0" w:color="auto"/>
          </w:divBdr>
        </w:div>
        <w:div w:id="1720977015">
          <w:marLeft w:val="0"/>
          <w:marRight w:val="0"/>
          <w:marTop w:val="0"/>
          <w:marBottom w:val="0"/>
          <w:divBdr>
            <w:top w:val="none" w:sz="0" w:space="0" w:color="auto"/>
            <w:left w:val="none" w:sz="0" w:space="0" w:color="auto"/>
            <w:bottom w:val="none" w:sz="0" w:space="0" w:color="auto"/>
            <w:right w:val="none" w:sz="0" w:space="0" w:color="auto"/>
          </w:divBdr>
        </w:div>
        <w:div w:id="470252249">
          <w:marLeft w:val="0"/>
          <w:marRight w:val="0"/>
          <w:marTop w:val="0"/>
          <w:marBottom w:val="0"/>
          <w:divBdr>
            <w:top w:val="none" w:sz="0" w:space="0" w:color="auto"/>
            <w:left w:val="none" w:sz="0" w:space="0" w:color="auto"/>
            <w:bottom w:val="none" w:sz="0" w:space="0" w:color="auto"/>
            <w:right w:val="none" w:sz="0" w:space="0" w:color="auto"/>
          </w:divBdr>
        </w:div>
        <w:div w:id="1974643">
          <w:marLeft w:val="0"/>
          <w:marRight w:val="0"/>
          <w:marTop w:val="0"/>
          <w:marBottom w:val="0"/>
          <w:divBdr>
            <w:top w:val="none" w:sz="0" w:space="0" w:color="auto"/>
            <w:left w:val="none" w:sz="0" w:space="0" w:color="auto"/>
            <w:bottom w:val="none" w:sz="0" w:space="0" w:color="auto"/>
            <w:right w:val="none" w:sz="0" w:space="0" w:color="auto"/>
          </w:divBdr>
        </w:div>
        <w:div w:id="1485851979">
          <w:marLeft w:val="0"/>
          <w:marRight w:val="0"/>
          <w:marTop w:val="0"/>
          <w:marBottom w:val="0"/>
          <w:divBdr>
            <w:top w:val="none" w:sz="0" w:space="0" w:color="auto"/>
            <w:left w:val="none" w:sz="0" w:space="0" w:color="auto"/>
            <w:bottom w:val="none" w:sz="0" w:space="0" w:color="auto"/>
            <w:right w:val="none" w:sz="0" w:space="0" w:color="auto"/>
          </w:divBdr>
        </w:div>
        <w:div w:id="1480535936">
          <w:marLeft w:val="0"/>
          <w:marRight w:val="0"/>
          <w:marTop w:val="0"/>
          <w:marBottom w:val="0"/>
          <w:divBdr>
            <w:top w:val="none" w:sz="0" w:space="0" w:color="auto"/>
            <w:left w:val="none" w:sz="0" w:space="0" w:color="auto"/>
            <w:bottom w:val="none" w:sz="0" w:space="0" w:color="auto"/>
            <w:right w:val="none" w:sz="0" w:space="0" w:color="auto"/>
          </w:divBdr>
        </w:div>
      </w:divsChild>
    </w:div>
    <w:div w:id="1559170712">
      <w:bodyDiv w:val="1"/>
      <w:marLeft w:val="0"/>
      <w:marRight w:val="0"/>
      <w:marTop w:val="0"/>
      <w:marBottom w:val="0"/>
      <w:divBdr>
        <w:top w:val="none" w:sz="0" w:space="0" w:color="auto"/>
        <w:left w:val="none" w:sz="0" w:space="0" w:color="auto"/>
        <w:bottom w:val="none" w:sz="0" w:space="0" w:color="auto"/>
        <w:right w:val="none" w:sz="0" w:space="0" w:color="auto"/>
      </w:divBdr>
      <w:divsChild>
        <w:div w:id="915359415">
          <w:marLeft w:val="0"/>
          <w:marRight w:val="0"/>
          <w:marTop w:val="0"/>
          <w:marBottom w:val="0"/>
          <w:divBdr>
            <w:top w:val="none" w:sz="0" w:space="0" w:color="auto"/>
            <w:left w:val="none" w:sz="0" w:space="0" w:color="auto"/>
            <w:bottom w:val="none" w:sz="0" w:space="0" w:color="auto"/>
            <w:right w:val="none" w:sz="0" w:space="0" w:color="auto"/>
          </w:divBdr>
        </w:div>
        <w:div w:id="1779715357">
          <w:marLeft w:val="0"/>
          <w:marRight w:val="0"/>
          <w:marTop w:val="0"/>
          <w:marBottom w:val="0"/>
          <w:divBdr>
            <w:top w:val="none" w:sz="0" w:space="0" w:color="auto"/>
            <w:left w:val="none" w:sz="0" w:space="0" w:color="auto"/>
            <w:bottom w:val="none" w:sz="0" w:space="0" w:color="auto"/>
            <w:right w:val="none" w:sz="0" w:space="0" w:color="auto"/>
          </w:divBdr>
        </w:div>
        <w:div w:id="1925143588">
          <w:marLeft w:val="0"/>
          <w:marRight w:val="0"/>
          <w:marTop w:val="0"/>
          <w:marBottom w:val="0"/>
          <w:divBdr>
            <w:top w:val="none" w:sz="0" w:space="0" w:color="auto"/>
            <w:left w:val="none" w:sz="0" w:space="0" w:color="auto"/>
            <w:bottom w:val="none" w:sz="0" w:space="0" w:color="auto"/>
            <w:right w:val="none" w:sz="0" w:space="0" w:color="auto"/>
          </w:divBdr>
        </w:div>
        <w:div w:id="1870071596">
          <w:marLeft w:val="0"/>
          <w:marRight w:val="0"/>
          <w:marTop w:val="0"/>
          <w:marBottom w:val="0"/>
          <w:divBdr>
            <w:top w:val="none" w:sz="0" w:space="0" w:color="auto"/>
            <w:left w:val="none" w:sz="0" w:space="0" w:color="auto"/>
            <w:bottom w:val="none" w:sz="0" w:space="0" w:color="auto"/>
            <w:right w:val="none" w:sz="0" w:space="0" w:color="auto"/>
          </w:divBdr>
        </w:div>
        <w:div w:id="434863382">
          <w:marLeft w:val="0"/>
          <w:marRight w:val="0"/>
          <w:marTop w:val="0"/>
          <w:marBottom w:val="0"/>
          <w:divBdr>
            <w:top w:val="none" w:sz="0" w:space="0" w:color="auto"/>
            <w:left w:val="none" w:sz="0" w:space="0" w:color="auto"/>
            <w:bottom w:val="none" w:sz="0" w:space="0" w:color="auto"/>
            <w:right w:val="none" w:sz="0" w:space="0" w:color="auto"/>
          </w:divBdr>
        </w:div>
        <w:div w:id="1465662078">
          <w:marLeft w:val="0"/>
          <w:marRight w:val="0"/>
          <w:marTop w:val="0"/>
          <w:marBottom w:val="0"/>
          <w:divBdr>
            <w:top w:val="none" w:sz="0" w:space="0" w:color="auto"/>
            <w:left w:val="none" w:sz="0" w:space="0" w:color="auto"/>
            <w:bottom w:val="none" w:sz="0" w:space="0" w:color="auto"/>
            <w:right w:val="none" w:sz="0" w:space="0" w:color="auto"/>
          </w:divBdr>
        </w:div>
        <w:div w:id="196284709">
          <w:marLeft w:val="0"/>
          <w:marRight w:val="0"/>
          <w:marTop w:val="0"/>
          <w:marBottom w:val="0"/>
          <w:divBdr>
            <w:top w:val="none" w:sz="0" w:space="0" w:color="auto"/>
            <w:left w:val="none" w:sz="0" w:space="0" w:color="auto"/>
            <w:bottom w:val="none" w:sz="0" w:space="0" w:color="auto"/>
            <w:right w:val="none" w:sz="0" w:space="0" w:color="auto"/>
          </w:divBdr>
        </w:div>
        <w:div w:id="1182861168">
          <w:marLeft w:val="0"/>
          <w:marRight w:val="0"/>
          <w:marTop w:val="0"/>
          <w:marBottom w:val="0"/>
          <w:divBdr>
            <w:top w:val="none" w:sz="0" w:space="0" w:color="auto"/>
            <w:left w:val="none" w:sz="0" w:space="0" w:color="auto"/>
            <w:bottom w:val="none" w:sz="0" w:space="0" w:color="auto"/>
            <w:right w:val="none" w:sz="0" w:space="0" w:color="auto"/>
          </w:divBdr>
        </w:div>
        <w:div w:id="1410036830">
          <w:marLeft w:val="0"/>
          <w:marRight w:val="0"/>
          <w:marTop w:val="0"/>
          <w:marBottom w:val="0"/>
          <w:divBdr>
            <w:top w:val="none" w:sz="0" w:space="0" w:color="auto"/>
            <w:left w:val="none" w:sz="0" w:space="0" w:color="auto"/>
            <w:bottom w:val="none" w:sz="0" w:space="0" w:color="auto"/>
            <w:right w:val="none" w:sz="0" w:space="0" w:color="auto"/>
          </w:divBdr>
        </w:div>
        <w:div w:id="1629429416">
          <w:marLeft w:val="0"/>
          <w:marRight w:val="0"/>
          <w:marTop w:val="0"/>
          <w:marBottom w:val="0"/>
          <w:divBdr>
            <w:top w:val="none" w:sz="0" w:space="0" w:color="auto"/>
            <w:left w:val="none" w:sz="0" w:space="0" w:color="auto"/>
            <w:bottom w:val="none" w:sz="0" w:space="0" w:color="auto"/>
            <w:right w:val="none" w:sz="0" w:space="0" w:color="auto"/>
          </w:divBdr>
        </w:div>
        <w:div w:id="451747757">
          <w:marLeft w:val="0"/>
          <w:marRight w:val="0"/>
          <w:marTop w:val="0"/>
          <w:marBottom w:val="0"/>
          <w:divBdr>
            <w:top w:val="none" w:sz="0" w:space="0" w:color="auto"/>
            <w:left w:val="none" w:sz="0" w:space="0" w:color="auto"/>
            <w:bottom w:val="none" w:sz="0" w:space="0" w:color="auto"/>
            <w:right w:val="none" w:sz="0" w:space="0" w:color="auto"/>
          </w:divBdr>
        </w:div>
        <w:div w:id="1169902008">
          <w:marLeft w:val="0"/>
          <w:marRight w:val="0"/>
          <w:marTop w:val="0"/>
          <w:marBottom w:val="0"/>
          <w:divBdr>
            <w:top w:val="none" w:sz="0" w:space="0" w:color="auto"/>
            <w:left w:val="none" w:sz="0" w:space="0" w:color="auto"/>
            <w:bottom w:val="none" w:sz="0" w:space="0" w:color="auto"/>
            <w:right w:val="none" w:sz="0" w:space="0" w:color="auto"/>
          </w:divBdr>
        </w:div>
        <w:div w:id="1118840095">
          <w:marLeft w:val="0"/>
          <w:marRight w:val="0"/>
          <w:marTop w:val="0"/>
          <w:marBottom w:val="0"/>
          <w:divBdr>
            <w:top w:val="none" w:sz="0" w:space="0" w:color="auto"/>
            <w:left w:val="none" w:sz="0" w:space="0" w:color="auto"/>
            <w:bottom w:val="none" w:sz="0" w:space="0" w:color="auto"/>
            <w:right w:val="none" w:sz="0" w:space="0" w:color="auto"/>
          </w:divBdr>
        </w:div>
        <w:div w:id="424031823">
          <w:marLeft w:val="0"/>
          <w:marRight w:val="0"/>
          <w:marTop w:val="0"/>
          <w:marBottom w:val="0"/>
          <w:divBdr>
            <w:top w:val="none" w:sz="0" w:space="0" w:color="auto"/>
            <w:left w:val="none" w:sz="0" w:space="0" w:color="auto"/>
            <w:bottom w:val="none" w:sz="0" w:space="0" w:color="auto"/>
            <w:right w:val="none" w:sz="0" w:space="0" w:color="auto"/>
          </w:divBdr>
        </w:div>
        <w:div w:id="177961728">
          <w:marLeft w:val="0"/>
          <w:marRight w:val="0"/>
          <w:marTop w:val="0"/>
          <w:marBottom w:val="0"/>
          <w:divBdr>
            <w:top w:val="none" w:sz="0" w:space="0" w:color="auto"/>
            <w:left w:val="none" w:sz="0" w:space="0" w:color="auto"/>
            <w:bottom w:val="none" w:sz="0" w:space="0" w:color="auto"/>
            <w:right w:val="none" w:sz="0" w:space="0" w:color="auto"/>
          </w:divBdr>
        </w:div>
        <w:div w:id="1377392846">
          <w:marLeft w:val="0"/>
          <w:marRight w:val="0"/>
          <w:marTop w:val="0"/>
          <w:marBottom w:val="0"/>
          <w:divBdr>
            <w:top w:val="none" w:sz="0" w:space="0" w:color="auto"/>
            <w:left w:val="none" w:sz="0" w:space="0" w:color="auto"/>
            <w:bottom w:val="none" w:sz="0" w:space="0" w:color="auto"/>
            <w:right w:val="none" w:sz="0" w:space="0" w:color="auto"/>
          </w:divBdr>
        </w:div>
        <w:div w:id="1954246142">
          <w:marLeft w:val="0"/>
          <w:marRight w:val="0"/>
          <w:marTop w:val="0"/>
          <w:marBottom w:val="0"/>
          <w:divBdr>
            <w:top w:val="none" w:sz="0" w:space="0" w:color="auto"/>
            <w:left w:val="none" w:sz="0" w:space="0" w:color="auto"/>
            <w:bottom w:val="none" w:sz="0" w:space="0" w:color="auto"/>
            <w:right w:val="none" w:sz="0" w:space="0" w:color="auto"/>
          </w:divBdr>
        </w:div>
        <w:div w:id="1652052621">
          <w:marLeft w:val="0"/>
          <w:marRight w:val="0"/>
          <w:marTop w:val="0"/>
          <w:marBottom w:val="0"/>
          <w:divBdr>
            <w:top w:val="none" w:sz="0" w:space="0" w:color="auto"/>
            <w:left w:val="none" w:sz="0" w:space="0" w:color="auto"/>
            <w:bottom w:val="none" w:sz="0" w:space="0" w:color="auto"/>
            <w:right w:val="none" w:sz="0" w:space="0" w:color="auto"/>
          </w:divBdr>
        </w:div>
        <w:div w:id="318774021">
          <w:marLeft w:val="0"/>
          <w:marRight w:val="0"/>
          <w:marTop w:val="0"/>
          <w:marBottom w:val="0"/>
          <w:divBdr>
            <w:top w:val="none" w:sz="0" w:space="0" w:color="auto"/>
            <w:left w:val="none" w:sz="0" w:space="0" w:color="auto"/>
            <w:bottom w:val="none" w:sz="0" w:space="0" w:color="auto"/>
            <w:right w:val="none" w:sz="0" w:space="0" w:color="auto"/>
          </w:divBdr>
        </w:div>
        <w:div w:id="748578818">
          <w:marLeft w:val="0"/>
          <w:marRight w:val="0"/>
          <w:marTop w:val="0"/>
          <w:marBottom w:val="0"/>
          <w:divBdr>
            <w:top w:val="none" w:sz="0" w:space="0" w:color="auto"/>
            <w:left w:val="none" w:sz="0" w:space="0" w:color="auto"/>
            <w:bottom w:val="none" w:sz="0" w:space="0" w:color="auto"/>
            <w:right w:val="none" w:sz="0" w:space="0" w:color="auto"/>
          </w:divBdr>
        </w:div>
        <w:div w:id="1147355104">
          <w:marLeft w:val="0"/>
          <w:marRight w:val="0"/>
          <w:marTop w:val="0"/>
          <w:marBottom w:val="0"/>
          <w:divBdr>
            <w:top w:val="none" w:sz="0" w:space="0" w:color="auto"/>
            <w:left w:val="none" w:sz="0" w:space="0" w:color="auto"/>
            <w:bottom w:val="none" w:sz="0" w:space="0" w:color="auto"/>
            <w:right w:val="none" w:sz="0" w:space="0" w:color="auto"/>
          </w:divBdr>
        </w:div>
        <w:div w:id="534344547">
          <w:marLeft w:val="0"/>
          <w:marRight w:val="0"/>
          <w:marTop w:val="0"/>
          <w:marBottom w:val="0"/>
          <w:divBdr>
            <w:top w:val="none" w:sz="0" w:space="0" w:color="auto"/>
            <w:left w:val="none" w:sz="0" w:space="0" w:color="auto"/>
            <w:bottom w:val="none" w:sz="0" w:space="0" w:color="auto"/>
            <w:right w:val="none" w:sz="0" w:space="0" w:color="auto"/>
          </w:divBdr>
        </w:div>
        <w:div w:id="882519378">
          <w:marLeft w:val="0"/>
          <w:marRight w:val="0"/>
          <w:marTop w:val="0"/>
          <w:marBottom w:val="0"/>
          <w:divBdr>
            <w:top w:val="none" w:sz="0" w:space="0" w:color="auto"/>
            <w:left w:val="none" w:sz="0" w:space="0" w:color="auto"/>
            <w:bottom w:val="none" w:sz="0" w:space="0" w:color="auto"/>
            <w:right w:val="none" w:sz="0" w:space="0" w:color="auto"/>
          </w:divBdr>
        </w:div>
        <w:div w:id="923874027">
          <w:marLeft w:val="0"/>
          <w:marRight w:val="0"/>
          <w:marTop w:val="0"/>
          <w:marBottom w:val="0"/>
          <w:divBdr>
            <w:top w:val="none" w:sz="0" w:space="0" w:color="auto"/>
            <w:left w:val="none" w:sz="0" w:space="0" w:color="auto"/>
            <w:bottom w:val="none" w:sz="0" w:space="0" w:color="auto"/>
            <w:right w:val="none" w:sz="0" w:space="0" w:color="auto"/>
          </w:divBdr>
        </w:div>
        <w:div w:id="173422011">
          <w:marLeft w:val="0"/>
          <w:marRight w:val="0"/>
          <w:marTop w:val="0"/>
          <w:marBottom w:val="0"/>
          <w:divBdr>
            <w:top w:val="none" w:sz="0" w:space="0" w:color="auto"/>
            <w:left w:val="none" w:sz="0" w:space="0" w:color="auto"/>
            <w:bottom w:val="none" w:sz="0" w:space="0" w:color="auto"/>
            <w:right w:val="none" w:sz="0" w:space="0" w:color="auto"/>
          </w:divBdr>
        </w:div>
        <w:div w:id="1661956165">
          <w:marLeft w:val="0"/>
          <w:marRight w:val="0"/>
          <w:marTop w:val="0"/>
          <w:marBottom w:val="0"/>
          <w:divBdr>
            <w:top w:val="none" w:sz="0" w:space="0" w:color="auto"/>
            <w:left w:val="none" w:sz="0" w:space="0" w:color="auto"/>
            <w:bottom w:val="none" w:sz="0" w:space="0" w:color="auto"/>
            <w:right w:val="none" w:sz="0" w:space="0" w:color="auto"/>
          </w:divBdr>
        </w:div>
        <w:div w:id="1025907586">
          <w:marLeft w:val="0"/>
          <w:marRight w:val="0"/>
          <w:marTop w:val="0"/>
          <w:marBottom w:val="0"/>
          <w:divBdr>
            <w:top w:val="none" w:sz="0" w:space="0" w:color="auto"/>
            <w:left w:val="none" w:sz="0" w:space="0" w:color="auto"/>
            <w:bottom w:val="none" w:sz="0" w:space="0" w:color="auto"/>
            <w:right w:val="none" w:sz="0" w:space="0" w:color="auto"/>
          </w:divBdr>
        </w:div>
        <w:div w:id="1638796803">
          <w:marLeft w:val="0"/>
          <w:marRight w:val="0"/>
          <w:marTop w:val="0"/>
          <w:marBottom w:val="0"/>
          <w:divBdr>
            <w:top w:val="none" w:sz="0" w:space="0" w:color="auto"/>
            <w:left w:val="none" w:sz="0" w:space="0" w:color="auto"/>
            <w:bottom w:val="none" w:sz="0" w:space="0" w:color="auto"/>
            <w:right w:val="none" w:sz="0" w:space="0" w:color="auto"/>
          </w:divBdr>
        </w:div>
        <w:div w:id="166284825">
          <w:marLeft w:val="0"/>
          <w:marRight w:val="0"/>
          <w:marTop w:val="0"/>
          <w:marBottom w:val="0"/>
          <w:divBdr>
            <w:top w:val="none" w:sz="0" w:space="0" w:color="auto"/>
            <w:left w:val="none" w:sz="0" w:space="0" w:color="auto"/>
            <w:bottom w:val="none" w:sz="0" w:space="0" w:color="auto"/>
            <w:right w:val="none" w:sz="0" w:space="0" w:color="auto"/>
          </w:divBdr>
        </w:div>
        <w:div w:id="738868050">
          <w:marLeft w:val="0"/>
          <w:marRight w:val="0"/>
          <w:marTop w:val="0"/>
          <w:marBottom w:val="0"/>
          <w:divBdr>
            <w:top w:val="none" w:sz="0" w:space="0" w:color="auto"/>
            <w:left w:val="none" w:sz="0" w:space="0" w:color="auto"/>
            <w:bottom w:val="none" w:sz="0" w:space="0" w:color="auto"/>
            <w:right w:val="none" w:sz="0" w:space="0" w:color="auto"/>
          </w:divBdr>
        </w:div>
        <w:div w:id="1363240704">
          <w:marLeft w:val="0"/>
          <w:marRight w:val="0"/>
          <w:marTop w:val="0"/>
          <w:marBottom w:val="0"/>
          <w:divBdr>
            <w:top w:val="none" w:sz="0" w:space="0" w:color="auto"/>
            <w:left w:val="none" w:sz="0" w:space="0" w:color="auto"/>
            <w:bottom w:val="none" w:sz="0" w:space="0" w:color="auto"/>
            <w:right w:val="none" w:sz="0" w:space="0" w:color="auto"/>
          </w:divBdr>
        </w:div>
        <w:div w:id="485633786">
          <w:marLeft w:val="0"/>
          <w:marRight w:val="0"/>
          <w:marTop w:val="0"/>
          <w:marBottom w:val="0"/>
          <w:divBdr>
            <w:top w:val="none" w:sz="0" w:space="0" w:color="auto"/>
            <w:left w:val="none" w:sz="0" w:space="0" w:color="auto"/>
            <w:bottom w:val="none" w:sz="0" w:space="0" w:color="auto"/>
            <w:right w:val="none" w:sz="0" w:space="0" w:color="auto"/>
          </w:divBdr>
        </w:div>
        <w:div w:id="922033421">
          <w:marLeft w:val="0"/>
          <w:marRight w:val="0"/>
          <w:marTop w:val="0"/>
          <w:marBottom w:val="0"/>
          <w:divBdr>
            <w:top w:val="none" w:sz="0" w:space="0" w:color="auto"/>
            <w:left w:val="none" w:sz="0" w:space="0" w:color="auto"/>
            <w:bottom w:val="none" w:sz="0" w:space="0" w:color="auto"/>
            <w:right w:val="none" w:sz="0" w:space="0" w:color="auto"/>
          </w:divBdr>
        </w:div>
        <w:div w:id="75246491">
          <w:marLeft w:val="0"/>
          <w:marRight w:val="0"/>
          <w:marTop w:val="0"/>
          <w:marBottom w:val="0"/>
          <w:divBdr>
            <w:top w:val="none" w:sz="0" w:space="0" w:color="auto"/>
            <w:left w:val="none" w:sz="0" w:space="0" w:color="auto"/>
            <w:bottom w:val="none" w:sz="0" w:space="0" w:color="auto"/>
            <w:right w:val="none" w:sz="0" w:space="0" w:color="auto"/>
          </w:divBdr>
        </w:div>
        <w:div w:id="1636910677">
          <w:marLeft w:val="0"/>
          <w:marRight w:val="0"/>
          <w:marTop w:val="0"/>
          <w:marBottom w:val="0"/>
          <w:divBdr>
            <w:top w:val="none" w:sz="0" w:space="0" w:color="auto"/>
            <w:left w:val="none" w:sz="0" w:space="0" w:color="auto"/>
            <w:bottom w:val="none" w:sz="0" w:space="0" w:color="auto"/>
            <w:right w:val="none" w:sz="0" w:space="0" w:color="auto"/>
          </w:divBdr>
        </w:div>
        <w:div w:id="1127889545">
          <w:marLeft w:val="0"/>
          <w:marRight w:val="0"/>
          <w:marTop w:val="0"/>
          <w:marBottom w:val="0"/>
          <w:divBdr>
            <w:top w:val="none" w:sz="0" w:space="0" w:color="auto"/>
            <w:left w:val="none" w:sz="0" w:space="0" w:color="auto"/>
            <w:bottom w:val="none" w:sz="0" w:space="0" w:color="auto"/>
            <w:right w:val="none" w:sz="0" w:space="0" w:color="auto"/>
          </w:divBdr>
        </w:div>
        <w:div w:id="611548511">
          <w:marLeft w:val="0"/>
          <w:marRight w:val="0"/>
          <w:marTop w:val="0"/>
          <w:marBottom w:val="0"/>
          <w:divBdr>
            <w:top w:val="none" w:sz="0" w:space="0" w:color="auto"/>
            <w:left w:val="none" w:sz="0" w:space="0" w:color="auto"/>
            <w:bottom w:val="none" w:sz="0" w:space="0" w:color="auto"/>
            <w:right w:val="none" w:sz="0" w:space="0" w:color="auto"/>
          </w:divBdr>
        </w:div>
        <w:div w:id="1597906825">
          <w:marLeft w:val="0"/>
          <w:marRight w:val="0"/>
          <w:marTop w:val="0"/>
          <w:marBottom w:val="0"/>
          <w:divBdr>
            <w:top w:val="none" w:sz="0" w:space="0" w:color="auto"/>
            <w:left w:val="none" w:sz="0" w:space="0" w:color="auto"/>
            <w:bottom w:val="none" w:sz="0" w:space="0" w:color="auto"/>
            <w:right w:val="none" w:sz="0" w:space="0" w:color="auto"/>
          </w:divBdr>
        </w:div>
        <w:div w:id="1256788152">
          <w:marLeft w:val="0"/>
          <w:marRight w:val="0"/>
          <w:marTop w:val="0"/>
          <w:marBottom w:val="0"/>
          <w:divBdr>
            <w:top w:val="none" w:sz="0" w:space="0" w:color="auto"/>
            <w:left w:val="none" w:sz="0" w:space="0" w:color="auto"/>
            <w:bottom w:val="none" w:sz="0" w:space="0" w:color="auto"/>
            <w:right w:val="none" w:sz="0" w:space="0" w:color="auto"/>
          </w:divBdr>
        </w:div>
        <w:div w:id="1966617649">
          <w:marLeft w:val="0"/>
          <w:marRight w:val="0"/>
          <w:marTop w:val="0"/>
          <w:marBottom w:val="0"/>
          <w:divBdr>
            <w:top w:val="none" w:sz="0" w:space="0" w:color="auto"/>
            <w:left w:val="none" w:sz="0" w:space="0" w:color="auto"/>
            <w:bottom w:val="none" w:sz="0" w:space="0" w:color="auto"/>
            <w:right w:val="none" w:sz="0" w:space="0" w:color="auto"/>
          </w:divBdr>
        </w:div>
        <w:div w:id="1516963342">
          <w:marLeft w:val="0"/>
          <w:marRight w:val="0"/>
          <w:marTop w:val="0"/>
          <w:marBottom w:val="0"/>
          <w:divBdr>
            <w:top w:val="none" w:sz="0" w:space="0" w:color="auto"/>
            <w:left w:val="none" w:sz="0" w:space="0" w:color="auto"/>
            <w:bottom w:val="none" w:sz="0" w:space="0" w:color="auto"/>
            <w:right w:val="none" w:sz="0" w:space="0" w:color="auto"/>
          </w:divBdr>
        </w:div>
        <w:div w:id="1397779655">
          <w:marLeft w:val="0"/>
          <w:marRight w:val="0"/>
          <w:marTop w:val="0"/>
          <w:marBottom w:val="0"/>
          <w:divBdr>
            <w:top w:val="none" w:sz="0" w:space="0" w:color="auto"/>
            <w:left w:val="none" w:sz="0" w:space="0" w:color="auto"/>
            <w:bottom w:val="none" w:sz="0" w:space="0" w:color="auto"/>
            <w:right w:val="none" w:sz="0" w:space="0" w:color="auto"/>
          </w:divBdr>
        </w:div>
        <w:div w:id="989989106">
          <w:marLeft w:val="0"/>
          <w:marRight w:val="0"/>
          <w:marTop w:val="0"/>
          <w:marBottom w:val="0"/>
          <w:divBdr>
            <w:top w:val="none" w:sz="0" w:space="0" w:color="auto"/>
            <w:left w:val="none" w:sz="0" w:space="0" w:color="auto"/>
            <w:bottom w:val="none" w:sz="0" w:space="0" w:color="auto"/>
            <w:right w:val="none" w:sz="0" w:space="0" w:color="auto"/>
          </w:divBdr>
        </w:div>
        <w:div w:id="1129588728">
          <w:marLeft w:val="0"/>
          <w:marRight w:val="0"/>
          <w:marTop w:val="0"/>
          <w:marBottom w:val="0"/>
          <w:divBdr>
            <w:top w:val="none" w:sz="0" w:space="0" w:color="auto"/>
            <w:left w:val="none" w:sz="0" w:space="0" w:color="auto"/>
            <w:bottom w:val="none" w:sz="0" w:space="0" w:color="auto"/>
            <w:right w:val="none" w:sz="0" w:space="0" w:color="auto"/>
          </w:divBdr>
        </w:div>
        <w:div w:id="1705522396">
          <w:marLeft w:val="0"/>
          <w:marRight w:val="0"/>
          <w:marTop w:val="0"/>
          <w:marBottom w:val="0"/>
          <w:divBdr>
            <w:top w:val="none" w:sz="0" w:space="0" w:color="auto"/>
            <w:left w:val="none" w:sz="0" w:space="0" w:color="auto"/>
            <w:bottom w:val="none" w:sz="0" w:space="0" w:color="auto"/>
            <w:right w:val="none" w:sz="0" w:space="0" w:color="auto"/>
          </w:divBdr>
        </w:div>
        <w:div w:id="1735926867">
          <w:marLeft w:val="0"/>
          <w:marRight w:val="0"/>
          <w:marTop w:val="0"/>
          <w:marBottom w:val="0"/>
          <w:divBdr>
            <w:top w:val="none" w:sz="0" w:space="0" w:color="auto"/>
            <w:left w:val="none" w:sz="0" w:space="0" w:color="auto"/>
            <w:bottom w:val="none" w:sz="0" w:space="0" w:color="auto"/>
            <w:right w:val="none" w:sz="0" w:space="0" w:color="auto"/>
          </w:divBdr>
        </w:div>
        <w:div w:id="300162081">
          <w:marLeft w:val="0"/>
          <w:marRight w:val="0"/>
          <w:marTop w:val="0"/>
          <w:marBottom w:val="0"/>
          <w:divBdr>
            <w:top w:val="none" w:sz="0" w:space="0" w:color="auto"/>
            <w:left w:val="none" w:sz="0" w:space="0" w:color="auto"/>
            <w:bottom w:val="none" w:sz="0" w:space="0" w:color="auto"/>
            <w:right w:val="none" w:sz="0" w:space="0" w:color="auto"/>
          </w:divBdr>
        </w:div>
        <w:div w:id="843737986">
          <w:marLeft w:val="0"/>
          <w:marRight w:val="0"/>
          <w:marTop w:val="0"/>
          <w:marBottom w:val="0"/>
          <w:divBdr>
            <w:top w:val="none" w:sz="0" w:space="0" w:color="auto"/>
            <w:left w:val="none" w:sz="0" w:space="0" w:color="auto"/>
            <w:bottom w:val="none" w:sz="0" w:space="0" w:color="auto"/>
            <w:right w:val="none" w:sz="0" w:space="0" w:color="auto"/>
          </w:divBdr>
        </w:div>
        <w:div w:id="2004240113">
          <w:marLeft w:val="0"/>
          <w:marRight w:val="0"/>
          <w:marTop w:val="0"/>
          <w:marBottom w:val="0"/>
          <w:divBdr>
            <w:top w:val="none" w:sz="0" w:space="0" w:color="auto"/>
            <w:left w:val="none" w:sz="0" w:space="0" w:color="auto"/>
            <w:bottom w:val="none" w:sz="0" w:space="0" w:color="auto"/>
            <w:right w:val="none" w:sz="0" w:space="0" w:color="auto"/>
          </w:divBdr>
        </w:div>
        <w:div w:id="767313779">
          <w:marLeft w:val="0"/>
          <w:marRight w:val="0"/>
          <w:marTop w:val="0"/>
          <w:marBottom w:val="0"/>
          <w:divBdr>
            <w:top w:val="none" w:sz="0" w:space="0" w:color="auto"/>
            <w:left w:val="none" w:sz="0" w:space="0" w:color="auto"/>
            <w:bottom w:val="none" w:sz="0" w:space="0" w:color="auto"/>
            <w:right w:val="none" w:sz="0" w:space="0" w:color="auto"/>
          </w:divBdr>
        </w:div>
        <w:div w:id="687368225">
          <w:marLeft w:val="0"/>
          <w:marRight w:val="0"/>
          <w:marTop w:val="0"/>
          <w:marBottom w:val="0"/>
          <w:divBdr>
            <w:top w:val="none" w:sz="0" w:space="0" w:color="auto"/>
            <w:left w:val="none" w:sz="0" w:space="0" w:color="auto"/>
            <w:bottom w:val="none" w:sz="0" w:space="0" w:color="auto"/>
            <w:right w:val="none" w:sz="0" w:space="0" w:color="auto"/>
          </w:divBdr>
        </w:div>
        <w:div w:id="1445609862">
          <w:marLeft w:val="0"/>
          <w:marRight w:val="0"/>
          <w:marTop w:val="0"/>
          <w:marBottom w:val="0"/>
          <w:divBdr>
            <w:top w:val="none" w:sz="0" w:space="0" w:color="auto"/>
            <w:left w:val="none" w:sz="0" w:space="0" w:color="auto"/>
            <w:bottom w:val="none" w:sz="0" w:space="0" w:color="auto"/>
            <w:right w:val="none" w:sz="0" w:space="0" w:color="auto"/>
          </w:divBdr>
        </w:div>
        <w:div w:id="1101871284">
          <w:marLeft w:val="0"/>
          <w:marRight w:val="0"/>
          <w:marTop w:val="0"/>
          <w:marBottom w:val="0"/>
          <w:divBdr>
            <w:top w:val="none" w:sz="0" w:space="0" w:color="auto"/>
            <w:left w:val="none" w:sz="0" w:space="0" w:color="auto"/>
            <w:bottom w:val="none" w:sz="0" w:space="0" w:color="auto"/>
            <w:right w:val="none" w:sz="0" w:space="0" w:color="auto"/>
          </w:divBdr>
        </w:div>
        <w:div w:id="1522358474">
          <w:marLeft w:val="0"/>
          <w:marRight w:val="0"/>
          <w:marTop w:val="0"/>
          <w:marBottom w:val="0"/>
          <w:divBdr>
            <w:top w:val="none" w:sz="0" w:space="0" w:color="auto"/>
            <w:left w:val="none" w:sz="0" w:space="0" w:color="auto"/>
            <w:bottom w:val="none" w:sz="0" w:space="0" w:color="auto"/>
            <w:right w:val="none" w:sz="0" w:space="0" w:color="auto"/>
          </w:divBdr>
        </w:div>
        <w:div w:id="1648127598">
          <w:marLeft w:val="0"/>
          <w:marRight w:val="0"/>
          <w:marTop w:val="0"/>
          <w:marBottom w:val="0"/>
          <w:divBdr>
            <w:top w:val="none" w:sz="0" w:space="0" w:color="auto"/>
            <w:left w:val="none" w:sz="0" w:space="0" w:color="auto"/>
            <w:bottom w:val="none" w:sz="0" w:space="0" w:color="auto"/>
            <w:right w:val="none" w:sz="0" w:space="0" w:color="auto"/>
          </w:divBdr>
        </w:div>
        <w:div w:id="321206244">
          <w:marLeft w:val="0"/>
          <w:marRight w:val="0"/>
          <w:marTop w:val="0"/>
          <w:marBottom w:val="0"/>
          <w:divBdr>
            <w:top w:val="none" w:sz="0" w:space="0" w:color="auto"/>
            <w:left w:val="none" w:sz="0" w:space="0" w:color="auto"/>
            <w:bottom w:val="none" w:sz="0" w:space="0" w:color="auto"/>
            <w:right w:val="none" w:sz="0" w:space="0" w:color="auto"/>
          </w:divBdr>
        </w:div>
        <w:div w:id="1341349371">
          <w:marLeft w:val="0"/>
          <w:marRight w:val="0"/>
          <w:marTop w:val="0"/>
          <w:marBottom w:val="0"/>
          <w:divBdr>
            <w:top w:val="none" w:sz="0" w:space="0" w:color="auto"/>
            <w:left w:val="none" w:sz="0" w:space="0" w:color="auto"/>
            <w:bottom w:val="none" w:sz="0" w:space="0" w:color="auto"/>
            <w:right w:val="none" w:sz="0" w:space="0" w:color="auto"/>
          </w:divBdr>
        </w:div>
        <w:div w:id="441532032">
          <w:marLeft w:val="0"/>
          <w:marRight w:val="0"/>
          <w:marTop w:val="0"/>
          <w:marBottom w:val="0"/>
          <w:divBdr>
            <w:top w:val="none" w:sz="0" w:space="0" w:color="auto"/>
            <w:left w:val="none" w:sz="0" w:space="0" w:color="auto"/>
            <w:bottom w:val="none" w:sz="0" w:space="0" w:color="auto"/>
            <w:right w:val="none" w:sz="0" w:space="0" w:color="auto"/>
          </w:divBdr>
        </w:div>
        <w:div w:id="1167942278">
          <w:marLeft w:val="0"/>
          <w:marRight w:val="0"/>
          <w:marTop w:val="0"/>
          <w:marBottom w:val="0"/>
          <w:divBdr>
            <w:top w:val="none" w:sz="0" w:space="0" w:color="auto"/>
            <w:left w:val="none" w:sz="0" w:space="0" w:color="auto"/>
            <w:bottom w:val="none" w:sz="0" w:space="0" w:color="auto"/>
            <w:right w:val="none" w:sz="0" w:space="0" w:color="auto"/>
          </w:divBdr>
        </w:div>
        <w:div w:id="1581676072">
          <w:marLeft w:val="0"/>
          <w:marRight w:val="0"/>
          <w:marTop w:val="0"/>
          <w:marBottom w:val="0"/>
          <w:divBdr>
            <w:top w:val="none" w:sz="0" w:space="0" w:color="auto"/>
            <w:left w:val="none" w:sz="0" w:space="0" w:color="auto"/>
            <w:bottom w:val="none" w:sz="0" w:space="0" w:color="auto"/>
            <w:right w:val="none" w:sz="0" w:space="0" w:color="auto"/>
          </w:divBdr>
        </w:div>
        <w:div w:id="1989237734">
          <w:marLeft w:val="0"/>
          <w:marRight w:val="0"/>
          <w:marTop w:val="0"/>
          <w:marBottom w:val="0"/>
          <w:divBdr>
            <w:top w:val="none" w:sz="0" w:space="0" w:color="auto"/>
            <w:left w:val="none" w:sz="0" w:space="0" w:color="auto"/>
            <w:bottom w:val="none" w:sz="0" w:space="0" w:color="auto"/>
            <w:right w:val="none" w:sz="0" w:space="0" w:color="auto"/>
          </w:divBdr>
        </w:div>
        <w:div w:id="685981808">
          <w:marLeft w:val="0"/>
          <w:marRight w:val="0"/>
          <w:marTop w:val="0"/>
          <w:marBottom w:val="0"/>
          <w:divBdr>
            <w:top w:val="none" w:sz="0" w:space="0" w:color="auto"/>
            <w:left w:val="none" w:sz="0" w:space="0" w:color="auto"/>
            <w:bottom w:val="none" w:sz="0" w:space="0" w:color="auto"/>
            <w:right w:val="none" w:sz="0" w:space="0" w:color="auto"/>
          </w:divBdr>
        </w:div>
        <w:div w:id="751662365">
          <w:marLeft w:val="0"/>
          <w:marRight w:val="0"/>
          <w:marTop w:val="0"/>
          <w:marBottom w:val="0"/>
          <w:divBdr>
            <w:top w:val="none" w:sz="0" w:space="0" w:color="auto"/>
            <w:left w:val="none" w:sz="0" w:space="0" w:color="auto"/>
            <w:bottom w:val="none" w:sz="0" w:space="0" w:color="auto"/>
            <w:right w:val="none" w:sz="0" w:space="0" w:color="auto"/>
          </w:divBdr>
        </w:div>
        <w:div w:id="41827076">
          <w:marLeft w:val="0"/>
          <w:marRight w:val="0"/>
          <w:marTop w:val="0"/>
          <w:marBottom w:val="0"/>
          <w:divBdr>
            <w:top w:val="none" w:sz="0" w:space="0" w:color="auto"/>
            <w:left w:val="none" w:sz="0" w:space="0" w:color="auto"/>
            <w:bottom w:val="none" w:sz="0" w:space="0" w:color="auto"/>
            <w:right w:val="none" w:sz="0" w:space="0" w:color="auto"/>
          </w:divBdr>
        </w:div>
        <w:div w:id="840971668">
          <w:marLeft w:val="0"/>
          <w:marRight w:val="0"/>
          <w:marTop w:val="0"/>
          <w:marBottom w:val="0"/>
          <w:divBdr>
            <w:top w:val="none" w:sz="0" w:space="0" w:color="auto"/>
            <w:left w:val="none" w:sz="0" w:space="0" w:color="auto"/>
            <w:bottom w:val="none" w:sz="0" w:space="0" w:color="auto"/>
            <w:right w:val="none" w:sz="0" w:space="0" w:color="auto"/>
          </w:divBdr>
        </w:div>
        <w:div w:id="336470117">
          <w:marLeft w:val="0"/>
          <w:marRight w:val="0"/>
          <w:marTop w:val="0"/>
          <w:marBottom w:val="0"/>
          <w:divBdr>
            <w:top w:val="none" w:sz="0" w:space="0" w:color="auto"/>
            <w:left w:val="none" w:sz="0" w:space="0" w:color="auto"/>
            <w:bottom w:val="none" w:sz="0" w:space="0" w:color="auto"/>
            <w:right w:val="none" w:sz="0" w:space="0" w:color="auto"/>
          </w:divBdr>
        </w:div>
        <w:div w:id="1230270967">
          <w:marLeft w:val="0"/>
          <w:marRight w:val="0"/>
          <w:marTop w:val="0"/>
          <w:marBottom w:val="0"/>
          <w:divBdr>
            <w:top w:val="none" w:sz="0" w:space="0" w:color="auto"/>
            <w:left w:val="none" w:sz="0" w:space="0" w:color="auto"/>
            <w:bottom w:val="none" w:sz="0" w:space="0" w:color="auto"/>
            <w:right w:val="none" w:sz="0" w:space="0" w:color="auto"/>
          </w:divBdr>
        </w:div>
        <w:div w:id="890263634">
          <w:marLeft w:val="0"/>
          <w:marRight w:val="0"/>
          <w:marTop w:val="0"/>
          <w:marBottom w:val="0"/>
          <w:divBdr>
            <w:top w:val="none" w:sz="0" w:space="0" w:color="auto"/>
            <w:left w:val="none" w:sz="0" w:space="0" w:color="auto"/>
            <w:bottom w:val="none" w:sz="0" w:space="0" w:color="auto"/>
            <w:right w:val="none" w:sz="0" w:space="0" w:color="auto"/>
          </w:divBdr>
        </w:div>
        <w:div w:id="1968078057">
          <w:marLeft w:val="0"/>
          <w:marRight w:val="0"/>
          <w:marTop w:val="0"/>
          <w:marBottom w:val="0"/>
          <w:divBdr>
            <w:top w:val="none" w:sz="0" w:space="0" w:color="auto"/>
            <w:left w:val="none" w:sz="0" w:space="0" w:color="auto"/>
            <w:bottom w:val="none" w:sz="0" w:space="0" w:color="auto"/>
            <w:right w:val="none" w:sz="0" w:space="0" w:color="auto"/>
          </w:divBdr>
        </w:div>
        <w:div w:id="712652297">
          <w:marLeft w:val="0"/>
          <w:marRight w:val="0"/>
          <w:marTop w:val="0"/>
          <w:marBottom w:val="0"/>
          <w:divBdr>
            <w:top w:val="none" w:sz="0" w:space="0" w:color="auto"/>
            <w:left w:val="none" w:sz="0" w:space="0" w:color="auto"/>
            <w:bottom w:val="none" w:sz="0" w:space="0" w:color="auto"/>
            <w:right w:val="none" w:sz="0" w:space="0" w:color="auto"/>
          </w:divBdr>
        </w:div>
        <w:div w:id="242421997">
          <w:marLeft w:val="0"/>
          <w:marRight w:val="0"/>
          <w:marTop w:val="0"/>
          <w:marBottom w:val="0"/>
          <w:divBdr>
            <w:top w:val="none" w:sz="0" w:space="0" w:color="auto"/>
            <w:left w:val="none" w:sz="0" w:space="0" w:color="auto"/>
            <w:bottom w:val="none" w:sz="0" w:space="0" w:color="auto"/>
            <w:right w:val="none" w:sz="0" w:space="0" w:color="auto"/>
          </w:divBdr>
        </w:div>
        <w:div w:id="1430464302">
          <w:marLeft w:val="0"/>
          <w:marRight w:val="0"/>
          <w:marTop w:val="0"/>
          <w:marBottom w:val="0"/>
          <w:divBdr>
            <w:top w:val="none" w:sz="0" w:space="0" w:color="auto"/>
            <w:left w:val="none" w:sz="0" w:space="0" w:color="auto"/>
            <w:bottom w:val="none" w:sz="0" w:space="0" w:color="auto"/>
            <w:right w:val="none" w:sz="0" w:space="0" w:color="auto"/>
          </w:divBdr>
        </w:div>
        <w:div w:id="674722602">
          <w:marLeft w:val="0"/>
          <w:marRight w:val="0"/>
          <w:marTop w:val="0"/>
          <w:marBottom w:val="0"/>
          <w:divBdr>
            <w:top w:val="none" w:sz="0" w:space="0" w:color="auto"/>
            <w:left w:val="none" w:sz="0" w:space="0" w:color="auto"/>
            <w:bottom w:val="none" w:sz="0" w:space="0" w:color="auto"/>
            <w:right w:val="none" w:sz="0" w:space="0" w:color="auto"/>
          </w:divBdr>
        </w:div>
        <w:div w:id="1095400141">
          <w:marLeft w:val="0"/>
          <w:marRight w:val="0"/>
          <w:marTop w:val="0"/>
          <w:marBottom w:val="0"/>
          <w:divBdr>
            <w:top w:val="none" w:sz="0" w:space="0" w:color="auto"/>
            <w:left w:val="none" w:sz="0" w:space="0" w:color="auto"/>
            <w:bottom w:val="none" w:sz="0" w:space="0" w:color="auto"/>
            <w:right w:val="none" w:sz="0" w:space="0" w:color="auto"/>
          </w:divBdr>
        </w:div>
        <w:div w:id="821777693">
          <w:marLeft w:val="0"/>
          <w:marRight w:val="0"/>
          <w:marTop w:val="0"/>
          <w:marBottom w:val="0"/>
          <w:divBdr>
            <w:top w:val="none" w:sz="0" w:space="0" w:color="auto"/>
            <w:left w:val="none" w:sz="0" w:space="0" w:color="auto"/>
            <w:bottom w:val="none" w:sz="0" w:space="0" w:color="auto"/>
            <w:right w:val="none" w:sz="0" w:space="0" w:color="auto"/>
          </w:divBdr>
        </w:div>
        <w:div w:id="1338656749">
          <w:marLeft w:val="0"/>
          <w:marRight w:val="0"/>
          <w:marTop w:val="0"/>
          <w:marBottom w:val="0"/>
          <w:divBdr>
            <w:top w:val="none" w:sz="0" w:space="0" w:color="auto"/>
            <w:left w:val="none" w:sz="0" w:space="0" w:color="auto"/>
            <w:bottom w:val="none" w:sz="0" w:space="0" w:color="auto"/>
            <w:right w:val="none" w:sz="0" w:space="0" w:color="auto"/>
          </w:divBdr>
        </w:div>
        <w:div w:id="1715497728">
          <w:marLeft w:val="0"/>
          <w:marRight w:val="0"/>
          <w:marTop w:val="0"/>
          <w:marBottom w:val="0"/>
          <w:divBdr>
            <w:top w:val="none" w:sz="0" w:space="0" w:color="auto"/>
            <w:left w:val="none" w:sz="0" w:space="0" w:color="auto"/>
            <w:bottom w:val="none" w:sz="0" w:space="0" w:color="auto"/>
            <w:right w:val="none" w:sz="0" w:space="0" w:color="auto"/>
          </w:divBdr>
        </w:div>
        <w:div w:id="2118480965">
          <w:marLeft w:val="0"/>
          <w:marRight w:val="0"/>
          <w:marTop w:val="0"/>
          <w:marBottom w:val="0"/>
          <w:divBdr>
            <w:top w:val="none" w:sz="0" w:space="0" w:color="auto"/>
            <w:left w:val="none" w:sz="0" w:space="0" w:color="auto"/>
            <w:bottom w:val="none" w:sz="0" w:space="0" w:color="auto"/>
            <w:right w:val="none" w:sz="0" w:space="0" w:color="auto"/>
          </w:divBdr>
        </w:div>
        <w:div w:id="665282669">
          <w:marLeft w:val="0"/>
          <w:marRight w:val="0"/>
          <w:marTop w:val="0"/>
          <w:marBottom w:val="0"/>
          <w:divBdr>
            <w:top w:val="none" w:sz="0" w:space="0" w:color="auto"/>
            <w:left w:val="none" w:sz="0" w:space="0" w:color="auto"/>
            <w:bottom w:val="none" w:sz="0" w:space="0" w:color="auto"/>
            <w:right w:val="none" w:sz="0" w:space="0" w:color="auto"/>
          </w:divBdr>
        </w:div>
        <w:div w:id="1190798744">
          <w:marLeft w:val="0"/>
          <w:marRight w:val="0"/>
          <w:marTop w:val="0"/>
          <w:marBottom w:val="0"/>
          <w:divBdr>
            <w:top w:val="none" w:sz="0" w:space="0" w:color="auto"/>
            <w:left w:val="none" w:sz="0" w:space="0" w:color="auto"/>
            <w:bottom w:val="none" w:sz="0" w:space="0" w:color="auto"/>
            <w:right w:val="none" w:sz="0" w:space="0" w:color="auto"/>
          </w:divBdr>
        </w:div>
        <w:div w:id="1454859036">
          <w:marLeft w:val="0"/>
          <w:marRight w:val="0"/>
          <w:marTop w:val="0"/>
          <w:marBottom w:val="0"/>
          <w:divBdr>
            <w:top w:val="none" w:sz="0" w:space="0" w:color="auto"/>
            <w:left w:val="none" w:sz="0" w:space="0" w:color="auto"/>
            <w:bottom w:val="none" w:sz="0" w:space="0" w:color="auto"/>
            <w:right w:val="none" w:sz="0" w:space="0" w:color="auto"/>
          </w:divBdr>
        </w:div>
        <w:div w:id="1034691655">
          <w:marLeft w:val="0"/>
          <w:marRight w:val="0"/>
          <w:marTop w:val="0"/>
          <w:marBottom w:val="0"/>
          <w:divBdr>
            <w:top w:val="none" w:sz="0" w:space="0" w:color="auto"/>
            <w:left w:val="none" w:sz="0" w:space="0" w:color="auto"/>
            <w:bottom w:val="none" w:sz="0" w:space="0" w:color="auto"/>
            <w:right w:val="none" w:sz="0" w:space="0" w:color="auto"/>
          </w:divBdr>
        </w:div>
        <w:div w:id="1115634550">
          <w:marLeft w:val="0"/>
          <w:marRight w:val="0"/>
          <w:marTop w:val="0"/>
          <w:marBottom w:val="0"/>
          <w:divBdr>
            <w:top w:val="none" w:sz="0" w:space="0" w:color="auto"/>
            <w:left w:val="none" w:sz="0" w:space="0" w:color="auto"/>
            <w:bottom w:val="none" w:sz="0" w:space="0" w:color="auto"/>
            <w:right w:val="none" w:sz="0" w:space="0" w:color="auto"/>
          </w:divBdr>
        </w:div>
        <w:div w:id="901018595">
          <w:marLeft w:val="0"/>
          <w:marRight w:val="0"/>
          <w:marTop w:val="0"/>
          <w:marBottom w:val="0"/>
          <w:divBdr>
            <w:top w:val="none" w:sz="0" w:space="0" w:color="auto"/>
            <w:left w:val="none" w:sz="0" w:space="0" w:color="auto"/>
            <w:bottom w:val="none" w:sz="0" w:space="0" w:color="auto"/>
            <w:right w:val="none" w:sz="0" w:space="0" w:color="auto"/>
          </w:divBdr>
        </w:div>
        <w:div w:id="127288743">
          <w:marLeft w:val="0"/>
          <w:marRight w:val="0"/>
          <w:marTop w:val="0"/>
          <w:marBottom w:val="0"/>
          <w:divBdr>
            <w:top w:val="none" w:sz="0" w:space="0" w:color="auto"/>
            <w:left w:val="none" w:sz="0" w:space="0" w:color="auto"/>
            <w:bottom w:val="none" w:sz="0" w:space="0" w:color="auto"/>
            <w:right w:val="none" w:sz="0" w:space="0" w:color="auto"/>
          </w:divBdr>
        </w:div>
        <w:div w:id="1199658654">
          <w:marLeft w:val="0"/>
          <w:marRight w:val="0"/>
          <w:marTop w:val="0"/>
          <w:marBottom w:val="0"/>
          <w:divBdr>
            <w:top w:val="none" w:sz="0" w:space="0" w:color="auto"/>
            <w:left w:val="none" w:sz="0" w:space="0" w:color="auto"/>
            <w:bottom w:val="none" w:sz="0" w:space="0" w:color="auto"/>
            <w:right w:val="none" w:sz="0" w:space="0" w:color="auto"/>
          </w:divBdr>
        </w:div>
        <w:div w:id="89129536">
          <w:marLeft w:val="0"/>
          <w:marRight w:val="0"/>
          <w:marTop w:val="0"/>
          <w:marBottom w:val="0"/>
          <w:divBdr>
            <w:top w:val="none" w:sz="0" w:space="0" w:color="auto"/>
            <w:left w:val="none" w:sz="0" w:space="0" w:color="auto"/>
            <w:bottom w:val="none" w:sz="0" w:space="0" w:color="auto"/>
            <w:right w:val="none" w:sz="0" w:space="0" w:color="auto"/>
          </w:divBdr>
        </w:div>
        <w:div w:id="1251694573">
          <w:marLeft w:val="0"/>
          <w:marRight w:val="0"/>
          <w:marTop w:val="0"/>
          <w:marBottom w:val="0"/>
          <w:divBdr>
            <w:top w:val="none" w:sz="0" w:space="0" w:color="auto"/>
            <w:left w:val="none" w:sz="0" w:space="0" w:color="auto"/>
            <w:bottom w:val="none" w:sz="0" w:space="0" w:color="auto"/>
            <w:right w:val="none" w:sz="0" w:space="0" w:color="auto"/>
          </w:divBdr>
        </w:div>
        <w:div w:id="787818501">
          <w:marLeft w:val="0"/>
          <w:marRight w:val="0"/>
          <w:marTop w:val="0"/>
          <w:marBottom w:val="0"/>
          <w:divBdr>
            <w:top w:val="none" w:sz="0" w:space="0" w:color="auto"/>
            <w:left w:val="none" w:sz="0" w:space="0" w:color="auto"/>
            <w:bottom w:val="none" w:sz="0" w:space="0" w:color="auto"/>
            <w:right w:val="none" w:sz="0" w:space="0" w:color="auto"/>
          </w:divBdr>
        </w:div>
        <w:div w:id="1434284484">
          <w:marLeft w:val="0"/>
          <w:marRight w:val="0"/>
          <w:marTop w:val="0"/>
          <w:marBottom w:val="0"/>
          <w:divBdr>
            <w:top w:val="none" w:sz="0" w:space="0" w:color="auto"/>
            <w:left w:val="none" w:sz="0" w:space="0" w:color="auto"/>
            <w:bottom w:val="none" w:sz="0" w:space="0" w:color="auto"/>
            <w:right w:val="none" w:sz="0" w:space="0" w:color="auto"/>
          </w:divBdr>
        </w:div>
        <w:div w:id="619534199">
          <w:marLeft w:val="0"/>
          <w:marRight w:val="0"/>
          <w:marTop w:val="0"/>
          <w:marBottom w:val="0"/>
          <w:divBdr>
            <w:top w:val="none" w:sz="0" w:space="0" w:color="auto"/>
            <w:left w:val="none" w:sz="0" w:space="0" w:color="auto"/>
            <w:bottom w:val="none" w:sz="0" w:space="0" w:color="auto"/>
            <w:right w:val="none" w:sz="0" w:space="0" w:color="auto"/>
          </w:divBdr>
        </w:div>
        <w:div w:id="394401545">
          <w:marLeft w:val="0"/>
          <w:marRight w:val="0"/>
          <w:marTop w:val="0"/>
          <w:marBottom w:val="0"/>
          <w:divBdr>
            <w:top w:val="none" w:sz="0" w:space="0" w:color="auto"/>
            <w:left w:val="none" w:sz="0" w:space="0" w:color="auto"/>
            <w:bottom w:val="none" w:sz="0" w:space="0" w:color="auto"/>
            <w:right w:val="none" w:sz="0" w:space="0" w:color="auto"/>
          </w:divBdr>
        </w:div>
        <w:div w:id="1120802951">
          <w:marLeft w:val="0"/>
          <w:marRight w:val="0"/>
          <w:marTop w:val="0"/>
          <w:marBottom w:val="0"/>
          <w:divBdr>
            <w:top w:val="none" w:sz="0" w:space="0" w:color="auto"/>
            <w:left w:val="none" w:sz="0" w:space="0" w:color="auto"/>
            <w:bottom w:val="none" w:sz="0" w:space="0" w:color="auto"/>
            <w:right w:val="none" w:sz="0" w:space="0" w:color="auto"/>
          </w:divBdr>
        </w:div>
        <w:div w:id="190344335">
          <w:marLeft w:val="0"/>
          <w:marRight w:val="0"/>
          <w:marTop w:val="0"/>
          <w:marBottom w:val="0"/>
          <w:divBdr>
            <w:top w:val="none" w:sz="0" w:space="0" w:color="auto"/>
            <w:left w:val="none" w:sz="0" w:space="0" w:color="auto"/>
            <w:bottom w:val="none" w:sz="0" w:space="0" w:color="auto"/>
            <w:right w:val="none" w:sz="0" w:space="0" w:color="auto"/>
          </w:divBdr>
        </w:div>
        <w:div w:id="1662470108">
          <w:marLeft w:val="0"/>
          <w:marRight w:val="0"/>
          <w:marTop w:val="0"/>
          <w:marBottom w:val="0"/>
          <w:divBdr>
            <w:top w:val="none" w:sz="0" w:space="0" w:color="auto"/>
            <w:left w:val="none" w:sz="0" w:space="0" w:color="auto"/>
            <w:bottom w:val="none" w:sz="0" w:space="0" w:color="auto"/>
            <w:right w:val="none" w:sz="0" w:space="0" w:color="auto"/>
          </w:divBdr>
        </w:div>
        <w:div w:id="1326323938">
          <w:marLeft w:val="0"/>
          <w:marRight w:val="0"/>
          <w:marTop w:val="0"/>
          <w:marBottom w:val="0"/>
          <w:divBdr>
            <w:top w:val="none" w:sz="0" w:space="0" w:color="auto"/>
            <w:left w:val="none" w:sz="0" w:space="0" w:color="auto"/>
            <w:bottom w:val="none" w:sz="0" w:space="0" w:color="auto"/>
            <w:right w:val="none" w:sz="0" w:space="0" w:color="auto"/>
          </w:divBdr>
        </w:div>
        <w:div w:id="873425876">
          <w:marLeft w:val="0"/>
          <w:marRight w:val="0"/>
          <w:marTop w:val="0"/>
          <w:marBottom w:val="0"/>
          <w:divBdr>
            <w:top w:val="none" w:sz="0" w:space="0" w:color="auto"/>
            <w:left w:val="none" w:sz="0" w:space="0" w:color="auto"/>
            <w:bottom w:val="none" w:sz="0" w:space="0" w:color="auto"/>
            <w:right w:val="none" w:sz="0" w:space="0" w:color="auto"/>
          </w:divBdr>
        </w:div>
        <w:div w:id="1256279302">
          <w:marLeft w:val="0"/>
          <w:marRight w:val="0"/>
          <w:marTop w:val="0"/>
          <w:marBottom w:val="0"/>
          <w:divBdr>
            <w:top w:val="none" w:sz="0" w:space="0" w:color="auto"/>
            <w:left w:val="none" w:sz="0" w:space="0" w:color="auto"/>
            <w:bottom w:val="none" w:sz="0" w:space="0" w:color="auto"/>
            <w:right w:val="none" w:sz="0" w:space="0" w:color="auto"/>
          </w:divBdr>
        </w:div>
        <w:div w:id="1882207650">
          <w:marLeft w:val="0"/>
          <w:marRight w:val="0"/>
          <w:marTop w:val="0"/>
          <w:marBottom w:val="0"/>
          <w:divBdr>
            <w:top w:val="none" w:sz="0" w:space="0" w:color="auto"/>
            <w:left w:val="none" w:sz="0" w:space="0" w:color="auto"/>
            <w:bottom w:val="none" w:sz="0" w:space="0" w:color="auto"/>
            <w:right w:val="none" w:sz="0" w:space="0" w:color="auto"/>
          </w:divBdr>
        </w:div>
        <w:div w:id="393046555">
          <w:marLeft w:val="0"/>
          <w:marRight w:val="0"/>
          <w:marTop w:val="0"/>
          <w:marBottom w:val="0"/>
          <w:divBdr>
            <w:top w:val="none" w:sz="0" w:space="0" w:color="auto"/>
            <w:left w:val="none" w:sz="0" w:space="0" w:color="auto"/>
            <w:bottom w:val="none" w:sz="0" w:space="0" w:color="auto"/>
            <w:right w:val="none" w:sz="0" w:space="0" w:color="auto"/>
          </w:divBdr>
        </w:div>
        <w:div w:id="664162861">
          <w:marLeft w:val="0"/>
          <w:marRight w:val="0"/>
          <w:marTop w:val="0"/>
          <w:marBottom w:val="0"/>
          <w:divBdr>
            <w:top w:val="none" w:sz="0" w:space="0" w:color="auto"/>
            <w:left w:val="none" w:sz="0" w:space="0" w:color="auto"/>
            <w:bottom w:val="none" w:sz="0" w:space="0" w:color="auto"/>
            <w:right w:val="none" w:sz="0" w:space="0" w:color="auto"/>
          </w:divBdr>
        </w:div>
        <w:div w:id="590043876">
          <w:marLeft w:val="0"/>
          <w:marRight w:val="0"/>
          <w:marTop w:val="0"/>
          <w:marBottom w:val="0"/>
          <w:divBdr>
            <w:top w:val="none" w:sz="0" w:space="0" w:color="auto"/>
            <w:left w:val="none" w:sz="0" w:space="0" w:color="auto"/>
            <w:bottom w:val="none" w:sz="0" w:space="0" w:color="auto"/>
            <w:right w:val="none" w:sz="0" w:space="0" w:color="auto"/>
          </w:divBdr>
        </w:div>
        <w:div w:id="283275597">
          <w:marLeft w:val="0"/>
          <w:marRight w:val="0"/>
          <w:marTop w:val="0"/>
          <w:marBottom w:val="0"/>
          <w:divBdr>
            <w:top w:val="none" w:sz="0" w:space="0" w:color="auto"/>
            <w:left w:val="none" w:sz="0" w:space="0" w:color="auto"/>
            <w:bottom w:val="none" w:sz="0" w:space="0" w:color="auto"/>
            <w:right w:val="none" w:sz="0" w:space="0" w:color="auto"/>
          </w:divBdr>
        </w:div>
        <w:div w:id="1296449725">
          <w:marLeft w:val="0"/>
          <w:marRight w:val="0"/>
          <w:marTop w:val="0"/>
          <w:marBottom w:val="0"/>
          <w:divBdr>
            <w:top w:val="none" w:sz="0" w:space="0" w:color="auto"/>
            <w:left w:val="none" w:sz="0" w:space="0" w:color="auto"/>
            <w:bottom w:val="none" w:sz="0" w:space="0" w:color="auto"/>
            <w:right w:val="none" w:sz="0" w:space="0" w:color="auto"/>
          </w:divBdr>
        </w:div>
        <w:div w:id="569770223">
          <w:marLeft w:val="0"/>
          <w:marRight w:val="0"/>
          <w:marTop w:val="0"/>
          <w:marBottom w:val="0"/>
          <w:divBdr>
            <w:top w:val="none" w:sz="0" w:space="0" w:color="auto"/>
            <w:left w:val="none" w:sz="0" w:space="0" w:color="auto"/>
            <w:bottom w:val="none" w:sz="0" w:space="0" w:color="auto"/>
            <w:right w:val="none" w:sz="0" w:space="0" w:color="auto"/>
          </w:divBdr>
        </w:div>
        <w:div w:id="1657755756">
          <w:marLeft w:val="0"/>
          <w:marRight w:val="0"/>
          <w:marTop w:val="0"/>
          <w:marBottom w:val="0"/>
          <w:divBdr>
            <w:top w:val="none" w:sz="0" w:space="0" w:color="auto"/>
            <w:left w:val="none" w:sz="0" w:space="0" w:color="auto"/>
            <w:bottom w:val="none" w:sz="0" w:space="0" w:color="auto"/>
            <w:right w:val="none" w:sz="0" w:space="0" w:color="auto"/>
          </w:divBdr>
        </w:div>
        <w:div w:id="1057704215">
          <w:marLeft w:val="0"/>
          <w:marRight w:val="0"/>
          <w:marTop w:val="0"/>
          <w:marBottom w:val="0"/>
          <w:divBdr>
            <w:top w:val="none" w:sz="0" w:space="0" w:color="auto"/>
            <w:left w:val="none" w:sz="0" w:space="0" w:color="auto"/>
            <w:bottom w:val="none" w:sz="0" w:space="0" w:color="auto"/>
            <w:right w:val="none" w:sz="0" w:space="0" w:color="auto"/>
          </w:divBdr>
        </w:div>
        <w:div w:id="162354981">
          <w:marLeft w:val="0"/>
          <w:marRight w:val="0"/>
          <w:marTop w:val="0"/>
          <w:marBottom w:val="0"/>
          <w:divBdr>
            <w:top w:val="none" w:sz="0" w:space="0" w:color="auto"/>
            <w:left w:val="none" w:sz="0" w:space="0" w:color="auto"/>
            <w:bottom w:val="none" w:sz="0" w:space="0" w:color="auto"/>
            <w:right w:val="none" w:sz="0" w:space="0" w:color="auto"/>
          </w:divBdr>
        </w:div>
        <w:div w:id="938761133">
          <w:marLeft w:val="0"/>
          <w:marRight w:val="0"/>
          <w:marTop w:val="0"/>
          <w:marBottom w:val="0"/>
          <w:divBdr>
            <w:top w:val="none" w:sz="0" w:space="0" w:color="auto"/>
            <w:left w:val="none" w:sz="0" w:space="0" w:color="auto"/>
            <w:bottom w:val="none" w:sz="0" w:space="0" w:color="auto"/>
            <w:right w:val="none" w:sz="0" w:space="0" w:color="auto"/>
          </w:divBdr>
        </w:div>
        <w:div w:id="293800312">
          <w:marLeft w:val="0"/>
          <w:marRight w:val="0"/>
          <w:marTop w:val="0"/>
          <w:marBottom w:val="0"/>
          <w:divBdr>
            <w:top w:val="none" w:sz="0" w:space="0" w:color="auto"/>
            <w:left w:val="none" w:sz="0" w:space="0" w:color="auto"/>
            <w:bottom w:val="none" w:sz="0" w:space="0" w:color="auto"/>
            <w:right w:val="none" w:sz="0" w:space="0" w:color="auto"/>
          </w:divBdr>
        </w:div>
        <w:div w:id="1427077582">
          <w:marLeft w:val="0"/>
          <w:marRight w:val="0"/>
          <w:marTop w:val="0"/>
          <w:marBottom w:val="0"/>
          <w:divBdr>
            <w:top w:val="none" w:sz="0" w:space="0" w:color="auto"/>
            <w:left w:val="none" w:sz="0" w:space="0" w:color="auto"/>
            <w:bottom w:val="none" w:sz="0" w:space="0" w:color="auto"/>
            <w:right w:val="none" w:sz="0" w:space="0" w:color="auto"/>
          </w:divBdr>
        </w:div>
        <w:div w:id="1916820976">
          <w:marLeft w:val="0"/>
          <w:marRight w:val="0"/>
          <w:marTop w:val="0"/>
          <w:marBottom w:val="0"/>
          <w:divBdr>
            <w:top w:val="none" w:sz="0" w:space="0" w:color="auto"/>
            <w:left w:val="none" w:sz="0" w:space="0" w:color="auto"/>
            <w:bottom w:val="none" w:sz="0" w:space="0" w:color="auto"/>
            <w:right w:val="none" w:sz="0" w:space="0" w:color="auto"/>
          </w:divBdr>
        </w:div>
        <w:div w:id="1902711514">
          <w:marLeft w:val="0"/>
          <w:marRight w:val="0"/>
          <w:marTop w:val="0"/>
          <w:marBottom w:val="0"/>
          <w:divBdr>
            <w:top w:val="none" w:sz="0" w:space="0" w:color="auto"/>
            <w:left w:val="none" w:sz="0" w:space="0" w:color="auto"/>
            <w:bottom w:val="none" w:sz="0" w:space="0" w:color="auto"/>
            <w:right w:val="none" w:sz="0" w:space="0" w:color="auto"/>
          </w:divBdr>
        </w:div>
        <w:div w:id="1194616064">
          <w:marLeft w:val="0"/>
          <w:marRight w:val="0"/>
          <w:marTop w:val="0"/>
          <w:marBottom w:val="0"/>
          <w:divBdr>
            <w:top w:val="none" w:sz="0" w:space="0" w:color="auto"/>
            <w:left w:val="none" w:sz="0" w:space="0" w:color="auto"/>
            <w:bottom w:val="none" w:sz="0" w:space="0" w:color="auto"/>
            <w:right w:val="none" w:sz="0" w:space="0" w:color="auto"/>
          </w:divBdr>
        </w:div>
        <w:div w:id="1565338687">
          <w:marLeft w:val="0"/>
          <w:marRight w:val="0"/>
          <w:marTop w:val="0"/>
          <w:marBottom w:val="0"/>
          <w:divBdr>
            <w:top w:val="none" w:sz="0" w:space="0" w:color="auto"/>
            <w:left w:val="none" w:sz="0" w:space="0" w:color="auto"/>
            <w:bottom w:val="none" w:sz="0" w:space="0" w:color="auto"/>
            <w:right w:val="none" w:sz="0" w:space="0" w:color="auto"/>
          </w:divBdr>
        </w:div>
        <w:div w:id="176971245">
          <w:marLeft w:val="0"/>
          <w:marRight w:val="0"/>
          <w:marTop w:val="0"/>
          <w:marBottom w:val="0"/>
          <w:divBdr>
            <w:top w:val="none" w:sz="0" w:space="0" w:color="auto"/>
            <w:left w:val="none" w:sz="0" w:space="0" w:color="auto"/>
            <w:bottom w:val="none" w:sz="0" w:space="0" w:color="auto"/>
            <w:right w:val="none" w:sz="0" w:space="0" w:color="auto"/>
          </w:divBdr>
        </w:div>
        <w:div w:id="1707171061">
          <w:marLeft w:val="0"/>
          <w:marRight w:val="0"/>
          <w:marTop w:val="0"/>
          <w:marBottom w:val="0"/>
          <w:divBdr>
            <w:top w:val="none" w:sz="0" w:space="0" w:color="auto"/>
            <w:left w:val="none" w:sz="0" w:space="0" w:color="auto"/>
            <w:bottom w:val="none" w:sz="0" w:space="0" w:color="auto"/>
            <w:right w:val="none" w:sz="0" w:space="0" w:color="auto"/>
          </w:divBdr>
        </w:div>
        <w:div w:id="875435251">
          <w:marLeft w:val="0"/>
          <w:marRight w:val="0"/>
          <w:marTop w:val="0"/>
          <w:marBottom w:val="0"/>
          <w:divBdr>
            <w:top w:val="none" w:sz="0" w:space="0" w:color="auto"/>
            <w:left w:val="none" w:sz="0" w:space="0" w:color="auto"/>
            <w:bottom w:val="none" w:sz="0" w:space="0" w:color="auto"/>
            <w:right w:val="none" w:sz="0" w:space="0" w:color="auto"/>
          </w:divBdr>
        </w:div>
        <w:div w:id="725756864">
          <w:marLeft w:val="0"/>
          <w:marRight w:val="0"/>
          <w:marTop w:val="0"/>
          <w:marBottom w:val="0"/>
          <w:divBdr>
            <w:top w:val="none" w:sz="0" w:space="0" w:color="auto"/>
            <w:left w:val="none" w:sz="0" w:space="0" w:color="auto"/>
            <w:bottom w:val="none" w:sz="0" w:space="0" w:color="auto"/>
            <w:right w:val="none" w:sz="0" w:space="0" w:color="auto"/>
          </w:divBdr>
        </w:div>
        <w:div w:id="2116704265">
          <w:marLeft w:val="0"/>
          <w:marRight w:val="0"/>
          <w:marTop w:val="0"/>
          <w:marBottom w:val="0"/>
          <w:divBdr>
            <w:top w:val="none" w:sz="0" w:space="0" w:color="auto"/>
            <w:left w:val="none" w:sz="0" w:space="0" w:color="auto"/>
            <w:bottom w:val="none" w:sz="0" w:space="0" w:color="auto"/>
            <w:right w:val="none" w:sz="0" w:space="0" w:color="auto"/>
          </w:divBdr>
        </w:div>
        <w:div w:id="1712731981">
          <w:marLeft w:val="0"/>
          <w:marRight w:val="0"/>
          <w:marTop w:val="0"/>
          <w:marBottom w:val="0"/>
          <w:divBdr>
            <w:top w:val="none" w:sz="0" w:space="0" w:color="auto"/>
            <w:left w:val="none" w:sz="0" w:space="0" w:color="auto"/>
            <w:bottom w:val="none" w:sz="0" w:space="0" w:color="auto"/>
            <w:right w:val="none" w:sz="0" w:space="0" w:color="auto"/>
          </w:divBdr>
        </w:div>
        <w:div w:id="421684183">
          <w:marLeft w:val="0"/>
          <w:marRight w:val="0"/>
          <w:marTop w:val="0"/>
          <w:marBottom w:val="0"/>
          <w:divBdr>
            <w:top w:val="none" w:sz="0" w:space="0" w:color="auto"/>
            <w:left w:val="none" w:sz="0" w:space="0" w:color="auto"/>
            <w:bottom w:val="none" w:sz="0" w:space="0" w:color="auto"/>
            <w:right w:val="none" w:sz="0" w:space="0" w:color="auto"/>
          </w:divBdr>
        </w:div>
        <w:div w:id="1426926694">
          <w:marLeft w:val="0"/>
          <w:marRight w:val="0"/>
          <w:marTop w:val="0"/>
          <w:marBottom w:val="0"/>
          <w:divBdr>
            <w:top w:val="none" w:sz="0" w:space="0" w:color="auto"/>
            <w:left w:val="none" w:sz="0" w:space="0" w:color="auto"/>
            <w:bottom w:val="none" w:sz="0" w:space="0" w:color="auto"/>
            <w:right w:val="none" w:sz="0" w:space="0" w:color="auto"/>
          </w:divBdr>
        </w:div>
        <w:div w:id="1637679201">
          <w:marLeft w:val="0"/>
          <w:marRight w:val="0"/>
          <w:marTop w:val="0"/>
          <w:marBottom w:val="0"/>
          <w:divBdr>
            <w:top w:val="none" w:sz="0" w:space="0" w:color="auto"/>
            <w:left w:val="none" w:sz="0" w:space="0" w:color="auto"/>
            <w:bottom w:val="none" w:sz="0" w:space="0" w:color="auto"/>
            <w:right w:val="none" w:sz="0" w:space="0" w:color="auto"/>
          </w:divBdr>
        </w:div>
        <w:div w:id="371198405">
          <w:marLeft w:val="0"/>
          <w:marRight w:val="0"/>
          <w:marTop w:val="0"/>
          <w:marBottom w:val="0"/>
          <w:divBdr>
            <w:top w:val="none" w:sz="0" w:space="0" w:color="auto"/>
            <w:left w:val="none" w:sz="0" w:space="0" w:color="auto"/>
            <w:bottom w:val="none" w:sz="0" w:space="0" w:color="auto"/>
            <w:right w:val="none" w:sz="0" w:space="0" w:color="auto"/>
          </w:divBdr>
        </w:div>
        <w:div w:id="1642417189">
          <w:marLeft w:val="0"/>
          <w:marRight w:val="0"/>
          <w:marTop w:val="0"/>
          <w:marBottom w:val="0"/>
          <w:divBdr>
            <w:top w:val="none" w:sz="0" w:space="0" w:color="auto"/>
            <w:left w:val="none" w:sz="0" w:space="0" w:color="auto"/>
            <w:bottom w:val="none" w:sz="0" w:space="0" w:color="auto"/>
            <w:right w:val="none" w:sz="0" w:space="0" w:color="auto"/>
          </w:divBdr>
        </w:div>
        <w:div w:id="1403407541">
          <w:marLeft w:val="0"/>
          <w:marRight w:val="0"/>
          <w:marTop w:val="0"/>
          <w:marBottom w:val="0"/>
          <w:divBdr>
            <w:top w:val="none" w:sz="0" w:space="0" w:color="auto"/>
            <w:left w:val="none" w:sz="0" w:space="0" w:color="auto"/>
            <w:bottom w:val="none" w:sz="0" w:space="0" w:color="auto"/>
            <w:right w:val="none" w:sz="0" w:space="0" w:color="auto"/>
          </w:divBdr>
        </w:div>
        <w:div w:id="1704674046">
          <w:marLeft w:val="0"/>
          <w:marRight w:val="0"/>
          <w:marTop w:val="0"/>
          <w:marBottom w:val="0"/>
          <w:divBdr>
            <w:top w:val="none" w:sz="0" w:space="0" w:color="auto"/>
            <w:left w:val="none" w:sz="0" w:space="0" w:color="auto"/>
            <w:bottom w:val="none" w:sz="0" w:space="0" w:color="auto"/>
            <w:right w:val="none" w:sz="0" w:space="0" w:color="auto"/>
          </w:divBdr>
        </w:div>
        <w:div w:id="683215293">
          <w:marLeft w:val="0"/>
          <w:marRight w:val="0"/>
          <w:marTop w:val="0"/>
          <w:marBottom w:val="0"/>
          <w:divBdr>
            <w:top w:val="none" w:sz="0" w:space="0" w:color="auto"/>
            <w:left w:val="none" w:sz="0" w:space="0" w:color="auto"/>
            <w:bottom w:val="none" w:sz="0" w:space="0" w:color="auto"/>
            <w:right w:val="none" w:sz="0" w:space="0" w:color="auto"/>
          </w:divBdr>
        </w:div>
        <w:div w:id="658192872">
          <w:marLeft w:val="0"/>
          <w:marRight w:val="0"/>
          <w:marTop w:val="0"/>
          <w:marBottom w:val="0"/>
          <w:divBdr>
            <w:top w:val="none" w:sz="0" w:space="0" w:color="auto"/>
            <w:left w:val="none" w:sz="0" w:space="0" w:color="auto"/>
            <w:bottom w:val="none" w:sz="0" w:space="0" w:color="auto"/>
            <w:right w:val="none" w:sz="0" w:space="0" w:color="auto"/>
          </w:divBdr>
        </w:div>
        <w:div w:id="41516712">
          <w:marLeft w:val="0"/>
          <w:marRight w:val="0"/>
          <w:marTop w:val="0"/>
          <w:marBottom w:val="0"/>
          <w:divBdr>
            <w:top w:val="none" w:sz="0" w:space="0" w:color="auto"/>
            <w:left w:val="none" w:sz="0" w:space="0" w:color="auto"/>
            <w:bottom w:val="none" w:sz="0" w:space="0" w:color="auto"/>
            <w:right w:val="none" w:sz="0" w:space="0" w:color="auto"/>
          </w:divBdr>
        </w:div>
        <w:div w:id="731345991">
          <w:marLeft w:val="0"/>
          <w:marRight w:val="0"/>
          <w:marTop w:val="0"/>
          <w:marBottom w:val="0"/>
          <w:divBdr>
            <w:top w:val="none" w:sz="0" w:space="0" w:color="auto"/>
            <w:left w:val="none" w:sz="0" w:space="0" w:color="auto"/>
            <w:bottom w:val="none" w:sz="0" w:space="0" w:color="auto"/>
            <w:right w:val="none" w:sz="0" w:space="0" w:color="auto"/>
          </w:divBdr>
        </w:div>
        <w:div w:id="1910924905">
          <w:marLeft w:val="0"/>
          <w:marRight w:val="0"/>
          <w:marTop w:val="0"/>
          <w:marBottom w:val="0"/>
          <w:divBdr>
            <w:top w:val="none" w:sz="0" w:space="0" w:color="auto"/>
            <w:left w:val="none" w:sz="0" w:space="0" w:color="auto"/>
            <w:bottom w:val="none" w:sz="0" w:space="0" w:color="auto"/>
            <w:right w:val="none" w:sz="0" w:space="0" w:color="auto"/>
          </w:divBdr>
        </w:div>
        <w:div w:id="1901287553">
          <w:marLeft w:val="0"/>
          <w:marRight w:val="0"/>
          <w:marTop w:val="0"/>
          <w:marBottom w:val="0"/>
          <w:divBdr>
            <w:top w:val="none" w:sz="0" w:space="0" w:color="auto"/>
            <w:left w:val="none" w:sz="0" w:space="0" w:color="auto"/>
            <w:bottom w:val="none" w:sz="0" w:space="0" w:color="auto"/>
            <w:right w:val="none" w:sz="0" w:space="0" w:color="auto"/>
          </w:divBdr>
        </w:div>
        <w:div w:id="1746219960">
          <w:marLeft w:val="0"/>
          <w:marRight w:val="0"/>
          <w:marTop w:val="0"/>
          <w:marBottom w:val="0"/>
          <w:divBdr>
            <w:top w:val="none" w:sz="0" w:space="0" w:color="auto"/>
            <w:left w:val="none" w:sz="0" w:space="0" w:color="auto"/>
            <w:bottom w:val="none" w:sz="0" w:space="0" w:color="auto"/>
            <w:right w:val="none" w:sz="0" w:space="0" w:color="auto"/>
          </w:divBdr>
        </w:div>
        <w:div w:id="539056479">
          <w:marLeft w:val="0"/>
          <w:marRight w:val="0"/>
          <w:marTop w:val="0"/>
          <w:marBottom w:val="0"/>
          <w:divBdr>
            <w:top w:val="none" w:sz="0" w:space="0" w:color="auto"/>
            <w:left w:val="none" w:sz="0" w:space="0" w:color="auto"/>
            <w:bottom w:val="none" w:sz="0" w:space="0" w:color="auto"/>
            <w:right w:val="none" w:sz="0" w:space="0" w:color="auto"/>
          </w:divBdr>
        </w:div>
        <w:div w:id="592787570">
          <w:marLeft w:val="0"/>
          <w:marRight w:val="0"/>
          <w:marTop w:val="0"/>
          <w:marBottom w:val="0"/>
          <w:divBdr>
            <w:top w:val="none" w:sz="0" w:space="0" w:color="auto"/>
            <w:left w:val="none" w:sz="0" w:space="0" w:color="auto"/>
            <w:bottom w:val="none" w:sz="0" w:space="0" w:color="auto"/>
            <w:right w:val="none" w:sz="0" w:space="0" w:color="auto"/>
          </w:divBdr>
        </w:div>
        <w:div w:id="2142722715">
          <w:marLeft w:val="0"/>
          <w:marRight w:val="0"/>
          <w:marTop w:val="0"/>
          <w:marBottom w:val="0"/>
          <w:divBdr>
            <w:top w:val="none" w:sz="0" w:space="0" w:color="auto"/>
            <w:left w:val="none" w:sz="0" w:space="0" w:color="auto"/>
            <w:bottom w:val="none" w:sz="0" w:space="0" w:color="auto"/>
            <w:right w:val="none" w:sz="0" w:space="0" w:color="auto"/>
          </w:divBdr>
        </w:div>
        <w:div w:id="78066647">
          <w:marLeft w:val="0"/>
          <w:marRight w:val="0"/>
          <w:marTop w:val="0"/>
          <w:marBottom w:val="0"/>
          <w:divBdr>
            <w:top w:val="none" w:sz="0" w:space="0" w:color="auto"/>
            <w:left w:val="none" w:sz="0" w:space="0" w:color="auto"/>
            <w:bottom w:val="none" w:sz="0" w:space="0" w:color="auto"/>
            <w:right w:val="none" w:sz="0" w:space="0" w:color="auto"/>
          </w:divBdr>
        </w:div>
        <w:div w:id="1752195886">
          <w:marLeft w:val="0"/>
          <w:marRight w:val="0"/>
          <w:marTop w:val="0"/>
          <w:marBottom w:val="0"/>
          <w:divBdr>
            <w:top w:val="none" w:sz="0" w:space="0" w:color="auto"/>
            <w:left w:val="none" w:sz="0" w:space="0" w:color="auto"/>
            <w:bottom w:val="none" w:sz="0" w:space="0" w:color="auto"/>
            <w:right w:val="none" w:sz="0" w:space="0" w:color="auto"/>
          </w:divBdr>
        </w:div>
        <w:div w:id="250166348">
          <w:marLeft w:val="0"/>
          <w:marRight w:val="0"/>
          <w:marTop w:val="0"/>
          <w:marBottom w:val="0"/>
          <w:divBdr>
            <w:top w:val="none" w:sz="0" w:space="0" w:color="auto"/>
            <w:left w:val="none" w:sz="0" w:space="0" w:color="auto"/>
            <w:bottom w:val="none" w:sz="0" w:space="0" w:color="auto"/>
            <w:right w:val="none" w:sz="0" w:space="0" w:color="auto"/>
          </w:divBdr>
        </w:div>
        <w:div w:id="958494355">
          <w:marLeft w:val="0"/>
          <w:marRight w:val="0"/>
          <w:marTop w:val="0"/>
          <w:marBottom w:val="0"/>
          <w:divBdr>
            <w:top w:val="none" w:sz="0" w:space="0" w:color="auto"/>
            <w:left w:val="none" w:sz="0" w:space="0" w:color="auto"/>
            <w:bottom w:val="none" w:sz="0" w:space="0" w:color="auto"/>
            <w:right w:val="none" w:sz="0" w:space="0" w:color="auto"/>
          </w:divBdr>
        </w:div>
        <w:div w:id="500698185">
          <w:marLeft w:val="0"/>
          <w:marRight w:val="0"/>
          <w:marTop w:val="0"/>
          <w:marBottom w:val="0"/>
          <w:divBdr>
            <w:top w:val="none" w:sz="0" w:space="0" w:color="auto"/>
            <w:left w:val="none" w:sz="0" w:space="0" w:color="auto"/>
            <w:bottom w:val="none" w:sz="0" w:space="0" w:color="auto"/>
            <w:right w:val="none" w:sz="0" w:space="0" w:color="auto"/>
          </w:divBdr>
        </w:div>
        <w:div w:id="1599217975">
          <w:marLeft w:val="0"/>
          <w:marRight w:val="0"/>
          <w:marTop w:val="0"/>
          <w:marBottom w:val="0"/>
          <w:divBdr>
            <w:top w:val="none" w:sz="0" w:space="0" w:color="auto"/>
            <w:left w:val="none" w:sz="0" w:space="0" w:color="auto"/>
            <w:bottom w:val="none" w:sz="0" w:space="0" w:color="auto"/>
            <w:right w:val="none" w:sz="0" w:space="0" w:color="auto"/>
          </w:divBdr>
        </w:div>
        <w:div w:id="1094940480">
          <w:marLeft w:val="0"/>
          <w:marRight w:val="0"/>
          <w:marTop w:val="0"/>
          <w:marBottom w:val="0"/>
          <w:divBdr>
            <w:top w:val="none" w:sz="0" w:space="0" w:color="auto"/>
            <w:left w:val="none" w:sz="0" w:space="0" w:color="auto"/>
            <w:bottom w:val="none" w:sz="0" w:space="0" w:color="auto"/>
            <w:right w:val="none" w:sz="0" w:space="0" w:color="auto"/>
          </w:divBdr>
        </w:div>
        <w:div w:id="1979677460">
          <w:marLeft w:val="0"/>
          <w:marRight w:val="0"/>
          <w:marTop w:val="0"/>
          <w:marBottom w:val="0"/>
          <w:divBdr>
            <w:top w:val="none" w:sz="0" w:space="0" w:color="auto"/>
            <w:left w:val="none" w:sz="0" w:space="0" w:color="auto"/>
            <w:bottom w:val="none" w:sz="0" w:space="0" w:color="auto"/>
            <w:right w:val="none" w:sz="0" w:space="0" w:color="auto"/>
          </w:divBdr>
        </w:div>
        <w:div w:id="1458907957">
          <w:marLeft w:val="0"/>
          <w:marRight w:val="0"/>
          <w:marTop w:val="0"/>
          <w:marBottom w:val="0"/>
          <w:divBdr>
            <w:top w:val="none" w:sz="0" w:space="0" w:color="auto"/>
            <w:left w:val="none" w:sz="0" w:space="0" w:color="auto"/>
            <w:bottom w:val="none" w:sz="0" w:space="0" w:color="auto"/>
            <w:right w:val="none" w:sz="0" w:space="0" w:color="auto"/>
          </w:divBdr>
        </w:div>
        <w:div w:id="865413593">
          <w:marLeft w:val="0"/>
          <w:marRight w:val="0"/>
          <w:marTop w:val="0"/>
          <w:marBottom w:val="0"/>
          <w:divBdr>
            <w:top w:val="none" w:sz="0" w:space="0" w:color="auto"/>
            <w:left w:val="none" w:sz="0" w:space="0" w:color="auto"/>
            <w:bottom w:val="none" w:sz="0" w:space="0" w:color="auto"/>
            <w:right w:val="none" w:sz="0" w:space="0" w:color="auto"/>
          </w:divBdr>
        </w:div>
        <w:div w:id="100758065">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1586835955">
      <w:bodyDiv w:val="1"/>
      <w:marLeft w:val="0"/>
      <w:marRight w:val="0"/>
      <w:marTop w:val="0"/>
      <w:marBottom w:val="0"/>
      <w:divBdr>
        <w:top w:val="none" w:sz="0" w:space="0" w:color="auto"/>
        <w:left w:val="none" w:sz="0" w:space="0" w:color="auto"/>
        <w:bottom w:val="none" w:sz="0" w:space="0" w:color="auto"/>
        <w:right w:val="none" w:sz="0" w:space="0" w:color="auto"/>
      </w:divBdr>
      <w:divsChild>
        <w:div w:id="2012832326">
          <w:marLeft w:val="0"/>
          <w:marRight w:val="0"/>
          <w:marTop w:val="0"/>
          <w:marBottom w:val="0"/>
          <w:divBdr>
            <w:top w:val="none" w:sz="0" w:space="0" w:color="auto"/>
            <w:left w:val="none" w:sz="0" w:space="0" w:color="auto"/>
            <w:bottom w:val="none" w:sz="0" w:space="0" w:color="auto"/>
            <w:right w:val="none" w:sz="0" w:space="0" w:color="auto"/>
          </w:divBdr>
        </w:div>
        <w:div w:id="885340823">
          <w:marLeft w:val="0"/>
          <w:marRight w:val="0"/>
          <w:marTop w:val="0"/>
          <w:marBottom w:val="0"/>
          <w:divBdr>
            <w:top w:val="none" w:sz="0" w:space="0" w:color="auto"/>
            <w:left w:val="none" w:sz="0" w:space="0" w:color="auto"/>
            <w:bottom w:val="none" w:sz="0" w:space="0" w:color="auto"/>
            <w:right w:val="none" w:sz="0" w:space="0" w:color="auto"/>
          </w:divBdr>
        </w:div>
        <w:div w:id="1468742045">
          <w:marLeft w:val="0"/>
          <w:marRight w:val="0"/>
          <w:marTop w:val="0"/>
          <w:marBottom w:val="0"/>
          <w:divBdr>
            <w:top w:val="none" w:sz="0" w:space="0" w:color="auto"/>
            <w:left w:val="none" w:sz="0" w:space="0" w:color="auto"/>
            <w:bottom w:val="none" w:sz="0" w:space="0" w:color="auto"/>
            <w:right w:val="none" w:sz="0" w:space="0" w:color="auto"/>
          </w:divBdr>
        </w:div>
        <w:div w:id="1277524631">
          <w:marLeft w:val="0"/>
          <w:marRight w:val="0"/>
          <w:marTop w:val="0"/>
          <w:marBottom w:val="0"/>
          <w:divBdr>
            <w:top w:val="none" w:sz="0" w:space="0" w:color="auto"/>
            <w:left w:val="none" w:sz="0" w:space="0" w:color="auto"/>
            <w:bottom w:val="none" w:sz="0" w:space="0" w:color="auto"/>
            <w:right w:val="none" w:sz="0" w:space="0" w:color="auto"/>
          </w:divBdr>
        </w:div>
        <w:div w:id="620578367">
          <w:marLeft w:val="0"/>
          <w:marRight w:val="0"/>
          <w:marTop w:val="0"/>
          <w:marBottom w:val="0"/>
          <w:divBdr>
            <w:top w:val="none" w:sz="0" w:space="0" w:color="auto"/>
            <w:left w:val="none" w:sz="0" w:space="0" w:color="auto"/>
            <w:bottom w:val="none" w:sz="0" w:space="0" w:color="auto"/>
            <w:right w:val="none" w:sz="0" w:space="0" w:color="auto"/>
          </w:divBdr>
        </w:div>
        <w:div w:id="168181028">
          <w:marLeft w:val="0"/>
          <w:marRight w:val="0"/>
          <w:marTop w:val="0"/>
          <w:marBottom w:val="0"/>
          <w:divBdr>
            <w:top w:val="none" w:sz="0" w:space="0" w:color="auto"/>
            <w:left w:val="none" w:sz="0" w:space="0" w:color="auto"/>
            <w:bottom w:val="none" w:sz="0" w:space="0" w:color="auto"/>
            <w:right w:val="none" w:sz="0" w:space="0" w:color="auto"/>
          </w:divBdr>
        </w:div>
        <w:div w:id="479884265">
          <w:marLeft w:val="0"/>
          <w:marRight w:val="0"/>
          <w:marTop w:val="0"/>
          <w:marBottom w:val="0"/>
          <w:divBdr>
            <w:top w:val="none" w:sz="0" w:space="0" w:color="auto"/>
            <w:left w:val="none" w:sz="0" w:space="0" w:color="auto"/>
            <w:bottom w:val="none" w:sz="0" w:space="0" w:color="auto"/>
            <w:right w:val="none" w:sz="0" w:space="0" w:color="auto"/>
          </w:divBdr>
        </w:div>
        <w:div w:id="1533764832">
          <w:marLeft w:val="0"/>
          <w:marRight w:val="0"/>
          <w:marTop w:val="0"/>
          <w:marBottom w:val="0"/>
          <w:divBdr>
            <w:top w:val="none" w:sz="0" w:space="0" w:color="auto"/>
            <w:left w:val="none" w:sz="0" w:space="0" w:color="auto"/>
            <w:bottom w:val="none" w:sz="0" w:space="0" w:color="auto"/>
            <w:right w:val="none" w:sz="0" w:space="0" w:color="auto"/>
          </w:divBdr>
        </w:div>
        <w:div w:id="305815811">
          <w:marLeft w:val="0"/>
          <w:marRight w:val="0"/>
          <w:marTop w:val="0"/>
          <w:marBottom w:val="0"/>
          <w:divBdr>
            <w:top w:val="none" w:sz="0" w:space="0" w:color="auto"/>
            <w:left w:val="none" w:sz="0" w:space="0" w:color="auto"/>
            <w:bottom w:val="none" w:sz="0" w:space="0" w:color="auto"/>
            <w:right w:val="none" w:sz="0" w:space="0" w:color="auto"/>
          </w:divBdr>
        </w:div>
        <w:div w:id="1188059726">
          <w:marLeft w:val="0"/>
          <w:marRight w:val="0"/>
          <w:marTop w:val="0"/>
          <w:marBottom w:val="0"/>
          <w:divBdr>
            <w:top w:val="none" w:sz="0" w:space="0" w:color="auto"/>
            <w:left w:val="none" w:sz="0" w:space="0" w:color="auto"/>
            <w:bottom w:val="none" w:sz="0" w:space="0" w:color="auto"/>
            <w:right w:val="none" w:sz="0" w:space="0" w:color="auto"/>
          </w:divBdr>
        </w:div>
        <w:div w:id="81605377">
          <w:marLeft w:val="0"/>
          <w:marRight w:val="0"/>
          <w:marTop w:val="0"/>
          <w:marBottom w:val="0"/>
          <w:divBdr>
            <w:top w:val="none" w:sz="0" w:space="0" w:color="auto"/>
            <w:left w:val="none" w:sz="0" w:space="0" w:color="auto"/>
            <w:bottom w:val="none" w:sz="0" w:space="0" w:color="auto"/>
            <w:right w:val="none" w:sz="0" w:space="0" w:color="auto"/>
          </w:divBdr>
        </w:div>
        <w:div w:id="846675456">
          <w:marLeft w:val="0"/>
          <w:marRight w:val="0"/>
          <w:marTop w:val="0"/>
          <w:marBottom w:val="0"/>
          <w:divBdr>
            <w:top w:val="none" w:sz="0" w:space="0" w:color="auto"/>
            <w:left w:val="none" w:sz="0" w:space="0" w:color="auto"/>
            <w:bottom w:val="none" w:sz="0" w:space="0" w:color="auto"/>
            <w:right w:val="none" w:sz="0" w:space="0" w:color="auto"/>
          </w:divBdr>
        </w:div>
        <w:div w:id="392629654">
          <w:marLeft w:val="0"/>
          <w:marRight w:val="0"/>
          <w:marTop w:val="0"/>
          <w:marBottom w:val="0"/>
          <w:divBdr>
            <w:top w:val="none" w:sz="0" w:space="0" w:color="auto"/>
            <w:left w:val="none" w:sz="0" w:space="0" w:color="auto"/>
            <w:bottom w:val="none" w:sz="0" w:space="0" w:color="auto"/>
            <w:right w:val="none" w:sz="0" w:space="0" w:color="auto"/>
          </w:divBdr>
        </w:div>
        <w:div w:id="765223684">
          <w:marLeft w:val="0"/>
          <w:marRight w:val="0"/>
          <w:marTop w:val="0"/>
          <w:marBottom w:val="0"/>
          <w:divBdr>
            <w:top w:val="none" w:sz="0" w:space="0" w:color="auto"/>
            <w:left w:val="none" w:sz="0" w:space="0" w:color="auto"/>
            <w:bottom w:val="none" w:sz="0" w:space="0" w:color="auto"/>
            <w:right w:val="none" w:sz="0" w:space="0" w:color="auto"/>
          </w:divBdr>
        </w:div>
        <w:div w:id="1187597625">
          <w:marLeft w:val="0"/>
          <w:marRight w:val="0"/>
          <w:marTop w:val="0"/>
          <w:marBottom w:val="0"/>
          <w:divBdr>
            <w:top w:val="none" w:sz="0" w:space="0" w:color="auto"/>
            <w:left w:val="none" w:sz="0" w:space="0" w:color="auto"/>
            <w:bottom w:val="none" w:sz="0" w:space="0" w:color="auto"/>
            <w:right w:val="none" w:sz="0" w:space="0" w:color="auto"/>
          </w:divBdr>
        </w:div>
        <w:div w:id="654382261">
          <w:marLeft w:val="0"/>
          <w:marRight w:val="0"/>
          <w:marTop w:val="0"/>
          <w:marBottom w:val="0"/>
          <w:divBdr>
            <w:top w:val="none" w:sz="0" w:space="0" w:color="auto"/>
            <w:left w:val="none" w:sz="0" w:space="0" w:color="auto"/>
            <w:bottom w:val="none" w:sz="0" w:space="0" w:color="auto"/>
            <w:right w:val="none" w:sz="0" w:space="0" w:color="auto"/>
          </w:divBdr>
        </w:div>
        <w:div w:id="1869292429">
          <w:marLeft w:val="0"/>
          <w:marRight w:val="0"/>
          <w:marTop w:val="0"/>
          <w:marBottom w:val="0"/>
          <w:divBdr>
            <w:top w:val="none" w:sz="0" w:space="0" w:color="auto"/>
            <w:left w:val="none" w:sz="0" w:space="0" w:color="auto"/>
            <w:bottom w:val="none" w:sz="0" w:space="0" w:color="auto"/>
            <w:right w:val="none" w:sz="0" w:space="0" w:color="auto"/>
          </w:divBdr>
        </w:div>
        <w:div w:id="1564218866">
          <w:marLeft w:val="0"/>
          <w:marRight w:val="0"/>
          <w:marTop w:val="0"/>
          <w:marBottom w:val="0"/>
          <w:divBdr>
            <w:top w:val="none" w:sz="0" w:space="0" w:color="auto"/>
            <w:left w:val="none" w:sz="0" w:space="0" w:color="auto"/>
            <w:bottom w:val="none" w:sz="0" w:space="0" w:color="auto"/>
            <w:right w:val="none" w:sz="0" w:space="0" w:color="auto"/>
          </w:divBdr>
        </w:div>
        <w:div w:id="53816475">
          <w:marLeft w:val="0"/>
          <w:marRight w:val="0"/>
          <w:marTop w:val="0"/>
          <w:marBottom w:val="0"/>
          <w:divBdr>
            <w:top w:val="none" w:sz="0" w:space="0" w:color="auto"/>
            <w:left w:val="none" w:sz="0" w:space="0" w:color="auto"/>
            <w:bottom w:val="none" w:sz="0" w:space="0" w:color="auto"/>
            <w:right w:val="none" w:sz="0" w:space="0" w:color="auto"/>
          </w:divBdr>
        </w:div>
        <w:div w:id="1441100098">
          <w:marLeft w:val="0"/>
          <w:marRight w:val="0"/>
          <w:marTop w:val="0"/>
          <w:marBottom w:val="0"/>
          <w:divBdr>
            <w:top w:val="none" w:sz="0" w:space="0" w:color="auto"/>
            <w:left w:val="none" w:sz="0" w:space="0" w:color="auto"/>
            <w:bottom w:val="none" w:sz="0" w:space="0" w:color="auto"/>
            <w:right w:val="none" w:sz="0" w:space="0" w:color="auto"/>
          </w:divBdr>
        </w:div>
        <w:div w:id="492527690">
          <w:marLeft w:val="0"/>
          <w:marRight w:val="0"/>
          <w:marTop w:val="0"/>
          <w:marBottom w:val="0"/>
          <w:divBdr>
            <w:top w:val="none" w:sz="0" w:space="0" w:color="auto"/>
            <w:left w:val="none" w:sz="0" w:space="0" w:color="auto"/>
            <w:bottom w:val="none" w:sz="0" w:space="0" w:color="auto"/>
            <w:right w:val="none" w:sz="0" w:space="0" w:color="auto"/>
          </w:divBdr>
        </w:div>
        <w:div w:id="359014302">
          <w:marLeft w:val="0"/>
          <w:marRight w:val="0"/>
          <w:marTop w:val="0"/>
          <w:marBottom w:val="0"/>
          <w:divBdr>
            <w:top w:val="none" w:sz="0" w:space="0" w:color="auto"/>
            <w:left w:val="none" w:sz="0" w:space="0" w:color="auto"/>
            <w:bottom w:val="none" w:sz="0" w:space="0" w:color="auto"/>
            <w:right w:val="none" w:sz="0" w:space="0" w:color="auto"/>
          </w:divBdr>
        </w:div>
        <w:div w:id="248200867">
          <w:marLeft w:val="0"/>
          <w:marRight w:val="0"/>
          <w:marTop w:val="0"/>
          <w:marBottom w:val="0"/>
          <w:divBdr>
            <w:top w:val="none" w:sz="0" w:space="0" w:color="auto"/>
            <w:left w:val="none" w:sz="0" w:space="0" w:color="auto"/>
            <w:bottom w:val="none" w:sz="0" w:space="0" w:color="auto"/>
            <w:right w:val="none" w:sz="0" w:space="0" w:color="auto"/>
          </w:divBdr>
        </w:div>
        <w:div w:id="247931326">
          <w:marLeft w:val="0"/>
          <w:marRight w:val="0"/>
          <w:marTop w:val="0"/>
          <w:marBottom w:val="0"/>
          <w:divBdr>
            <w:top w:val="none" w:sz="0" w:space="0" w:color="auto"/>
            <w:left w:val="none" w:sz="0" w:space="0" w:color="auto"/>
            <w:bottom w:val="none" w:sz="0" w:space="0" w:color="auto"/>
            <w:right w:val="none" w:sz="0" w:space="0" w:color="auto"/>
          </w:divBdr>
        </w:div>
        <w:div w:id="1960796454">
          <w:marLeft w:val="0"/>
          <w:marRight w:val="0"/>
          <w:marTop w:val="0"/>
          <w:marBottom w:val="0"/>
          <w:divBdr>
            <w:top w:val="none" w:sz="0" w:space="0" w:color="auto"/>
            <w:left w:val="none" w:sz="0" w:space="0" w:color="auto"/>
            <w:bottom w:val="none" w:sz="0" w:space="0" w:color="auto"/>
            <w:right w:val="none" w:sz="0" w:space="0" w:color="auto"/>
          </w:divBdr>
        </w:div>
        <w:div w:id="613051789">
          <w:marLeft w:val="0"/>
          <w:marRight w:val="0"/>
          <w:marTop w:val="0"/>
          <w:marBottom w:val="0"/>
          <w:divBdr>
            <w:top w:val="none" w:sz="0" w:space="0" w:color="auto"/>
            <w:left w:val="none" w:sz="0" w:space="0" w:color="auto"/>
            <w:bottom w:val="none" w:sz="0" w:space="0" w:color="auto"/>
            <w:right w:val="none" w:sz="0" w:space="0" w:color="auto"/>
          </w:divBdr>
        </w:div>
        <w:div w:id="1496535940">
          <w:marLeft w:val="0"/>
          <w:marRight w:val="0"/>
          <w:marTop w:val="0"/>
          <w:marBottom w:val="0"/>
          <w:divBdr>
            <w:top w:val="none" w:sz="0" w:space="0" w:color="auto"/>
            <w:left w:val="none" w:sz="0" w:space="0" w:color="auto"/>
            <w:bottom w:val="none" w:sz="0" w:space="0" w:color="auto"/>
            <w:right w:val="none" w:sz="0" w:space="0" w:color="auto"/>
          </w:divBdr>
        </w:div>
        <w:div w:id="429275867">
          <w:marLeft w:val="0"/>
          <w:marRight w:val="0"/>
          <w:marTop w:val="0"/>
          <w:marBottom w:val="0"/>
          <w:divBdr>
            <w:top w:val="none" w:sz="0" w:space="0" w:color="auto"/>
            <w:left w:val="none" w:sz="0" w:space="0" w:color="auto"/>
            <w:bottom w:val="none" w:sz="0" w:space="0" w:color="auto"/>
            <w:right w:val="none" w:sz="0" w:space="0" w:color="auto"/>
          </w:divBdr>
        </w:div>
        <w:div w:id="143089922">
          <w:marLeft w:val="0"/>
          <w:marRight w:val="0"/>
          <w:marTop w:val="0"/>
          <w:marBottom w:val="0"/>
          <w:divBdr>
            <w:top w:val="none" w:sz="0" w:space="0" w:color="auto"/>
            <w:left w:val="none" w:sz="0" w:space="0" w:color="auto"/>
            <w:bottom w:val="none" w:sz="0" w:space="0" w:color="auto"/>
            <w:right w:val="none" w:sz="0" w:space="0" w:color="auto"/>
          </w:divBdr>
        </w:div>
        <w:div w:id="530076001">
          <w:marLeft w:val="0"/>
          <w:marRight w:val="0"/>
          <w:marTop w:val="0"/>
          <w:marBottom w:val="0"/>
          <w:divBdr>
            <w:top w:val="none" w:sz="0" w:space="0" w:color="auto"/>
            <w:left w:val="none" w:sz="0" w:space="0" w:color="auto"/>
            <w:bottom w:val="none" w:sz="0" w:space="0" w:color="auto"/>
            <w:right w:val="none" w:sz="0" w:space="0" w:color="auto"/>
          </w:divBdr>
        </w:div>
        <w:div w:id="225148274">
          <w:marLeft w:val="0"/>
          <w:marRight w:val="0"/>
          <w:marTop w:val="0"/>
          <w:marBottom w:val="0"/>
          <w:divBdr>
            <w:top w:val="none" w:sz="0" w:space="0" w:color="auto"/>
            <w:left w:val="none" w:sz="0" w:space="0" w:color="auto"/>
            <w:bottom w:val="none" w:sz="0" w:space="0" w:color="auto"/>
            <w:right w:val="none" w:sz="0" w:space="0" w:color="auto"/>
          </w:divBdr>
        </w:div>
        <w:div w:id="579094842">
          <w:marLeft w:val="0"/>
          <w:marRight w:val="0"/>
          <w:marTop w:val="0"/>
          <w:marBottom w:val="0"/>
          <w:divBdr>
            <w:top w:val="none" w:sz="0" w:space="0" w:color="auto"/>
            <w:left w:val="none" w:sz="0" w:space="0" w:color="auto"/>
            <w:bottom w:val="none" w:sz="0" w:space="0" w:color="auto"/>
            <w:right w:val="none" w:sz="0" w:space="0" w:color="auto"/>
          </w:divBdr>
        </w:div>
        <w:div w:id="1558392764">
          <w:marLeft w:val="0"/>
          <w:marRight w:val="0"/>
          <w:marTop w:val="0"/>
          <w:marBottom w:val="0"/>
          <w:divBdr>
            <w:top w:val="none" w:sz="0" w:space="0" w:color="auto"/>
            <w:left w:val="none" w:sz="0" w:space="0" w:color="auto"/>
            <w:bottom w:val="none" w:sz="0" w:space="0" w:color="auto"/>
            <w:right w:val="none" w:sz="0" w:space="0" w:color="auto"/>
          </w:divBdr>
        </w:div>
        <w:div w:id="1136340909">
          <w:marLeft w:val="0"/>
          <w:marRight w:val="0"/>
          <w:marTop w:val="0"/>
          <w:marBottom w:val="0"/>
          <w:divBdr>
            <w:top w:val="none" w:sz="0" w:space="0" w:color="auto"/>
            <w:left w:val="none" w:sz="0" w:space="0" w:color="auto"/>
            <w:bottom w:val="none" w:sz="0" w:space="0" w:color="auto"/>
            <w:right w:val="none" w:sz="0" w:space="0" w:color="auto"/>
          </w:divBdr>
        </w:div>
        <w:div w:id="126364832">
          <w:marLeft w:val="0"/>
          <w:marRight w:val="0"/>
          <w:marTop w:val="0"/>
          <w:marBottom w:val="0"/>
          <w:divBdr>
            <w:top w:val="none" w:sz="0" w:space="0" w:color="auto"/>
            <w:left w:val="none" w:sz="0" w:space="0" w:color="auto"/>
            <w:bottom w:val="none" w:sz="0" w:space="0" w:color="auto"/>
            <w:right w:val="none" w:sz="0" w:space="0" w:color="auto"/>
          </w:divBdr>
        </w:div>
        <w:div w:id="320619708">
          <w:marLeft w:val="0"/>
          <w:marRight w:val="0"/>
          <w:marTop w:val="0"/>
          <w:marBottom w:val="0"/>
          <w:divBdr>
            <w:top w:val="none" w:sz="0" w:space="0" w:color="auto"/>
            <w:left w:val="none" w:sz="0" w:space="0" w:color="auto"/>
            <w:bottom w:val="none" w:sz="0" w:space="0" w:color="auto"/>
            <w:right w:val="none" w:sz="0" w:space="0" w:color="auto"/>
          </w:divBdr>
        </w:div>
        <w:div w:id="1990402416">
          <w:marLeft w:val="0"/>
          <w:marRight w:val="0"/>
          <w:marTop w:val="0"/>
          <w:marBottom w:val="0"/>
          <w:divBdr>
            <w:top w:val="none" w:sz="0" w:space="0" w:color="auto"/>
            <w:left w:val="none" w:sz="0" w:space="0" w:color="auto"/>
            <w:bottom w:val="none" w:sz="0" w:space="0" w:color="auto"/>
            <w:right w:val="none" w:sz="0" w:space="0" w:color="auto"/>
          </w:divBdr>
        </w:div>
        <w:div w:id="1382288585">
          <w:marLeft w:val="0"/>
          <w:marRight w:val="0"/>
          <w:marTop w:val="0"/>
          <w:marBottom w:val="0"/>
          <w:divBdr>
            <w:top w:val="none" w:sz="0" w:space="0" w:color="auto"/>
            <w:left w:val="none" w:sz="0" w:space="0" w:color="auto"/>
            <w:bottom w:val="none" w:sz="0" w:space="0" w:color="auto"/>
            <w:right w:val="none" w:sz="0" w:space="0" w:color="auto"/>
          </w:divBdr>
        </w:div>
        <w:div w:id="364332305">
          <w:marLeft w:val="0"/>
          <w:marRight w:val="0"/>
          <w:marTop w:val="0"/>
          <w:marBottom w:val="0"/>
          <w:divBdr>
            <w:top w:val="none" w:sz="0" w:space="0" w:color="auto"/>
            <w:left w:val="none" w:sz="0" w:space="0" w:color="auto"/>
            <w:bottom w:val="none" w:sz="0" w:space="0" w:color="auto"/>
            <w:right w:val="none" w:sz="0" w:space="0" w:color="auto"/>
          </w:divBdr>
        </w:div>
        <w:div w:id="875503162">
          <w:marLeft w:val="0"/>
          <w:marRight w:val="0"/>
          <w:marTop w:val="0"/>
          <w:marBottom w:val="0"/>
          <w:divBdr>
            <w:top w:val="none" w:sz="0" w:space="0" w:color="auto"/>
            <w:left w:val="none" w:sz="0" w:space="0" w:color="auto"/>
            <w:bottom w:val="none" w:sz="0" w:space="0" w:color="auto"/>
            <w:right w:val="none" w:sz="0" w:space="0" w:color="auto"/>
          </w:divBdr>
        </w:div>
        <w:div w:id="431361467">
          <w:marLeft w:val="0"/>
          <w:marRight w:val="0"/>
          <w:marTop w:val="0"/>
          <w:marBottom w:val="0"/>
          <w:divBdr>
            <w:top w:val="none" w:sz="0" w:space="0" w:color="auto"/>
            <w:left w:val="none" w:sz="0" w:space="0" w:color="auto"/>
            <w:bottom w:val="none" w:sz="0" w:space="0" w:color="auto"/>
            <w:right w:val="none" w:sz="0" w:space="0" w:color="auto"/>
          </w:divBdr>
        </w:div>
        <w:div w:id="1057556259">
          <w:marLeft w:val="0"/>
          <w:marRight w:val="0"/>
          <w:marTop w:val="0"/>
          <w:marBottom w:val="0"/>
          <w:divBdr>
            <w:top w:val="none" w:sz="0" w:space="0" w:color="auto"/>
            <w:left w:val="none" w:sz="0" w:space="0" w:color="auto"/>
            <w:bottom w:val="none" w:sz="0" w:space="0" w:color="auto"/>
            <w:right w:val="none" w:sz="0" w:space="0" w:color="auto"/>
          </w:divBdr>
        </w:div>
        <w:div w:id="1596090756">
          <w:marLeft w:val="0"/>
          <w:marRight w:val="0"/>
          <w:marTop w:val="0"/>
          <w:marBottom w:val="0"/>
          <w:divBdr>
            <w:top w:val="none" w:sz="0" w:space="0" w:color="auto"/>
            <w:left w:val="none" w:sz="0" w:space="0" w:color="auto"/>
            <w:bottom w:val="none" w:sz="0" w:space="0" w:color="auto"/>
            <w:right w:val="none" w:sz="0" w:space="0" w:color="auto"/>
          </w:divBdr>
        </w:div>
        <w:div w:id="583729844">
          <w:marLeft w:val="0"/>
          <w:marRight w:val="0"/>
          <w:marTop w:val="0"/>
          <w:marBottom w:val="0"/>
          <w:divBdr>
            <w:top w:val="none" w:sz="0" w:space="0" w:color="auto"/>
            <w:left w:val="none" w:sz="0" w:space="0" w:color="auto"/>
            <w:bottom w:val="none" w:sz="0" w:space="0" w:color="auto"/>
            <w:right w:val="none" w:sz="0" w:space="0" w:color="auto"/>
          </w:divBdr>
        </w:div>
        <w:div w:id="969477353">
          <w:marLeft w:val="0"/>
          <w:marRight w:val="0"/>
          <w:marTop w:val="0"/>
          <w:marBottom w:val="0"/>
          <w:divBdr>
            <w:top w:val="none" w:sz="0" w:space="0" w:color="auto"/>
            <w:left w:val="none" w:sz="0" w:space="0" w:color="auto"/>
            <w:bottom w:val="none" w:sz="0" w:space="0" w:color="auto"/>
            <w:right w:val="none" w:sz="0" w:space="0" w:color="auto"/>
          </w:divBdr>
        </w:div>
        <w:div w:id="1210217062">
          <w:marLeft w:val="0"/>
          <w:marRight w:val="0"/>
          <w:marTop w:val="0"/>
          <w:marBottom w:val="0"/>
          <w:divBdr>
            <w:top w:val="none" w:sz="0" w:space="0" w:color="auto"/>
            <w:left w:val="none" w:sz="0" w:space="0" w:color="auto"/>
            <w:bottom w:val="none" w:sz="0" w:space="0" w:color="auto"/>
            <w:right w:val="none" w:sz="0" w:space="0" w:color="auto"/>
          </w:divBdr>
        </w:div>
        <w:div w:id="1867987000">
          <w:marLeft w:val="0"/>
          <w:marRight w:val="0"/>
          <w:marTop w:val="0"/>
          <w:marBottom w:val="0"/>
          <w:divBdr>
            <w:top w:val="none" w:sz="0" w:space="0" w:color="auto"/>
            <w:left w:val="none" w:sz="0" w:space="0" w:color="auto"/>
            <w:bottom w:val="none" w:sz="0" w:space="0" w:color="auto"/>
            <w:right w:val="none" w:sz="0" w:space="0" w:color="auto"/>
          </w:divBdr>
        </w:div>
        <w:div w:id="1508402243">
          <w:marLeft w:val="0"/>
          <w:marRight w:val="0"/>
          <w:marTop w:val="0"/>
          <w:marBottom w:val="0"/>
          <w:divBdr>
            <w:top w:val="none" w:sz="0" w:space="0" w:color="auto"/>
            <w:left w:val="none" w:sz="0" w:space="0" w:color="auto"/>
            <w:bottom w:val="none" w:sz="0" w:space="0" w:color="auto"/>
            <w:right w:val="none" w:sz="0" w:space="0" w:color="auto"/>
          </w:divBdr>
        </w:div>
        <w:div w:id="2127578970">
          <w:marLeft w:val="0"/>
          <w:marRight w:val="0"/>
          <w:marTop w:val="0"/>
          <w:marBottom w:val="0"/>
          <w:divBdr>
            <w:top w:val="none" w:sz="0" w:space="0" w:color="auto"/>
            <w:left w:val="none" w:sz="0" w:space="0" w:color="auto"/>
            <w:bottom w:val="none" w:sz="0" w:space="0" w:color="auto"/>
            <w:right w:val="none" w:sz="0" w:space="0" w:color="auto"/>
          </w:divBdr>
        </w:div>
        <w:div w:id="2003241279">
          <w:marLeft w:val="0"/>
          <w:marRight w:val="0"/>
          <w:marTop w:val="0"/>
          <w:marBottom w:val="0"/>
          <w:divBdr>
            <w:top w:val="none" w:sz="0" w:space="0" w:color="auto"/>
            <w:left w:val="none" w:sz="0" w:space="0" w:color="auto"/>
            <w:bottom w:val="none" w:sz="0" w:space="0" w:color="auto"/>
            <w:right w:val="none" w:sz="0" w:space="0" w:color="auto"/>
          </w:divBdr>
        </w:div>
        <w:div w:id="1036277575">
          <w:marLeft w:val="0"/>
          <w:marRight w:val="0"/>
          <w:marTop w:val="0"/>
          <w:marBottom w:val="0"/>
          <w:divBdr>
            <w:top w:val="none" w:sz="0" w:space="0" w:color="auto"/>
            <w:left w:val="none" w:sz="0" w:space="0" w:color="auto"/>
            <w:bottom w:val="none" w:sz="0" w:space="0" w:color="auto"/>
            <w:right w:val="none" w:sz="0" w:space="0" w:color="auto"/>
          </w:divBdr>
        </w:div>
        <w:div w:id="1479804041">
          <w:marLeft w:val="0"/>
          <w:marRight w:val="0"/>
          <w:marTop w:val="0"/>
          <w:marBottom w:val="0"/>
          <w:divBdr>
            <w:top w:val="none" w:sz="0" w:space="0" w:color="auto"/>
            <w:left w:val="none" w:sz="0" w:space="0" w:color="auto"/>
            <w:bottom w:val="none" w:sz="0" w:space="0" w:color="auto"/>
            <w:right w:val="none" w:sz="0" w:space="0" w:color="auto"/>
          </w:divBdr>
        </w:div>
        <w:div w:id="1915431081">
          <w:marLeft w:val="0"/>
          <w:marRight w:val="0"/>
          <w:marTop w:val="0"/>
          <w:marBottom w:val="0"/>
          <w:divBdr>
            <w:top w:val="none" w:sz="0" w:space="0" w:color="auto"/>
            <w:left w:val="none" w:sz="0" w:space="0" w:color="auto"/>
            <w:bottom w:val="none" w:sz="0" w:space="0" w:color="auto"/>
            <w:right w:val="none" w:sz="0" w:space="0" w:color="auto"/>
          </w:divBdr>
        </w:div>
      </w:divsChild>
    </w:div>
    <w:div w:id="1615210164">
      <w:bodyDiv w:val="1"/>
      <w:marLeft w:val="0"/>
      <w:marRight w:val="0"/>
      <w:marTop w:val="0"/>
      <w:marBottom w:val="0"/>
      <w:divBdr>
        <w:top w:val="none" w:sz="0" w:space="0" w:color="auto"/>
        <w:left w:val="none" w:sz="0" w:space="0" w:color="auto"/>
        <w:bottom w:val="none" w:sz="0" w:space="0" w:color="auto"/>
        <w:right w:val="none" w:sz="0" w:space="0" w:color="auto"/>
      </w:divBdr>
      <w:divsChild>
        <w:div w:id="37974733">
          <w:marLeft w:val="0"/>
          <w:marRight w:val="0"/>
          <w:marTop w:val="0"/>
          <w:marBottom w:val="0"/>
          <w:divBdr>
            <w:top w:val="none" w:sz="0" w:space="0" w:color="auto"/>
            <w:left w:val="none" w:sz="0" w:space="0" w:color="auto"/>
            <w:bottom w:val="none" w:sz="0" w:space="0" w:color="auto"/>
            <w:right w:val="none" w:sz="0" w:space="0" w:color="auto"/>
          </w:divBdr>
        </w:div>
        <w:div w:id="1007944050">
          <w:marLeft w:val="0"/>
          <w:marRight w:val="0"/>
          <w:marTop w:val="0"/>
          <w:marBottom w:val="0"/>
          <w:divBdr>
            <w:top w:val="none" w:sz="0" w:space="0" w:color="auto"/>
            <w:left w:val="none" w:sz="0" w:space="0" w:color="auto"/>
            <w:bottom w:val="none" w:sz="0" w:space="0" w:color="auto"/>
            <w:right w:val="none" w:sz="0" w:space="0" w:color="auto"/>
          </w:divBdr>
        </w:div>
        <w:div w:id="1875076769">
          <w:marLeft w:val="0"/>
          <w:marRight w:val="0"/>
          <w:marTop w:val="0"/>
          <w:marBottom w:val="0"/>
          <w:divBdr>
            <w:top w:val="none" w:sz="0" w:space="0" w:color="auto"/>
            <w:left w:val="none" w:sz="0" w:space="0" w:color="auto"/>
            <w:bottom w:val="none" w:sz="0" w:space="0" w:color="auto"/>
            <w:right w:val="none" w:sz="0" w:space="0" w:color="auto"/>
          </w:divBdr>
        </w:div>
        <w:div w:id="1612545254">
          <w:marLeft w:val="0"/>
          <w:marRight w:val="0"/>
          <w:marTop w:val="0"/>
          <w:marBottom w:val="0"/>
          <w:divBdr>
            <w:top w:val="none" w:sz="0" w:space="0" w:color="auto"/>
            <w:left w:val="none" w:sz="0" w:space="0" w:color="auto"/>
            <w:bottom w:val="none" w:sz="0" w:space="0" w:color="auto"/>
            <w:right w:val="none" w:sz="0" w:space="0" w:color="auto"/>
          </w:divBdr>
        </w:div>
        <w:div w:id="498814089">
          <w:marLeft w:val="0"/>
          <w:marRight w:val="0"/>
          <w:marTop w:val="0"/>
          <w:marBottom w:val="0"/>
          <w:divBdr>
            <w:top w:val="none" w:sz="0" w:space="0" w:color="auto"/>
            <w:left w:val="none" w:sz="0" w:space="0" w:color="auto"/>
            <w:bottom w:val="none" w:sz="0" w:space="0" w:color="auto"/>
            <w:right w:val="none" w:sz="0" w:space="0" w:color="auto"/>
          </w:divBdr>
        </w:div>
        <w:div w:id="1170828410">
          <w:marLeft w:val="0"/>
          <w:marRight w:val="0"/>
          <w:marTop w:val="0"/>
          <w:marBottom w:val="0"/>
          <w:divBdr>
            <w:top w:val="none" w:sz="0" w:space="0" w:color="auto"/>
            <w:left w:val="none" w:sz="0" w:space="0" w:color="auto"/>
            <w:bottom w:val="none" w:sz="0" w:space="0" w:color="auto"/>
            <w:right w:val="none" w:sz="0" w:space="0" w:color="auto"/>
          </w:divBdr>
        </w:div>
        <w:div w:id="709845043">
          <w:marLeft w:val="0"/>
          <w:marRight w:val="0"/>
          <w:marTop w:val="0"/>
          <w:marBottom w:val="0"/>
          <w:divBdr>
            <w:top w:val="none" w:sz="0" w:space="0" w:color="auto"/>
            <w:left w:val="none" w:sz="0" w:space="0" w:color="auto"/>
            <w:bottom w:val="none" w:sz="0" w:space="0" w:color="auto"/>
            <w:right w:val="none" w:sz="0" w:space="0" w:color="auto"/>
          </w:divBdr>
        </w:div>
        <w:div w:id="659233999">
          <w:marLeft w:val="0"/>
          <w:marRight w:val="0"/>
          <w:marTop w:val="0"/>
          <w:marBottom w:val="0"/>
          <w:divBdr>
            <w:top w:val="none" w:sz="0" w:space="0" w:color="auto"/>
            <w:left w:val="none" w:sz="0" w:space="0" w:color="auto"/>
            <w:bottom w:val="none" w:sz="0" w:space="0" w:color="auto"/>
            <w:right w:val="none" w:sz="0" w:space="0" w:color="auto"/>
          </w:divBdr>
        </w:div>
        <w:div w:id="1117944668">
          <w:marLeft w:val="0"/>
          <w:marRight w:val="0"/>
          <w:marTop w:val="0"/>
          <w:marBottom w:val="0"/>
          <w:divBdr>
            <w:top w:val="none" w:sz="0" w:space="0" w:color="auto"/>
            <w:left w:val="none" w:sz="0" w:space="0" w:color="auto"/>
            <w:bottom w:val="none" w:sz="0" w:space="0" w:color="auto"/>
            <w:right w:val="none" w:sz="0" w:space="0" w:color="auto"/>
          </w:divBdr>
        </w:div>
        <w:div w:id="631129885">
          <w:marLeft w:val="0"/>
          <w:marRight w:val="0"/>
          <w:marTop w:val="0"/>
          <w:marBottom w:val="0"/>
          <w:divBdr>
            <w:top w:val="none" w:sz="0" w:space="0" w:color="auto"/>
            <w:left w:val="none" w:sz="0" w:space="0" w:color="auto"/>
            <w:bottom w:val="none" w:sz="0" w:space="0" w:color="auto"/>
            <w:right w:val="none" w:sz="0" w:space="0" w:color="auto"/>
          </w:divBdr>
        </w:div>
        <w:div w:id="1291591271">
          <w:marLeft w:val="0"/>
          <w:marRight w:val="0"/>
          <w:marTop w:val="0"/>
          <w:marBottom w:val="0"/>
          <w:divBdr>
            <w:top w:val="none" w:sz="0" w:space="0" w:color="auto"/>
            <w:left w:val="none" w:sz="0" w:space="0" w:color="auto"/>
            <w:bottom w:val="none" w:sz="0" w:space="0" w:color="auto"/>
            <w:right w:val="none" w:sz="0" w:space="0" w:color="auto"/>
          </w:divBdr>
        </w:div>
        <w:div w:id="1956518554">
          <w:marLeft w:val="0"/>
          <w:marRight w:val="0"/>
          <w:marTop w:val="0"/>
          <w:marBottom w:val="0"/>
          <w:divBdr>
            <w:top w:val="none" w:sz="0" w:space="0" w:color="auto"/>
            <w:left w:val="none" w:sz="0" w:space="0" w:color="auto"/>
            <w:bottom w:val="none" w:sz="0" w:space="0" w:color="auto"/>
            <w:right w:val="none" w:sz="0" w:space="0" w:color="auto"/>
          </w:divBdr>
        </w:div>
        <w:div w:id="170268022">
          <w:marLeft w:val="0"/>
          <w:marRight w:val="0"/>
          <w:marTop w:val="0"/>
          <w:marBottom w:val="0"/>
          <w:divBdr>
            <w:top w:val="none" w:sz="0" w:space="0" w:color="auto"/>
            <w:left w:val="none" w:sz="0" w:space="0" w:color="auto"/>
            <w:bottom w:val="none" w:sz="0" w:space="0" w:color="auto"/>
            <w:right w:val="none" w:sz="0" w:space="0" w:color="auto"/>
          </w:divBdr>
        </w:div>
      </w:divsChild>
    </w:div>
    <w:div w:id="1630356724">
      <w:bodyDiv w:val="1"/>
      <w:marLeft w:val="0"/>
      <w:marRight w:val="0"/>
      <w:marTop w:val="0"/>
      <w:marBottom w:val="0"/>
      <w:divBdr>
        <w:top w:val="none" w:sz="0" w:space="0" w:color="auto"/>
        <w:left w:val="none" w:sz="0" w:space="0" w:color="auto"/>
        <w:bottom w:val="none" w:sz="0" w:space="0" w:color="auto"/>
        <w:right w:val="none" w:sz="0" w:space="0" w:color="auto"/>
      </w:divBdr>
      <w:divsChild>
        <w:div w:id="897976336">
          <w:marLeft w:val="0"/>
          <w:marRight w:val="0"/>
          <w:marTop w:val="0"/>
          <w:marBottom w:val="0"/>
          <w:divBdr>
            <w:top w:val="none" w:sz="0" w:space="0" w:color="auto"/>
            <w:left w:val="none" w:sz="0" w:space="0" w:color="auto"/>
            <w:bottom w:val="none" w:sz="0" w:space="0" w:color="auto"/>
            <w:right w:val="none" w:sz="0" w:space="0" w:color="auto"/>
          </w:divBdr>
          <w:divsChild>
            <w:div w:id="2133018435">
              <w:marLeft w:val="0"/>
              <w:marRight w:val="0"/>
              <w:marTop w:val="0"/>
              <w:marBottom w:val="0"/>
              <w:divBdr>
                <w:top w:val="none" w:sz="0" w:space="0" w:color="auto"/>
                <w:left w:val="none" w:sz="0" w:space="0" w:color="auto"/>
                <w:bottom w:val="none" w:sz="0" w:space="0" w:color="auto"/>
                <w:right w:val="none" w:sz="0" w:space="0" w:color="auto"/>
              </w:divBdr>
            </w:div>
            <w:div w:id="1860897409">
              <w:marLeft w:val="0"/>
              <w:marRight w:val="0"/>
              <w:marTop w:val="0"/>
              <w:marBottom w:val="0"/>
              <w:divBdr>
                <w:top w:val="none" w:sz="0" w:space="0" w:color="auto"/>
                <w:left w:val="none" w:sz="0" w:space="0" w:color="auto"/>
                <w:bottom w:val="none" w:sz="0" w:space="0" w:color="auto"/>
                <w:right w:val="none" w:sz="0" w:space="0" w:color="auto"/>
              </w:divBdr>
            </w:div>
            <w:div w:id="20232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1660">
      <w:bodyDiv w:val="1"/>
      <w:marLeft w:val="0"/>
      <w:marRight w:val="0"/>
      <w:marTop w:val="0"/>
      <w:marBottom w:val="0"/>
      <w:divBdr>
        <w:top w:val="none" w:sz="0" w:space="0" w:color="auto"/>
        <w:left w:val="none" w:sz="0" w:space="0" w:color="auto"/>
        <w:bottom w:val="none" w:sz="0" w:space="0" w:color="auto"/>
        <w:right w:val="none" w:sz="0" w:space="0" w:color="auto"/>
      </w:divBdr>
      <w:divsChild>
        <w:div w:id="1772890737">
          <w:marLeft w:val="0"/>
          <w:marRight w:val="0"/>
          <w:marTop w:val="0"/>
          <w:marBottom w:val="0"/>
          <w:divBdr>
            <w:top w:val="none" w:sz="0" w:space="0" w:color="auto"/>
            <w:left w:val="none" w:sz="0" w:space="0" w:color="auto"/>
            <w:bottom w:val="none" w:sz="0" w:space="0" w:color="auto"/>
            <w:right w:val="none" w:sz="0" w:space="0" w:color="auto"/>
          </w:divBdr>
        </w:div>
        <w:div w:id="1255284338">
          <w:marLeft w:val="0"/>
          <w:marRight w:val="0"/>
          <w:marTop w:val="0"/>
          <w:marBottom w:val="0"/>
          <w:divBdr>
            <w:top w:val="none" w:sz="0" w:space="0" w:color="auto"/>
            <w:left w:val="none" w:sz="0" w:space="0" w:color="auto"/>
            <w:bottom w:val="none" w:sz="0" w:space="0" w:color="auto"/>
            <w:right w:val="none" w:sz="0" w:space="0" w:color="auto"/>
          </w:divBdr>
        </w:div>
        <w:div w:id="2051301432">
          <w:marLeft w:val="0"/>
          <w:marRight w:val="0"/>
          <w:marTop w:val="0"/>
          <w:marBottom w:val="0"/>
          <w:divBdr>
            <w:top w:val="none" w:sz="0" w:space="0" w:color="auto"/>
            <w:left w:val="none" w:sz="0" w:space="0" w:color="auto"/>
            <w:bottom w:val="none" w:sz="0" w:space="0" w:color="auto"/>
            <w:right w:val="none" w:sz="0" w:space="0" w:color="auto"/>
          </w:divBdr>
        </w:div>
        <w:div w:id="2055813909">
          <w:marLeft w:val="0"/>
          <w:marRight w:val="0"/>
          <w:marTop w:val="0"/>
          <w:marBottom w:val="0"/>
          <w:divBdr>
            <w:top w:val="none" w:sz="0" w:space="0" w:color="auto"/>
            <w:left w:val="none" w:sz="0" w:space="0" w:color="auto"/>
            <w:bottom w:val="none" w:sz="0" w:space="0" w:color="auto"/>
            <w:right w:val="none" w:sz="0" w:space="0" w:color="auto"/>
          </w:divBdr>
        </w:div>
        <w:div w:id="791091890">
          <w:marLeft w:val="0"/>
          <w:marRight w:val="0"/>
          <w:marTop w:val="0"/>
          <w:marBottom w:val="0"/>
          <w:divBdr>
            <w:top w:val="none" w:sz="0" w:space="0" w:color="auto"/>
            <w:left w:val="none" w:sz="0" w:space="0" w:color="auto"/>
            <w:bottom w:val="none" w:sz="0" w:space="0" w:color="auto"/>
            <w:right w:val="none" w:sz="0" w:space="0" w:color="auto"/>
          </w:divBdr>
        </w:div>
        <w:div w:id="1097597708">
          <w:marLeft w:val="0"/>
          <w:marRight w:val="0"/>
          <w:marTop w:val="0"/>
          <w:marBottom w:val="0"/>
          <w:divBdr>
            <w:top w:val="none" w:sz="0" w:space="0" w:color="auto"/>
            <w:left w:val="none" w:sz="0" w:space="0" w:color="auto"/>
            <w:bottom w:val="none" w:sz="0" w:space="0" w:color="auto"/>
            <w:right w:val="none" w:sz="0" w:space="0" w:color="auto"/>
          </w:divBdr>
        </w:div>
        <w:div w:id="1622106561">
          <w:marLeft w:val="0"/>
          <w:marRight w:val="0"/>
          <w:marTop w:val="0"/>
          <w:marBottom w:val="0"/>
          <w:divBdr>
            <w:top w:val="none" w:sz="0" w:space="0" w:color="auto"/>
            <w:left w:val="none" w:sz="0" w:space="0" w:color="auto"/>
            <w:bottom w:val="none" w:sz="0" w:space="0" w:color="auto"/>
            <w:right w:val="none" w:sz="0" w:space="0" w:color="auto"/>
          </w:divBdr>
        </w:div>
        <w:div w:id="1405374299">
          <w:marLeft w:val="0"/>
          <w:marRight w:val="0"/>
          <w:marTop w:val="0"/>
          <w:marBottom w:val="0"/>
          <w:divBdr>
            <w:top w:val="none" w:sz="0" w:space="0" w:color="auto"/>
            <w:left w:val="none" w:sz="0" w:space="0" w:color="auto"/>
            <w:bottom w:val="none" w:sz="0" w:space="0" w:color="auto"/>
            <w:right w:val="none" w:sz="0" w:space="0" w:color="auto"/>
          </w:divBdr>
        </w:div>
        <w:div w:id="2083213078">
          <w:marLeft w:val="0"/>
          <w:marRight w:val="0"/>
          <w:marTop w:val="0"/>
          <w:marBottom w:val="0"/>
          <w:divBdr>
            <w:top w:val="none" w:sz="0" w:space="0" w:color="auto"/>
            <w:left w:val="none" w:sz="0" w:space="0" w:color="auto"/>
            <w:bottom w:val="none" w:sz="0" w:space="0" w:color="auto"/>
            <w:right w:val="none" w:sz="0" w:space="0" w:color="auto"/>
          </w:divBdr>
        </w:div>
        <w:div w:id="434983183">
          <w:marLeft w:val="0"/>
          <w:marRight w:val="0"/>
          <w:marTop w:val="0"/>
          <w:marBottom w:val="0"/>
          <w:divBdr>
            <w:top w:val="none" w:sz="0" w:space="0" w:color="auto"/>
            <w:left w:val="none" w:sz="0" w:space="0" w:color="auto"/>
            <w:bottom w:val="none" w:sz="0" w:space="0" w:color="auto"/>
            <w:right w:val="none" w:sz="0" w:space="0" w:color="auto"/>
          </w:divBdr>
        </w:div>
        <w:div w:id="1097870743">
          <w:marLeft w:val="0"/>
          <w:marRight w:val="0"/>
          <w:marTop w:val="0"/>
          <w:marBottom w:val="0"/>
          <w:divBdr>
            <w:top w:val="none" w:sz="0" w:space="0" w:color="auto"/>
            <w:left w:val="none" w:sz="0" w:space="0" w:color="auto"/>
            <w:bottom w:val="none" w:sz="0" w:space="0" w:color="auto"/>
            <w:right w:val="none" w:sz="0" w:space="0" w:color="auto"/>
          </w:divBdr>
        </w:div>
        <w:div w:id="247613633">
          <w:marLeft w:val="0"/>
          <w:marRight w:val="0"/>
          <w:marTop w:val="0"/>
          <w:marBottom w:val="0"/>
          <w:divBdr>
            <w:top w:val="none" w:sz="0" w:space="0" w:color="auto"/>
            <w:left w:val="none" w:sz="0" w:space="0" w:color="auto"/>
            <w:bottom w:val="none" w:sz="0" w:space="0" w:color="auto"/>
            <w:right w:val="none" w:sz="0" w:space="0" w:color="auto"/>
          </w:divBdr>
        </w:div>
        <w:div w:id="1012873011">
          <w:marLeft w:val="0"/>
          <w:marRight w:val="0"/>
          <w:marTop w:val="0"/>
          <w:marBottom w:val="0"/>
          <w:divBdr>
            <w:top w:val="none" w:sz="0" w:space="0" w:color="auto"/>
            <w:left w:val="none" w:sz="0" w:space="0" w:color="auto"/>
            <w:bottom w:val="none" w:sz="0" w:space="0" w:color="auto"/>
            <w:right w:val="none" w:sz="0" w:space="0" w:color="auto"/>
          </w:divBdr>
        </w:div>
        <w:div w:id="1072317824">
          <w:marLeft w:val="0"/>
          <w:marRight w:val="0"/>
          <w:marTop w:val="0"/>
          <w:marBottom w:val="0"/>
          <w:divBdr>
            <w:top w:val="none" w:sz="0" w:space="0" w:color="auto"/>
            <w:left w:val="none" w:sz="0" w:space="0" w:color="auto"/>
            <w:bottom w:val="none" w:sz="0" w:space="0" w:color="auto"/>
            <w:right w:val="none" w:sz="0" w:space="0" w:color="auto"/>
          </w:divBdr>
        </w:div>
        <w:div w:id="1650328170">
          <w:marLeft w:val="0"/>
          <w:marRight w:val="0"/>
          <w:marTop w:val="0"/>
          <w:marBottom w:val="0"/>
          <w:divBdr>
            <w:top w:val="none" w:sz="0" w:space="0" w:color="auto"/>
            <w:left w:val="none" w:sz="0" w:space="0" w:color="auto"/>
            <w:bottom w:val="none" w:sz="0" w:space="0" w:color="auto"/>
            <w:right w:val="none" w:sz="0" w:space="0" w:color="auto"/>
          </w:divBdr>
        </w:div>
        <w:div w:id="875507305">
          <w:marLeft w:val="0"/>
          <w:marRight w:val="0"/>
          <w:marTop w:val="0"/>
          <w:marBottom w:val="0"/>
          <w:divBdr>
            <w:top w:val="none" w:sz="0" w:space="0" w:color="auto"/>
            <w:left w:val="none" w:sz="0" w:space="0" w:color="auto"/>
            <w:bottom w:val="none" w:sz="0" w:space="0" w:color="auto"/>
            <w:right w:val="none" w:sz="0" w:space="0" w:color="auto"/>
          </w:divBdr>
        </w:div>
        <w:div w:id="2040816726">
          <w:marLeft w:val="0"/>
          <w:marRight w:val="0"/>
          <w:marTop w:val="0"/>
          <w:marBottom w:val="0"/>
          <w:divBdr>
            <w:top w:val="none" w:sz="0" w:space="0" w:color="auto"/>
            <w:left w:val="none" w:sz="0" w:space="0" w:color="auto"/>
            <w:bottom w:val="none" w:sz="0" w:space="0" w:color="auto"/>
            <w:right w:val="none" w:sz="0" w:space="0" w:color="auto"/>
          </w:divBdr>
        </w:div>
        <w:div w:id="1804807208">
          <w:marLeft w:val="0"/>
          <w:marRight w:val="0"/>
          <w:marTop w:val="0"/>
          <w:marBottom w:val="0"/>
          <w:divBdr>
            <w:top w:val="none" w:sz="0" w:space="0" w:color="auto"/>
            <w:left w:val="none" w:sz="0" w:space="0" w:color="auto"/>
            <w:bottom w:val="none" w:sz="0" w:space="0" w:color="auto"/>
            <w:right w:val="none" w:sz="0" w:space="0" w:color="auto"/>
          </w:divBdr>
        </w:div>
        <w:div w:id="555119355">
          <w:marLeft w:val="0"/>
          <w:marRight w:val="0"/>
          <w:marTop w:val="0"/>
          <w:marBottom w:val="0"/>
          <w:divBdr>
            <w:top w:val="none" w:sz="0" w:space="0" w:color="auto"/>
            <w:left w:val="none" w:sz="0" w:space="0" w:color="auto"/>
            <w:bottom w:val="none" w:sz="0" w:space="0" w:color="auto"/>
            <w:right w:val="none" w:sz="0" w:space="0" w:color="auto"/>
          </w:divBdr>
        </w:div>
        <w:div w:id="1143549361">
          <w:marLeft w:val="0"/>
          <w:marRight w:val="0"/>
          <w:marTop w:val="0"/>
          <w:marBottom w:val="0"/>
          <w:divBdr>
            <w:top w:val="none" w:sz="0" w:space="0" w:color="auto"/>
            <w:left w:val="none" w:sz="0" w:space="0" w:color="auto"/>
            <w:bottom w:val="none" w:sz="0" w:space="0" w:color="auto"/>
            <w:right w:val="none" w:sz="0" w:space="0" w:color="auto"/>
          </w:divBdr>
        </w:div>
        <w:div w:id="1728185945">
          <w:marLeft w:val="0"/>
          <w:marRight w:val="0"/>
          <w:marTop w:val="0"/>
          <w:marBottom w:val="0"/>
          <w:divBdr>
            <w:top w:val="none" w:sz="0" w:space="0" w:color="auto"/>
            <w:left w:val="none" w:sz="0" w:space="0" w:color="auto"/>
            <w:bottom w:val="none" w:sz="0" w:space="0" w:color="auto"/>
            <w:right w:val="none" w:sz="0" w:space="0" w:color="auto"/>
          </w:divBdr>
        </w:div>
        <w:div w:id="73818416">
          <w:marLeft w:val="0"/>
          <w:marRight w:val="0"/>
          <w:marTop w:val="0"/>
          <w:marBottom w:val="0"/>
          <w:divBdr>
            <w:top w:val="none" w:sz="0" w:space="0" w:color="auto"/>
            <w:left w:val="none" w:sz="0" w:space="0" w:color="auto"/>
            <w:bottom w:val="none" w:sz="0" w:space="0" w:color="auto"/>
            <w:right w:val="none" w:sz="0" w:space="0" w:color="auto"/>
          </w:divBdr>
        </w:div>
        <w:div w:id="162356436">
          <w:marLeft w:val="0"/>
          <w:marRight w:val="0"/>
          <w:marTop w:val="0"/>
          <w:marBottom w:val="0"/>
          <w:divBdr>
            <w:top w:val="none" w:sz="0" w:space="0" w:color="auto"/>
            <w:left w:val="none" w:sz="0" w:space="0" w:color="auto"/>
            <w:bottom w:val="none" w:sz="0" w:space="0" w:color="auto"/>
            <w:right w:val="none" w:sz="0" w:space="0" w:color="auto"/>
          </w:divBdr>
        </w:div>
        <w:div w:id="1548637453">
          <w:marLeft w:val="0"/>
          <w:marRight w:val="0"/>
          <w:marTop w:val="0"/>
          <w:marBottom w:val="0"/>
          <w:divBdr>
            <w:top w:val="none" w:sz="0" w:space="0" w:color="auto"/>
            <w:left w:val="none" w:sz="0" w:space="0" w:color="auto"/>
            <w:bottom w:val="none" w:sz="0" w:space="0" w:color="auto"/>
            <w:right w:val="none" w:sz="0" w:space="0" w:color="auto"/>
          </w:divBdr>
        </w:div>
        <w:div w:id="2141998384">
          <w:marLeft w:val="0"/>
          <w:marRight w:val="0"/>
          <w:marTop w:val="0"/>
          <w:marBottom w:val="0"/>
          <w:divBdr>
            <w:top w:val="none" w:sz="0" w:space="0" w:color="auto"/>
            <w:left w:val="none" w:sz="0" w:space="0" w:color="auto"/>
            <w:bottom w:val="none" w:sz="0" w:space="0" w:color="auto"/>
            <w:right w:val="none" w:sz="0" w:space="0" w:color="auto"/>
          </w:divBdr>
        </w:div>
        <w:div w:id="1528367589">
          <w:marLeft w:val="0"/>
          <w:marRight w:val="0"/>
          <w:marTop w:val="0"/>
          <w:marBottom w:val="0"/>
          <w:divBdr>
            <w:top w:val="none" w:sz="0" w:space="0" w:color="auto"/>
            <w:left w:val="none" w:sz="0" w:space="0" w:color="auto"/>
            <w:bottom w:val="none" w:sz="0" w:space="0" w:color="auto"/>
            <w:right w:val="none" w:sz="0" w:space="0" w:color="auto"/>
          </w:divBdr>
        </w:div>
        <w:div w:id="461118863">
          <w:marLeft w:val="0"/>
          <w:marRight w:val="0"/>
          <w:marTop w:val="0"/>
          <w:marBottom w:val="0"/>
          <w:divBdr>
            <w:top w:val="none" w:sz="0" w:space="0" w:color="auto"/>
            <w:left w:val="none" w:sz="0" w:space="0" w:color="auto"/>
            <w:bottom w:val="none" w:sz="0" w:space="0" w:color="auto"/>
            <w:right w:val="none" w:sz="0" w:space="0" w:color="auto"/>
          </w:divBdr>
        </w:div>
        <w:div w:id="1990132436">
          <w:marLeft w:val="0"/>
          <w:marRight w:val="0"/>
          <w:marTop w:val="0"/>
          <w:marBottom w:val="0"/>
          <w:divBdr>
            <w:top w:val="none" w:sz="0" w:space="0" w:color="auto"/>
            <w:left w:val="none" w:sz="0" w:space="0" w:color="auto"/>
            <w:bottom w:val="none" w:sz="0" w:space="0" w:color="auto"/>
            <w:right w:val="none" w:sz="0" w:space="0" w:color="auto"/>
          </w:divBdr>
        </w:div>
        <w:div w:id="233858788">
          <w:marLeft w:val="0"/>
          <w:marRight w:val="0"/>
          <w:marTop w:val="0"/>
          <w:marBottom w:val="0"/>
          <w:divBdr>
            <w:top w:val="none" w:sz="0" w:space="0" w:color="auto"/>
            <w:left w:val="none" w:sz="0" w:space="0" w:color="auto"/>
            <w:bottom w:val="none" w:sz="0" w:space="0" w:color="auto"/>
            <w:right w:val="none" w:sz="0" w:space="0" w:color="auto"/>
          </w:divBdr>
        </w:div>
        <w:div w:id="1461417495">
          <w:marLeft w:val="0"/>
          <w:marRight w:val="0"/>
          <w:marTop w:val="0"/>
          <w:marBottom w:val="0"/>
          <w:divBdr>
            <w:top w:val="none" w:sz="0" w:space="0" w:color="auto"/>
            <w:left w:val="none" w:sz="0" w:space="0" w:color="auto"/>
            <w:bottom w:val="none" w:sz="0" w:space="0" w:color="auto"/>
            <w:right w:val="none" w:sz="0" w:space="0" w:color="auto"/>
          </w:divBdr>
        </w:div>
        <w:div w:id="2101679525">
          <w:marLeft w:val="0"/>
          <w:marRight w:val="0"/>
          <w:marTop w:val="0"/>
          <w:marBottom w:val="0"/>
          <w:divBdr>
            <w:top w:val="none" w:sz="0" w:space="0" w:color="auto"/>
            <w:left w:val="none" w:sz="0" w:space="0" w:color="auto"/>
            <w:bottom w:val="none" w:sz="0" w:space="0" w:color="auto"/>
            <w:right w:val="none" w:sz="0" w:space="0" w:color="auto"/>
          </w:divBdr>
        </w:div>
      </w:divsChild>
    </w:div>
    <w:div w:id="1790778195">
      <w:bodyDiv w:val="1"/>
      <w:marLeft w:val="0"/>
      <w:marRight w:val="0"/>
      <w:marTop w:val="0"/>
      <w:marBottom w:val="0"/>
      <w:divBdr>
        <w:top w:val="none" w:sz="0" w:space="0" w:color="auto"/>
        <w:left w:val="none" w:sz="0" w:space="0" w:color="auto"/>
        <w:bottom w:val="none" w:sz="0" w:space="0" w:color="auto"/>
        <w:right w:val="none" w:sz="0" w:space="0" w:color="auto"/>
      </w:divBdr>
    </w:div>
    <w:div w:id="1811022004">
      <w:bodyDiv w:val="1"/>
      <w:marLeft w:val="0"/>
      <w:marRight w:val="0"/>
      <w:marTop w:val="0"/>
      <w:marBottom w:val="0"/>
      <w:divBdr>
        <w:top w:val="none" w:sz="0" w:space="0" w:color="auto"/>
        <w:left w:val="none" w:sz="0" w:space="0" w:color="auto"/>
        <w:bottom w:val="none" w:sz="0" w:space="0" w:color="auto"/>
        <w:right w:val="none" w:sz="0" w:space="0" w:color="auto"/>
      </w:divBdr>
      <w:divsChild>
        <w:div w:id="1925450533">
          <w:marLeft w:val="0"/>
          <w:marRight w:val="0"/>
          <w:marTop w:val="0"/>
          <w:marBottom w:val="0"/>
          <w:divBdr>
            <w:top w:val="none" w:sz="0" w:space="0" w:color="auto"/>
            <w:left w:val="none" w:sz="0" w:space="0" w:color="auto"/>
            <w:bottom w:val="none" w:sz="0" w:space="0" w:color="auto"/>
            <w:right w:val="none" w:sz="0" w:space="0" w:color="auto"/>
          </w:divBdr>
        </w:div>
        <w:div w:id="477841733">
          <w:marLeft w:val="0"/>
          <w:marRight w:val="0"/>
          <w:marTop w:val="0"/>
          <w:marBottom w:val="0"/>
          <w:divBdr>
            <w:top w:val="none" w:sz="0" w:space="0" w:color="auto"/>
            <w:left w:val="none" w:sz="0" w:space="0" w:color="auto"/>
            <w:bottom w:val="none" w:sz="0" w:space="0" w:color="auto"/>
            <w:right w:val="none" w:sz="0" w:space="0" w:color="auto"/>
          </w:divBdr>
        </w:div>
        <w:div w:id="1744330449">
          <w:marLeft w:val="0"/>
          <w:marRight w:val="0"/>
          <w:marTop w:val="0"/>
          <w:marBottom w:val="0"/>
          <w:divBdr>
            <w:top w:val="none" w:sz="0" w:space="0" w:color="auto"/>
            <w:left w:val="none" w:sz="0" w:space="0" w:color="auto"/>
            <w:bottom w:val="none" w:sz="0" w:space="0" w:color="auto"/>
            <w:right w:val="none" w:sz="0" w:space="0" w:color="auto"/>
          </w:divBdr>
        </w:div>
        <w:div w:id="751390314">
          <w:marLeft w:val="0"/>
          <w:marRight w:val="0"/>
          <w:marTop w:val="0"/>
          <w:marBottom w:val="0"/>
          <w:divBdr>
            <w:top w:val="none" w:sz="0" w:space="0" w:color="auto"/>
            <w:left w:val="none" w:sz="0" w:space="0" w:color="auto"/>
            <w:bottom w:val="none" w:sz="0" w:space="0" w:color="auto"/>
            <w:right w:val="none" w:sz="0" w:space="0" w:color="auto"/>
          </w:divBdr>
        </w:div>
        <w:div w:id="1637687398">
          <w:marLeft w:val="0"/>
          <w:marRight w:val="0"/>
          <w:marTop w:val="0"/>
          <w:marBottom w:val="0"/>
          <w:divBdr>
            <w:top w:val="none" w:sz="0" w:space="0" w:color="auto"/>
            <w:left w:val="none" w:sz="0" w:space="0" w:color="auto"/>
            <w:bottom w:val="none" w:sz="0" w:space="0" w:color="auto"/>
            <w:right w:val="none" w:sz="0" w:space="0" w:color="auto"/>
          </w:divBdr>
        </w:div>
        <w:div w:id="2083286319">
          <w:marLeft w:val="0"/>
          <w:marRight w:val="0"/>
          <w:marTop w:val="0"/>
          <w:marBottom w:val="0"/>
          <w:divBdr>
            <w:top w:val="none" w:sz="0" w:space="0" w:color="auto"/>
            <w:left w:val="none" w:sz="0" w:space="0" w:color="auto"/>
            <w:bottom w:val="none" w:sz="0" w:space="0" w:color="auto"/>
            <w:right w:val="none" w:sz="0" w:space="0" w:color="auto"/>
          </w:divBdr>
        </w:div>
        <w:div w:id="1080297524">
          <w:marLeft w:val="0"/>
          <w:marRight w:val="0"/>
          <w:marTop w:val="0"/>
          <w:marBottom w:val="0"/>
          <w:divBdr>
            <w:top w:val="none" w:sz="0" w:space="0" w:color="auto"/>
            <w:left w:val="none" w:sz="0" w:space="0" w:color="auto"/>
            <w:bottom w:val="none" w:sz="0" w:space="0" w:color="auto"/>
            <w:right w:val="none" w:sz="0" w:space="0" w:color="auto"/>
          </w:divBdr>
        </w:div>
        <w:div w:id="1110705010">
          <w:marLeft w:val="0"/>
          <w:marRight w:val="0"/>
          <w:marTop w:val="0"/>
          <w:marBottom w:val="0"/>
          <w:divBdr>
            <w:top w:val="none" w:sz="0" w:space="0" w:color="auto"/>
            <w:left w:val="none" w:sz="0" w:space="0" w:color="auto"/>
            <w:bottom w:val="none" w:sz="0" w:space="0" w:color="auto"/>
            <w:right w:val="none" w:sz="0" w:space="0" w:color="auto"/>
          </w:divBdr>
        </w:div>
        <w:div w:id="720446420">
          <w:marLeft w:val="0"/>
          <w:marRight w:val="0"/>
          <w:marTop w:val="0"/>
          <w:marBottom w:val="0"/>
          <w:divBdr>
            <w:top w:val="none" w:sz="0" w:space="0" w:color="auto"/>
            <w:left w:val="none" w:sz="0" w:space="0" w:color="auto"/>
            <w:bottom w:val="none" w:sz="0" w:space="0" w:color="auto"/>
            <w:right w:val="none" w:sz="0" w:space="0" w:color="auto"/>
          </w:divBdr>
        </w:div>
        <w:div w:id="2116703663">
          <w:marLeft w:val="0"/>
          <w:marRight w:val="0"/>
          <w:marTop w:val="0"/>
          <w:marBottom w:val="0"/>
          <w:divBdr>
            <w:top w:val="none" w:sz="0" w:space="0" w:color="auto"/>
            <w:left w:val="none" w:sz="0" w:space="0" w:color="auto"/>
            <w:bottom w:val="none" w:sz="0" w:space="0" w:color="auto"/>
            <w:right w:val="none" w:sz="0" w:space="0" w:color="auto"/>
          </w:divBdr>
        </w:div>
        <w:div w:id="961766607">
          <w:marLeft w:val="0"/>
          <w:marRight w:val="0"/>
          <w:marTop w:val="0"/>
          <w:marBottom w:val="0"/>
          <w:divBdr>
            <w:top w:val="none" w:sz="0" w:space="0" w:color="auto"/>
            <w:left w:val="none" w:sz="0" w:space="0" w:color="auto"/>
            <w:bottom w:val="none" w:sz="0" w:space="0" w:color="auto"/>
            <w:right w:val="none" w:sz="0" w:space="0" w:color="auto"/>
          </w:divBdr>
        </w:div>
        <w:div w:id="2077970213">
          <w:marLeft w:val="0"/>
          <w:marRight w:val="0"/>
          <w:marTop w:val="0"/>
          <w:marBottom w:val="0"/>
          <w:divBdr>
            <w:top w:val="none" w:sz="0" w:space="0" w:color="auto"/>
            <w:left w:val="none" w:sz="0" w:space="0" w:color="auto"/>
            <w:bottom w:val="none" w:sz="0" w:space="0" w:color="auto"/>
            <w:right w:val="none" w:sz="0" w:space="0" w:color="auto"/>
          </w:divBdr>
        </w:div>
        <w:div w:id="1682466589">
          <w:marLeft w:val="0"/>
          <w:marRight w:val="0"/>
          <w:marTop w:val="0"/>
          <w:marBottom w:val="0"/>
          <w:divBdr>
            <w:top w:val="none" w:sz="0" w:space="0" w:color="auto"/>
            <w:left w:val="none" w:sz="0" w:space="0" w:color="auto"/>
            <w:bottom w:val="none" w:sz="0" w:space="0" w:color="auto"/>
            <w:right w:val="none" w:sz="0" w:space="0" w:color="auto"/>
          </w:divBdr>
        </w:div>
      </w:divsChild>
    </w:div>
    <w:div w:id="1865511972">
      <w:bodyDiv w:val="1"/>
      <w:marLeft w:val="0"/>
      <w:marRight w:val="0"/>
      <w:marTop w:val="0"/>
      <w:marBottom w:val="0"/>
      <w:divBdr>
        <w:top w:val="none" w:sz="0" w:space="0" w:color="auto"/>
        <w:left w:val="none" w:sz="0" w:space="0" w:color="auto"/>
        <w:bottom w:val="none" w:sz="0" w:space="0" w:color="auto"/>
        <w:right w:val="none" w:sz="0" w:space="0" w:color="auto"/>
      </w:divBdr>
      <w:divsChild>
        <w:div w:id="543294552">
          <w:marLeft w:val="0"/>
          <w:marRight w:val="0"/>
          <w:marTop w:val="0"/>
          <w:marBottom w:val="0"/>
          <w:divBdr>
            <w:top w:val="none" w:sz="0" w:space="0" w:color="auto"/>
            <w:left w:val="none" w:sz="0" w:space="0" w:color="auto"/>
            <w:bottom w:val="none" w:sz="0" w:space="0" w:color="auto"/>
            <w:right w:val="none" w:sz="0" w:space="0" w:color="auto"/>
          </w:divBdr>
        </w:div>
        <w:div w:id="530924602">
          <w:marLeft w:val="0"/>
          <w:marRight w:val="0"/>
          <w:marTop w:val="0"/>
          <w:marBottom w:val="0"/>
          <w:divBdr>
            <w:top w:val="none" w:sz="0" w:space="0" w:color="auto"/>
            <w:left w:val="none" w:sz="0" w:space="0" w:color="auto"/>
            <w:bottom w:val="none" w:sz="0" w:space="0" w:color="auto"/>
            <w:right w:val="none" w:sz="0" w:space="0" w:color="auto"/>
          </w:divBdr>
        </w:div>
        <w:div w:id="286545862">
          <w:marLeft w:val="0"/>
          <w:marRight w:val="0"/>
          <w:marTop w:val="0"/>
          <w:marBottom w:val="0"/>
          <w:divBdr>
            <w:top w:val="none" w:sz="0" w:space="0" w:color="auto"/>
            <w:left w:val="none" w:sz="0" w:space="0" w:color="auto"/>
            <w:bottom w:val="none" w:sz="0" w:space="0" w:color="auto"/>
            <w:right w:val="none" w:sz="0" w:space="0" w:color="auto"/>
          </w:divBdr>
        </w:div>
        <w:div w:id="1451896295">
          <w:marLeft w:val="0"/>
          <w:marRight w:val="0"/>
          <w:marTop w:val="0"/>
          <w:marBottom w:val="0"/>
          <w:divBdr>
            <w:top w:val="none" w:sz="0" w:space="0" w:color="auto"/>
            <w:left w:val="none" w:sz="0" w:space="0" w:color="auto"/>
            <w:bottom w:val="none" w:sz="0" w:space="0" w:color="auto"/>
            <w:right w:val="none" w:sz="0" w:space="0" w:color="auto"/>
          </w:divBdr>
        </w:div>
        <w:div w:id="2086030901">
          <w:marLeft w:val="0"/>
          <w:marRight w:val="0"/>
          <w:marTop w:val="0"/>
          <w:marBottom w:val="0"/>
          <w:divBdr>
            <w:top w:val="none" w:sz="0" w:space="0" w:color="auto"/>
            <w:left w:val="none" w:sz="0" w:space="0" w:color="auto"/>
            <w:bottom w:val="none" w:sz="0" w:space="0" w:color="auto"/>
            <w:right w:val="none" w:sz="0" w:space="0" w:color="auto"/>
          </w:divBdr>
        </w:div>
        <w:div w:id="1645623646">
          <w:marLeft w:val="0"/>
          <w:marRight w:val="0"/>
          <w:marTop w:val="0"/>
          <w:marBottom w:val="0"/>
          <w:divBdr>
            <w:top w:val="none" w:sz="0" w:space="0" w:color="auto"/>
            <w:left w:val="none" w:sz="0" w:space="0" w:color="auto"/>
            <w:bottom w:val="none" w:sz="0" w:space="0" w:color="auto"/>
            <w:right w:val="none" w:sz="0" w:space="0" w:color="auto"/>
          </w:divBdr>
        </w:div>
      </w:divsChild>
    </w:div>
    <w:div w:id="1986936114">
      <w:bodyDiv w:val="1"/>
      <w:marLeft w:val="0"/>
      <w:marRight w:val="0"/>
      <w:marTop w:val="0"/>
      <w:marBottom w:val="0"/>
      <w:divBdr>
        <w:top w:val="none" w:sz="0" w:space="0" w:color="auto"/>
        <w:left w:val="none" w:sz="0" w:space="0" w:color="auto"/>
        <w:bottom w:val="none" w:sz="0" w:space="0" w:color="auto"/>
        <w:right w:val="none" w:sz="0" w:space="0" w:color="auto"/>
      </w:divBdr>
      <w:divsChild>
        <w:div w:id="649940135">
          <w:marLeft w:val="0"/>
          <w:marRight w:val="0"/>
          <w:marTop w:val="0"/>
          <w:marBottom w:val="0"/>
          <w:divBdr>
            <w:top w:val="none" w:sz="0" w:space="0" w:color="auto"/>
            <w:left w:val="none" w:sz="0" w:space="0" w:color="auto"/>
            <w:bottom w:val="none" w:sz="0" w:space="0" w:color="auto"/>
            <w:right w:val="none" w:sz="0" w:space="0" w:color="auto"/>
          </w:divBdr>
        </w:div>
        <w:div w:id="789012794">
          <w:marLeft w:val="0"/>
          <w:marRight w:val="0"/>
          <w:marTop w:val="0"/>
          <w:marBottom w:val="0"/>
          <w:divBdr>
            <w:top w:val="none" w:sz="0" w:space="0" w:color="auto"/>
            <w:left w:val="none" w:sz="0" w:space="0" w:color="auto"/>
            <w:bottom w:val="none" w:sz="0" w:space="0" w:color="auto"/>
            <w:right w:val="none" w:sz="0" w:space="0" w:color="auto"/>
          </w:divBdr>
        </w:div>
        <w:div w:id="52050584">
          <w:marLeft w:val="0"/>
          <w:marRight w:val="0"/>
          <w:marTop w:val="0"/>
          <w:marBottom w:val="0"/>
          <w:divBdr>
            <w:top w:val="none" w:sz="0" w:space="0" w:color="auto"/>
            <w:left w:val="none" w:sz="0" w:space="0" w:color="auto"/>
            <w:bottom w:val="none" w:sz="0" w:space="0" w:color="auto"/>
            <w:right w:val="none" w:sz="0" w:space="0" w:color="auto"/>
          </w:divBdr>
        </w:div>
        <w:div w:id="1978025795">
          <w:marLeft w:val="0"/>
          <w:marRight w:val="0"/>
          <w:marTop w:val="0"/>
          <w:marBottom w:val="0"/>
          <w:divBdr>
            <w:top w:val="none" w:sz="0" w:space="0" w:color="auto"/>
            <w:left w:val="none" w:sz="0" w:space="0" w:color="auto"/>
            <w:bottom w:val="none" w:sz="0" w:space="0" w:color="auto"/>
            <w:right w:val="none" w:sz="0" w:space="0" w:color="auto"/>
          </w:divBdr>
        </w:div>
        <w:div w:id="1653019538">
          <w:marLeft w:val="0"/>
          <w:marRight w:val="0"/>
          <w:marTop w:val="0"/>
          <w:marBottom w:val="0"/>
          <w:divBdr>
            <w:top w:val="none" w:sz="0" w:space="0" w:color="auto"/>
            <w:left w:val="none" w:sz="0" w:space="0" w:color="auto"/>
            <w:bottom w:val="none" w:sz="0" w:space="0" w:color="auto"/>
            <w:right w:val="none" w:sz="0" w:space="0" w:color="auto"/>
          </w:divBdr>
        </w:div>
        <w:div w:id="1227490512">
          <w:marLeft w:val="0"/>
          <w:marRight w:val="0"/>
          <w:marTop w:val="0"/>
          <w:marBottom w:val="0"/>
          <w:divBdr>
            <w:top w:val="none" w:sz="0" w:space="0" w:color="auto"/>
            <w:left w:val="none" w:sz="0" w:space="0" w:color="auto"/>
            <w:bottom w:val="none" w:sz="0" w:space="0" w:color="auto"/>
            <w:right w:val="none" w:sz="0" w:space="0" w:color="auto"/>
          </w:divBdr>
        </w:div>
        <w:div w:id="594900880">
          <w:marLeft w:val="0"/>
          <w:marRight w:val="0"/>
          <w:marTop w:val="0"/>
          <w:marBottom w:val="0"/>
          <w:divBdr>
            <w:top w:val="none" w:sz="0" w:space="0" w:color="auto"/>
            <w:left w:val="none" w:sz="0" w:space="0" w:color="auto"/>
            <w:bottom w:val="none" w:sz="0" w:space="0" w:color="auto"/>
            <w:right w:val="none" w:sz="0" w:space="0" w:color="auto"/>
          </w:divBdr>
        </w:div>
        <w:div w:id="1950433733">
          <w:marLeft w:val="0"/>
          <w:marRight w:val="0"/>
          <w:marTop w:val="0"/>
          <w:marBottom w:val="0"/>
          <w:divBdr>
            <w:top w:val="none" w:sz="0" w:space="0" w:color="auto"/>
            <w:left w:val="none" w:sz="0" w:space="0" w:color="auto"/>
            <w:bottom w:val="none" w:sz="0" w:space="0" w:color="auto"/>
            <w:right w:val="none" w:sz="0" w:space="0" w:color="auto"/>
          </w:divBdr>
        </w:div>
        <w:div w:id="1216430032">
          <w:marLeft w:val="0"/>
          <w:marRight w:val="0"/>
          <w:marTop w:val="0"/>
          <w:marBottom w:val="0"/>
          <w:divBdr>
            <w:top w:val="none" w:sz="0" w:space="0" w:color="auto"/>
            <w:left w:val="none" w:sz="0" w:space="0" w:color="auto"/>
            <w:bottom w:val="none" w:sz="0" w:space="0" w:color="auto"/>
            <w:right w:val="none" w:sz="0" w:space="0" w:color="auto"/>
          </w:divBdr>
        </w:div>
        <w:div w:id="999848947">
          <w:marLeft w:val="0"/>
          <w:marRight w:val="0"/>
          <w:marTop w:val="0"/>
          <w:marBottom w:val="0"/>
          <w:divBdr>
            <w:top w:val="none" w:sz="0" w:space="0" w:color="auto"/>
            <w:left w:val="none" w:sz="0" w:space="0" w:color="auto"/>
            <w:bottom w:val="none" w:sz="0" w:space="0" w:color="auto"/>
            <w:right w:val="none" w:sz="0" w:space="0" w:color="auto"/>
          </w:divBdr>
        </w:div>
        <w:div w:id="1319462799">
          <w:marLeft w:val="0"/>
          <w:marRight w:val="0"/>
          <w:marTop w:val="0"/>
          <w:marBottom w:val="0"/>
          <w:divBdr>
            <w:top w:val="none" w:sz="0" w:space="0" w:color="auto"/>
            <w:left w:val="none" w:sz="0" w:space="0" w:color="auto"/>
            <w:bottom w:val="none" w:sz="0" w:space="0" w:color="auto"/>
            <w:right w:val="none" w:sz="0" w:space="0" w:color="auto"/>
          </w:divBdr>
        </w:div>
        <w:div w:id="28918288">
          <w:marLeft w:val="0"/>
          <w:marRight w:val="0"/>
          <w:marTop w:val="0"/>
          <w:marBottom w:val="0"/>
          <w:divBdr>
            <w:top w:val="none" w:sz="0" w:space="0" w:color="auto"/>
            <w:left w:val="none" w:sz="0" w:space="0" w:color="auto"/>
            <w:bottom w:val="none" w:sz="0" w:space="0" w:color="auto"/>
            <w:right w:val="none" w:sz="0" w:space="0" w:color="auto"/>
          </w:divBdr>
        </w:div>
        <w:div w:id="2100052847">
          <w:marLeft w:val="0"/>
          <w:marRight w:val="0"/>
          <w:marTop w:val="0"/>
          <w:marBottom w:val="0"/>
          <w:divBdr>
            <w:top w:val="none" w:sz="0" w:space="0" w:color="auto"/>
            <w:left w:val="none" w:sz="0" w:space="0" w:color="auto"/>
            <w:bottom w:val="none" w:sz="0" w:space="0" w:color="auto"/>
            <w:right w:val="none" w:sz="0" w:space="0" w:color="auto"/>
          </w:divBdr>
        </w:div>
        <w:div w:id="497503867">
          <w:marLeft w:val="0"/>
          <w:marRight w:val="0"/>
          <w:marTop w:val="0"/>
          <w:marBottom w:val="0"/>
          <w:divBdr>
            <w:top w:val="none" w:sz="0" w:space="0" w:color="auto"/>
            <w:left w:val="none" w:sz="0" w:space="0" w:color="auto"/>
            <w:bottom w:val="none" w:sz="0" w:space="0" w:color="auto"/>
            <w:right w:val="none" w:sz="0" w:space="0" w:color="auto"/>
          </w:divBdr>
        </w:div>
        <w:div w:id="1454905408">
          <w:marLeft w:val="0"/>
          <w:marRight w:val="0"/>
          <w:marTop w:val="0"/>
          <w:marBottom w:val="0"/>
          <w:divBdr>
            <w:top w:val="none" w:sz="0" w:space="0" w:color="auto"/>
            <w:left w:val="none" w:sz="0" w:space="0" w:color="auto"/>
            <w:bottom w:val="none" w:sz="0" w:space="0" w:color="auto"/>
            <w:right w:val="none" w:sz="0" w:space="0" w:color="auto"/>
          </w:divBdr>
        </w:div>
        <w:div w:id="1760520326">
          <w:marLeft w:val="0"/>
          <w:marRight w:val="0"/>
          <w:marTop w:val="0"/>
          <w:marBottom w:val="0"/>
          <w:divBdr>
            <w:top w:val="none" w:sz="0" w:space="0" w:color="auto"/>
            <w:left w:val="none" w:sz="0" w:space="0" w:color="auto"/>
            <w:bottom w:val="none" w:sz="0" w:space="0" w:color="auto"/>
            <w:right w:val="none" w:sz="0" w:space="0" w:color="auto"/>
          </w:divBdr>
        </w:div>
        <w:div w:id="1907372049">
          <w:marLeft w:val="0"/>
          <w:marRight w:val="0"/>
          <w:marTop w:val="0"/>
          <w:marBottom w:val="0"/>
          <w:divBdr>
            <w:top w:val="none" w:sz="0" w:space="0" w:color="auto"/>
            <w:left w:val="none" w:sz="0" w:space="0" w:color="auto"/>
            <w:bottom w:val="none" w:sz="0" w:space="0" w:color="auto"/>
            <w:right w:val="none" w:sz="0" w:space="0" w:color="auto"/>
          </w:divBdr>
        </w:div>
        <w:div w:id="501968291">
          <w:marLeft w:val="0"/>
          <w:marRight w:val="0"/>
          <w:marTop w:val="0"/>
          <w:marBottom w:val="0"/>
          <w:divBdr>
            <w:top w:val="none" w:sz="0" w:space="0" w:color="auto"/>
            <w:left w:val="none" w:sz="0" w:space="0" w:color="auto"/>
            <w:bottom w:val="none" w:sz="0" w:space="0" w:color="auto"/>
            <w:right w:val="none" w:sz="0" w:space="0" w:color="auto"/>
          </w:divBdr>
        </w:div>
        <w:div w:id="663240704">
          <w:marLeft w:val="0"/>
          <w:marRight w:val="0"/>
          <w:marTop w:val="0"/>
          <w:marBottom w:val="0"/>
          <w:divBdr>
            <w:top w:val="none" w:sz="0" w:space="0" w:color="auto"/>
            <w:left w:val="none" w:sz="0" w:space="0" w:color="auto"/>
            <w:bottom w:val="none" w:sz="0" w:space="0" w:color="auto"/>
            <w:right w:val="none" w:sz="0" w:space="0" w:color="auto"/>
          </w:divBdr>
        </w:div>
        <w:div w:id="1374691232">
          <w:marLeft w:val="0"/>
          <w:marRight w:val="0"/>
          <w:marTop w:val="0"/>
          <w:marBottom w:val="0"/>
          <w:divBdr>
            <w:top w:val="none" w:sz="0" w:space="0" w:color="auto"/>
            <w:left w:val="none" w:sz="0" w:space="0" w:color="auto"/>
            <w:bottom w:val="none" w:sz="0" w:space="0" w:color="auto"/>
            <w:right w:val="none" w:sz="0" w:space="0" w:color="auto"/>
          </w:divBdr>
        </w:div>
        <w:div w:id="1336373817">
          <w:marLeft w:val="0"/>
          <w:marRight w:val="0"/>
          <w:marTop w:val="0"/>
          <w:marBottom w:val="0"/>
          <w:divBdr>
            <w:top w:val="none" w:sz="0" w:space="0" w:color="auto"/>
            <w:left w:val="none" w:sz="0" w:space="0" w:color="auto"/>
            <w:bottom w:val="none" w:sz="0" w:space="0" w:color="auto"/>
            <w:right w:val="none" w:sz="0" w:space="0" w:color="auto"/>
          </w:divBdr>
        </w:div>
        <w:div w:id="285088894">
          <w:marLeft w:val="0"/>
          <w:marRight w:val="0"/>
          <w:marTop w:val="0"/>
          <w:marBottom w:val="0"/>
          <w:divBdr>
            <w:top w:val="none" w:sz="0" w:space="0" w:color="auto"/>
            <w:left w:val="none" w:sz="0" w:space="0" w:color="auto"/>
            <w:bottom w:val="none" w:sz="0" w:space="0" w:color="auto"/>
            <w:right w:val="none" w:sz="0" w:space="0" w:color="auto"/>
          </w:divBdr>
        </w:div>
        <w:div w:id="737091545">
          <w:marLeft w:val="0"/>
          <w:marRight w:val="0"/>
          <w:marTop w:val="0"/>
          <w:marBottom w:val="0"/>
          <w:divBdr>
            <w:top w:val="none" w:sz="0" w:space="0" w:color="auto"/>
            <w:left w:val="none" w:sz="0" w:space="0" w:color="auto"/>
            <w:bottom w:val="none" w:sz="0" w:space="0" w:color="auto"/>
            <w:right w:val="none" w:sz="0" w:space="0" w:color="auto"/>
          </w:divBdr>
        </w:div>
        <w:div w:id="1595895790">
          <w:marLeft w:val="0"/>
          <w:marRight w:val="0"/>
          <w:marTop w:val="0"/>
          <w:marBottom w:val="0"/>
          <w:divBdr>
            <w:top w:val="none" w:sz="0" w:space="0" w:color="auto"/>
            <w:left w:val="none" w:sz="0" w:space="0" w:color="auto"/>
            <w:bottom w:val="none" w:sz="0" w:space="0" w:color="auto"/>
            <w:right w:val="none" w:sz="0" w:space="0" w:color="auto"/>
          </w:divBdr>
        </w:div>
        <w:div w:id="806320606">
          <w:marLeft w:val="0"/>
          <w:marRight w:val="0"/>
          <w:marTop w:val="0"/>
          <w:marBottom w:val="0"/>
          <w:divBdr>
            <w:top w:val="none" w:sz="0" w:space="0" w:color="auto"/>
            <w:left w:val="none" w:sz="0" w:space="0" w:color="auto"/>
            <w:bottom w:val="none" w:sz="0" w:space="0" w:color="auto"/>
            <w:right w:val="none" w:sz="0" w:space="0" w:color="auto"/>
          </w:divBdr>
        </w:div>
        <w:div w:id="1940675176">
          <w:marLeft w:val="0"/>
          <w:marRight w:val="0"/>
          <w:marTop w:val="0"/>
          <w:marBottom w:val="0"/>
          <w:divBdr>
            <w:top w:val="none" w:sz="0" w:space="0" w:color="auto"/>
            <w:left w:val="none" w:sz="0" w:space="0" w:color="auto"/>
            <w:bottom w:val="none" w:sz="0" w:space="0" w:color="auto"/>
            <w:right w:val="none" w:sz="0" w:space="0" w:color="auto"/>
          </w:divBdr>
        </w:div>
        <w:div w:id="1708144819">
          <w:marLeft w:val="0"/>
          <w:marRight w:val="0"/>
          <w:marTop w:val="0"/>
          <w:marBottom w:val="0"/>
          <w:divBdr>
            <w:top w:val="none" w:sz="0" w:space="0" w:color="auto"/>
            <w:left w:val="none" w:sz="0" w:space="0" w:color="auto"/>
            <w:bottom w:val="none" w:sz="0" w:space="0" w:color="auto"/>
            <w:right w:val="none" w:sz="0" w:space="0" w:color="auto"/>
          </w:divBdr>
        </w:div>
        <w:div w:id="1336685097">
          <w:marLeft w:val="0"/>
          <w:marRight w:val="0"/>
          <w:marTop w:val="0"/>
          <w:marBottom w:val="0"/>
          <w:divBdr>
            <w:top w:val="none" w:sz="0" w:space="0" w:color="auto"/>
            <w:left w:val="none" w:sz="0" w:space="0" w:color="auto"/>
            <w:bottom w:val="none" w:sz="0" w:space="0" w:color="auto"/>
            <w:right w:val="none" w:sz="0" w:space="0" w:color="auto"/>
          </w:divBdr>
        </w:div>
        <w:div w:id="1446314255">
          <w:marLeft w:val="0"/>
          <w:marRight w:val="0"/>
          <w:marTop w:val="0"/>
          <w:marBottom w:val="0"/>
          <w:divBdr>
            <w:top w:val="none" w:sz="0" w:space="0" w:color="auto"/>
            <w:left w:val="none" w:sz="0" w:space="0" w:color="auto"/>
            <w:bottom w:val="none" w:sz="0" w:space="0" w:color="auto"/>
            <w:right w:val="none" w:sz="0" w:space="0" w:color="auto"/>
          </w:divBdr>
        </w:div>
        <w:div w:id="676152775">
          <w:marLeft w:val="0"/>
          <w:marRight w:val="0"/>
          <w:marTop w:val="0"/>
          <w:marBottom w:val="0"/>
          <w:divBdr>
            <w:top w:val="none" w:sz="0" w:space="0" w:color="auto"/>
            <w:left w:val="none" w:sz="0" w:space="0" w:color="auto"/>
            <w:bottom w:val="none" w:sz="0" w:space="0" w:color="auto"/>
            <w:right w:val="none" w:sz="0" w:space="0" w:color="auto"/>
          </w:divBdr>
        </w:div>
        <w:div w:id="34620367">
          <w:marLeft w:val="0"/>
          <w:marRight w:val="0"/>
          <w:marTop w:val="0"/>
          <w:marBottom w:val="0"/>
          <w:divBdr>
            <w:top w:val="none" w:sz="0" w:space="0" w:color="auto"/>
            <w:left w:val="none" w:sz="0" w:space="0" w:color="auto"/>
            <w:bottom w:val="none" w:sz="0" w:space="0" w:color="auto"/>
            <w:right w:val="none" w:sz="0" w:space="0" w:color="auto"/>
          </w:divBdr>
        </w:div>
        <w:div w:id="1920551535">
          <w:marLeft w:val="0"/>
          <w:marRight w:val="0"/>
          <w:marTop w:val="0"/>
          <w:marBottom w:val="0"/>
          <w:divBdr>
            <w:top w:val="none" w:sz="0" w:space="0" w:color="auto"/>
            <w:left w:val="none" w:sz="0" w:space="0" w:color="auto"/>
            <w:bottom w:val="none" w:sz="0" w:space="0" w:color="auto"/>
            <w:right w:val="none" w:sz="0" w:space="0" w:color="auto"/>
          </w:divBdr>
        </w:div>
        <w:div w:id="366225174">
          <w:marLeft w:val="0"/>
          <w:marRight w:val="0"/>
          <w:marTop w:val="0"/>
          <w:marBottom w:val="0"/>
          <w:divBdr>
            <w:top w:val="none" w:sz="0" w:space="0" w:color="auto"/>
            <w:left w:val="none" w:sz="0" w:space="0" w:color="auto"/>
            <w:bottom w:val="none" w:sz="0" w:space="0" w:color="auto"/>
            <w:right w:val="none" w:sz="0" w:space="0" w:color="auto"/>
          </w:divBdr>
        </w:div>
        <w:div w:id="132135580">
          <w:marLeft w:val="0"/>
          <w:marRight w:val="0"/>
          <w:marTop w:val="0"/>
          <w:marBottom w:val="0"/>
          <w:divBdr>
            <w:top w:val="none" w:sz="0" w:space="0" w:color="auto"/>
            <w:left w:val="none" w:sz="0" w:space="0" w:color="auto"/>
            <w:bottom w:val="none" w:sz="0" w:space="0" w:color="auto"/>
            <w:right w:val="none" w:sz="0" w:space="0" w:color="auto"/>
          </w:divBdr>
        </w:div>
        <w:div w:id="2046520846">
          <w:marLeft w:val="0"/>
          <w:marRight w:val="0"/>
          <w:marTop w:val="0"/>
          <w:marBottom w:val="0"/>
          <w:divBdr>
            <w:top w:val="none" w:sz="0" w:space="0" w:color="auto"/>
            <w:left w:val="none" w:sz="0" w:space="0" w:color="auto"/>
            <w:bottom w:val="none" w:sz="0" w:space="0" w:color="auto"/>
            <w:right w:val="none" w:sz="0" w:space="0" w:color="auto"/>
          </w:divBdr>
        </w:div>
        <w:div w:id="627669370">
          <w:marLeft w:val="0"/>
          <w:marRight w:val="0"/>
          <w:marTop w:val="0"/>
          <w:marBottom w:val="0"/>
          <w:divBdr>
            <w:top w:val="none" w:sz="0" w:space="0" w:color="auto"/>
            <w:left w:val="none" w:sz="0" w:space="0" w:color="auto"/>
            <w:bottom w:val="none" w:sz="0" w:space="0" w:color="auto"/>
            <w:right w:val="none" w:sz="0" w:space="0" w:color="auto"/>
          </w:divBdr>
        </w:div>
        <w:div w:id="1708018573">
          <w:marLeft w:val="0"/>
          <w:marRight w:val="0"/>
          <w:marTop w:val="0"/>
          <w:marBottom w:val="0"/>
          <w:divBdr>
            <w:top w:val="none" w:sz="0" w:space="0" w:color="auto"/>
            <w:left w:val="none" w:sz="0" w:space="0" w:color="auto"/>
            <w:bottom w:val="none" w:sz="0" w:space="0" w:color="auto"/>
            <w:right w:val="none" w:sz="0" w:space="0" w:color="auto"/>
          </w:divBdr>
        </w:div>
        <w:div w:id="2113815304">
          <w:marLeft w:val="0"/>
          <w:marRight w:val="0"/>
          <w:marTop w:val="0"/>
          <w:marBottom w:val="0"/>
          <w:divBdr>
            <w:top w:val="none" w:sz="0" w:space="0" w:color="auto"/>
            <w:left w:val="none" w:sz="0" w:space="0" w:color="auto"/>
            <w:bottom w:val="none" w:sz="0" w:space="0" w:color="auto"/>
            <w:right w:val="none" w:sz="0" w:space="0" w:color="auto"/>
          </w:divBdr>
        </w:div>
        <w:div w:id="841236223">
          <w:marLeft w:val="0"/>
          <w:marRight w:val="0"/>
          <w:marTop w:val="0"/>
          <w:marBottom w:val="0"/>
          <w:divBdr>
            <w:top w:val="none" w:sz="0" w:space="0" w:color="auto"/>
            <w:left w:val="none" w:sz="0" w:space="0" w:color="auto"/>
            <w:bottom w:val="none" w:sz="0" w:space="0" w:color="auto"/>
            <w:right w:val="none" w:sz="0" w:space="0" w:color="auto"/>
          </w:divBdr>
        </w:div>
        <w:div w:id="1593276987">
          <w:marLeft w:val="0"/>
          <w:marRight w:val="0"/>
          <w:marTop w:val="0"/>
          <w:marBottom w:val="0"/>
          <w:divBdr>
            <w:top w:val="none" w:sz="0" w:space="0" w:color="auto"/>
            <w:left w:val="none" w:sz="0" w:space="0" w:color="auto"/>
            <w:bottom w:val="none" w:sz="0" w:space="0" w:color="auto"/>
            <w:right w:val="none" w:sz="0" w:space="0" w:color="auto"/>
          </w:divBdr>
        </w:div>
        <w:div w:id="1264067172">
          <w:marLeft w:val="0"/>
          <w:marRight w:val="0"/>
          <w:marTop w:val="0"/>
          <w:marBottom w:val="0"/>
          <w:divBdr>
            <w:top w:val="none" w:sz="0" w:space="0" w:color="auto"/>
            <w:left w:val="none" w:sz="0" w:space="0" w:color="auto"/>
            <w:bottom w:val="none" w:sz="0" w:space="0" w:color="auto"/>
            <w:right w:val="none" w:sz="0" w:space="0" w:color="auto"/>
          </w:divBdr>
        </w:div>
        <w:div w:id="1849977039">
          <w:marLeft w:val="0"/>
          <w:marRight w:val="0"/>
          <w:marTop w:val="0"/>
          <w:marBottom w:val="0"/>
          <w:divBdr>
            <w:top w:val="none" w:sz="0" w:space="0" w:color="auto"/>
            <w:left w:val="none" w:sz="0" w:space="0" w:color="auto"/>
            <w:bottom w:val="none" w:sz="0" w:space="0" w:color="auto"/>
            <w:right w:val="none" w:sz="0" w:space="0" w:color="auto"/>
          </w:divBdr>
        </w:div>
        <w:div w:id="1651859207">
          <w:marLeft w:val="0"/>
          <w:marRight w:val="0"/>
          <w:marTop w:val="0"/>
          <w:marBottom w:val="0"/>
          <w:divBdr>
            <w:top w:val="none" w:sz="0" w:space="0" w:color="auto"/>
            <w:left w:val="none" w:sz="0" w:space="0" w:color="auto"/>
            <w:bottom w:val="none" w:sz="0" w:space="0" w:color="auto"/>
            <w:right w:val="none" w:sz="0" w:space="0" w:color="auto"/>
          </w:divBdr>
        </w:div>
        <w:div w:id="558826965">
          <w:marLeft w:val="0"/>
          <w:marRight w:val="0"/>
          <w:marTop w:val="0"/>
          <w:marBottom w:val="0"/>
          <w:divBdr>
            <w:top w:val="none" w:sz="0" w:space="0" w:color="auto"/>
            <w:left w:val="none" w:sz="0" w:space="0" w:color="auto"/>
            <w:bottom w:val="none" w:sz="0" w:space="0" w:color="auto"/>
            <w:right w:val="none" w:sz="0" w:space="0" w:color="auto"/>
          </w:divBdr>
        </w:div>
        <w:div w:id="1476603551">
          <w:marLeft w:val="0"/>
          <w:marRight w:val="0"/>
          <w:marTop w:val="0"/>
          <w:marBottom w:val="0"/>
          <w:divBdr>
            <w:top w:val="none" w:sz="0" w:space="0" w:color="auto"/>
            <w:left w:val="none" w:sz="0" w:space="0" w:color="auto"/>
            <w:bottom w:val="none" w:sz="0" w:space="0" w:color="auto"/>
            <w:right w:val="none" w:sz="0" w:space="0" w:color="auto"/>
          </w:divBdr>
        </w:div>
        <w:div w:id="693730929">
          <w:marLeft w:val="0"/>
          <w:marRight w:val="0"/>
          <w:marTop w:val="0"/>
          <w:marBottom w:val="0"/>
          <w:divBdr>
            <w:top w:val="none" w:sz="0" w:space="0" w:color="auto"/>
            <w:left w:val="none" w:sz="0" w:space="0" w:color="auto"/>
            <w:bottom w:val="none" w:sz="0" w:space="0" w:color="auto"/>
            <w:right w:val="none" w:sz="0" w:space="0" w:color="auto"/>
          </w:divBdr>
        </w:div>
        <w:div w:id="1459684974">
          <w:marLeft w:val="0"/>
          <w:marRight w:val="0"/>
          <w:marTop w:val="0"/>
          <w:marBottom w:val="0"/>
          <w:divBdr>
            <w:top w:val="none" w:sz="0" w:space="0" w:color="auto"/>
            <w:left w:val="none" w:sz="0" w:space="0" w:color="auto"/>
            <w:bottom w:val="none" w:sz="0" w:space="0" w:color="auto"/>
            <w:right w:val="none" w:sz="0" w:space="0" w:color="auto"/>
          </w:divBdr>
        </w:div>
        <w:div w:id="1086390440">
          <w:marLeft w:val="0"/>
          <w:marRight w:val="0"/>
          <w:marTop w:val="0"/>
          <w:marBottom w:val="0"/>
          <w:divBdr>
            <w:top w:val="none" w:sz="0" w:space="0" w:color="auto"/>
            <w:left w:val="none" w:sz="0" w:space="0" w:color="auto"/>
            <w:bottom w:val="none" w:sz="0" w:space="0" w:color="auto"/>
            <w:right w:val="none" w:sz="0" w:space="0" w:color="auto"/>
          </w:divBdr>
        </w:div>
        <w:div w:id="878661807">
          <w:marLeft w:val="0"/>
          <w:marRight w:val="0"/>
          <w:marTop w:val="0"/>
          <w:marBottom w:val="0"/>
          <w:divBdr>
            <w:top w:val="none" w:sz="0" w:space="0" w:color="auto"/>
            <w:left w:val="none" w:sz="0" w:space="0" w:color="auto"/>
            <w:bottom w:val="none" w:sz="0" w:space="0" w:color="auto"/>
            <w:right w:val="none" w:sz="0" w:space="0" w:color="auto"/>
          </w:divBdr>
        </w:div>
        <w:div w:id="1630240181">
          <w:marLeft w:val="0"/>
          <w:marRight w:val="0"/>
          <w:marTop w:val="0"/>
          <w:marBottom w:val="0"/>
          <w:divBdr>
            <w:top w:val="none" w:sz="0" w:space="0" w:color="auto"/>
            <w:left w:val="none" w:sz="0" w:space="0" w:color="auto"/>
            <w:bottom w:val="none" w:sz="0" w:space="0" w:color="auto"/>
            <w:right w:val="none" w:sz="0" w:space="0" w:color="auto"/>
          </w:divBdr>
        </w:div>
        <w:div w:id="1060785325">
          <w:marLeft w:val="0"/>
          <w:marRight w:val="0"/>
          <w:marTop w:val="0"/>
          <w:marBottom w:val="0"/>
          <w:divBdr>
            <w:top w:val="none" w:sz="0" w:space="0" w:color="auto"/>
            <w:left w:val="none" w:sz="0" w:space="0" w:color="auto"/>
            <w:bottom w:val="none" w:sz="0" w:space="0" w:color="auto"/>
            <w:right w:val="none" w:sz="0" w:space="0" w:color="auto"/>
          </w:divBdr>
        </w:div>
        <w:div w:id="792946490">
          <w:marLeft w:val="0"/>
          <w:marRight w:val="0"/>
          <w:marTop w:val="0"/>
          <w:marBottom w:val="0"/>
          <w:divBdr>
            <w:top w:val="none" w:sz="0" w:space="0" w:color="auto"/>
            <w:left w:val="none" w:sz="0" w:space="0" w:color="auto"/>
            <w:bottom w:val="none" w:sz="0" w:space="0" w:color="auto"/>
            <w:right w:val="none" w:sz="0" w:space="0" w:color="auto"/>
          </w:divBdr>
        </w:div>
        <w:div w:id="1060060061">
          <w:marLeft w:val="0"/>
          <w:marRight w:val="0"/>
          <w:marTop w:val="0"/>
          <w:marBottom w:val="0"/>
          <w:divBdr>
            <w:top w:val="none" w:sz="0" w:space="0" w:color="auto"/>
            <w:left w:val="none" w:sz="0" w:space="0" w:color="auto"/>
            <w:bottom w:val="none" w:sz="0" w:space="0" w:color="auto"/>
            <w:right w:val="none" w:sz="0" w:space="0" w:color="auto"/>
          </w:divBdr>
        </w:div>
        <w:div w:id="455225174">
          <w:marLeft w:val="0"/>
          <w:marRight w:val="0"/>
          <w:marTop w:val="0"/>
          <w:marBottom w:val="0"/>
          <w:divBdr>
            <w:top w:val="none" w:sz="0" w:space="0" w:color="auto"/>
            <w:left w:val="none" w:sz="0" w:space="0" w:color="auto"/>
            <w:bottom w:val="none" w:sz="0" w:space="0" w:color="auto"/>
            <w:right w:val="none" w:sz="0" w:space="0" w:color="auto"/>
          </w:divBdr>
        </w:div>
        <w:div w:id="2087651766">
          <w:marLeft w:val="0"/>
          <w:marRight w:val="0"/>
          <w:marTop w:val="0"/>
          <w:marBottom w:val="0"/>
          <w:divBdr>
            <w:top w:val="none" w:sz="0" w:space="0" w:color="auto"/>
            <w:left w:val="none" w:sz="0" w:space="0" w:color="auto"/>
            <w:bottom w:val="none" w:sz="0" w:space="0" w:color="auto"/>
            <w:right w:val="none" w:sz="0" w:space="0" w:color="auto"/>
          </w:divBdr>
        </w:div>
        <w:div w:id="259605211">
          <w:marLeft w:val="0"/>
          <w:marRight w:val="0"/>
          <w:marTop w:val="0"/>
          <w:marBottom w:val="0"/>
          <w:divBdr>
            <w:top w:val="none" w:sz="0" w:space="0" w:color="auto"/>
            <w:left w:val="none" w:sz="0" w:space="0" w:color="auto"/>
            <w:bottom w:val="none" w:sz="0" w:space="0" w:color="auto"/>
            <w:right w:val="none" w:sz="0" w:space="0" w:color="auto"/>
          </w:divBdr>
        </w:div>
        <w:div w:id="1913003259">
          <w:marLeft w:val="0"/>
          <w:marRight w:val="0"/>
          <w:marTop w:val="0"/>
          <w:marBottom w:val="0"/>
          <w:divBdr>
            <w:top w:val="none" w:sz="0" w:space="0" w:color="auto"/>
            <w:left w:val="none" w:sz="0" w:space="0" w:color="auto"/>
            <w:bottom w:val="none" w:sz="0" w:space="0" w:color="auto"/>
            <w:right w:val="none" w:sz="0" w:space="0" w:color="auto"/>
          </w:divBdr>
        </w:div>
        <w:div w:id="1209419708">
          <w:marLeft w:val="0"/>
          <w:marRight w:val="0"/>
          <w:marTop w:val="0"/>
          <w:marBottom w:val="0"/>
          <w:divBdr>
            <w:top w:val="none" w:sz="0" w:space="0" w:color="auto"/>
            <w:left w:val="none" w:sz="0" w:space="0" w:color="auto"/>
            <w:bottom w:val="none" w:sz="0" w:space="0" w:color="auto"/>
            <w:right w:val="none" w:sz="0" w:space="0" w:color="auto"/>
          </w:divBdr>
        </w:div>
        <w:div w:id="40445858">
          <w:marLeft w:val="0"/>
          <w:marRight w:val="0"/>
          <w:marTop w:val="0"/>
          <w:marBottom w:val="0"/>
          <w:divBdr>
            <w:top w:val="none" w:sz="0" w:space="0" w:color="auto"/>
            <w:left w:val="none" w:sz="0" w:space="0" w:color="auto"/>
            <w:bottom w:val="none" w:sz="0" w:space="0" w:color="auto"/>
            <w:right w:val="none" w:sz="0" w:space="0" w:color="auto"/>
          </w:divBdr>
        </w:div>
      </w:divsChild>
    </w:div>
    <w:div w:id="2007512910">
      <w:bodyDiv w:val="1"/>
      <w:marLeft w:val="0"/>
      <w:marRight w:val="0"/>
      <w:marTop w:val="0"/>
      <w:marBottom w:val="0"/>
      <w:divBdr>
        <w:top w:val="none" w:sz="0" w:space="0" w:color="auto"/>
        <w:left w:val="none" w:sz="0" w:space="0" w:color="auto"/>
        <w:bottom w:val="none" w:sz="0" w:space="0" w:color="auto"/>
        <w:right w:val="none" w:sz="0" w:space="0" w:color="auto"/>
      </w:divBdr>
    </w:div>
    <w:div w:id="2051104570">
      <w:bodyDiv w:val="1"/>
      <w:marLeft w:val="0"/>
      <w:marRight w:val="0"/>
      <w:marTop w:val="0"/>
      <w:marBottom w:val="0"/>
      <w:divBdr>
        <w:top w:val="none" w:sz="0" w:space="0" w:color="auto"/>
        <w:left w:val="none" w:sz="0" w:space="0" w:color="auto"/>
        <w:bottom w:val="none" w:sz="0" w:space="0" w:color="auto"/>
        <w:right w:val="none" w:sz="0" w:space="0" w:color="auto"/>
      </w:divBdr>
      <w:divsChild>
        <w:div w:id="408114959">
          <w:marLeft w:val="0"/>
          <w:marRight w:val="0"/>
          <w:marTop w:val="0"/>
          <w:marBottom w:val="0"/>
          <w:divBdr>
            <w:top w:val="none" w:sz="0" w:space="0" w:color="auto"/>
            <w:left w:val="none" w:sz="0" w:space="0" w:color="auto"/>
            <w:bottom w:val="none" w:sz="0" w:space="0" w:color="auto"/>
            <w:right w:val="none" w:sz="0" w:space="0" w:color="auto"/>
          </w:divBdr>
        </w:div>
        <w:div w:id="1776511968">
          <w:marLeft w:val="0"/>
          <w:marRight w:val="0"/>
          <w:marTop w:val="0"/>
          <w:marBottom w:val="0"/>
          <w:divBdr>
            <w:top w:val="none" w:sz="0" w:space="0" w:color="auto"/>
            <w:left w:val="none" w:sz="0" w:space="0" w:color="auto"/>
            <w:bottom w:val="none" w:sz="0" w:space="0" w:color="auto"/>
            <w:right w:val="none" w:sz="0" w:space="0" w:color="auto"/>
          </w:divBdr>
        </w:div>
        <w:div w:id="498079899">
          <w:marLeft w:val="0"/>
          <w:marRight w:val="0"/>
          <w:marTop w:val="0"/>
          <w:marBottom w:val="0"/>
          <w:divBdr>
            <w:top w:val="none" w:sz="0" w:space="0" w:color="auto"/>
            <w:left w:val="none" w:sz="0" w:space="0" w:color="auto"/>
            <w:bottom w:val="none" w:sz="0" w:space="0" w:color="auto"/>
            <w:right w:val="none" w:sz="0" w:space="0" w:color="auto"/>
          </w:divBdr>
        </w:div>
        <w:div w:id="3678707">
          <w:marLeft w:val="0"/>
          <w:marRight w:val="0"/>
          <w:marTop w:val="0"/>
          <w:marBottom w:val="0"/>
          <w:divBdr>
            <w:top w:val="none" w:sz="0" w:space="0" w:color="auto"/>
            <w:left w:val="none" w:sz="0" w:space="0" w:color="auto"/>
            <w:bottom w:val="none" w:sz="0" w:space="0" w:color="auto"/>
            <w:right w:val="none" w:sz="0" w:space="0" w:color="auto"/>
          </w:divBdr>
        </w:div>
        <w:div w:id="1820614608">
          <w:marLeft w:val="0"/>
          <w:marRight w:val="0"/>
          <w:marTop w:val="0"/>
          <w:marBottom w:val="0"/>
          <w:divBdr>
            <w:top w:val="none" w:sz="0" w:space="0" w:color="auto"/>
            <w:left w:val="none" w:sz="0" w:space="0" w:color="auto"/>
            <w:bottom w:val="none" w:sz="0" w:space="0" w:color="auto"/>
            <w:right w:val="none" w:sz="0" w:space="0" w:color="auto"/>
          </w:divBdr>
        </w:div>
        <w:div w:id="1612131149">
          <w:marLeft w:val="0"/>
          <w:marRight w:val="0"/>
          <w:marTop w:val="0"/>
          <w:marBottom w:val="0"/>
          <w:divBdr>
            <w:top w:val="none" w:sz="0" w:space="0" w:color="auto"/>
            <w:left w:val="none" w:sz="0" w:space="0" w:color="auto"/>
            <w:bottom w:val="none" w:sz="0" w:space="0" w:color="auto"/>
            <w:right w:val="none" w:sz="0" w:space="0" w:color="auto"/>
          </w:divBdr>
        </w:div>
        <w:div w:id="1109743414">
          <w:marLeft w:val="0"/>
          <w:marRight w:val="0"/>
          <w:marTop w:val="0"/>
          <w:marBottom w:val="0"/>
          <w:divBdr>
            <w:top w:val="none" w:sz="0" w:space="0" w:color="auto"/>
            <w:left w:val="none" w:sz="0" w:space="0" w:color="auto"/>
            <w:bottom w:val="none" w:sz="0" w:space="0" w:color="auto"/>
            <w:right w:val="none" w:sz="0" w:space="0" w:color="auto"/>
          </w:divBdr>
        </w:div>
        <w:div w:id="1692149827">
          <w:marLeft w:val="0"/>
          <w:marRight w:val="0"/>
          <w:marTop w:val="0"/>
          <w:marBottom w:val="0"/>
          <w:divBdr>
            <w:top w:val="none" w:sz="0" w:space="0" w:color="auto"/>
            <w:left w:val="none" w:sz="0" w:space="0" w:color="auto"/>
            <w:bottom w:val="none" w:sz="0" w:space="0" w:color="auto"/>
            <w:right w:val="none" w:sz="0" w:space="0" w:color="auto"/>
          </w:divBdr>
        </w:div>
        <w:div w:id="401952821">
          <w:marLeft w:val="0"/>
          <w:marRight w:val="0"/>
          <w:marTop w:val="0"/>
          <w:marBottom w:val="0"/>
          <w:divBdr>
            <w:top w:val="none" w:sz="0" w:space="0" w:color="auto"/>
            <w:left w:val="none" w:sz="0" w:space="0" w:color="auto"/>
            <w:bottom w:val="none" w:sz="0" w:space="0" w:color="auto"/>
            <w:right w:val="none" w:sz="0" w:space="0" w:color="auto"/>
          </w:divBdr>
        </w:div>
        <w:div w:id="679241327">
          <w:marLeft w:val="0"/>
          <w:marRight w:val="0"/>
          <w:marTop w:val="0"/>
          <w:marBottom w:val="0"/>
          <w:divBdr>
            <w:top w:val="none" w:sz="0" w:space="0" w:color="auto"/>
            <w:left w:val="none" w:sz="0" w:space="0" w:color="auto"/>
            <w:bottom w:val="none" w:sz="0" w:space="0" w:color="auto"/>
            <w:right w:val="none" w:sz="0" w:space="0" w:color="auto"/>
          </w:divBdr>
        </w:div>
        <w:div w:id="1505706660">
          <w:marLeft w:val="0"/>
          <w:marRight w:val="0"/>
          <w:marTop w:val="0"/>
          <w:marBottom w:val="0"/>
          <w:divBdr>
            <w:top w:val="none" w:sz="0" w:space="0" w:color="auto"/>
            <w:left w:val="none" w:sz="0" w:space="0" w:color="auto"/>
            <w:bottom w:val="none" w:sz="0" w:space="0" w:color="auto"/>
            <w:right w:val="none" w:sz="0" w:space="0" w:color="auto"/>
          </w:divBdr>
        </w:div>
        <w:div w:id="438646504">
          <w:marLeft w:val="0"/>
          <w:marRight w:val="0"/>
          <w:marTop w:val="0"/>
          <w:marBottom w:val="0"/>
          <w:divBdr>
            <w:top w:val="none" w:sz="0" w:space="0" w:color="auto"/>
            <w:left w:val="none" w:sz="0" w:space="0" w:color="auto"/>
            <w:bottom w:val="none" w:sz="0" w:space="0" w:color="auto"/>
            <w:right w:val="none" w:sz="0" w:space="0" w:color="auto"/>
          </w:divBdr>
        </w:div>
        <w:div w:id="106581675">
          <w:marLeft w:val="0"/>
          <w:marRight w:val="0"/>
          <w:marTop w:val="0"/>
          <w:marBottom w:val="0"/>
          <w:divBdr>
            <w:top w:val="none" w:sz="0" w:space="0" w:color="auto"/>
            <w:left w:val="none" w:sz="0" w:space="0" w:color="auto"/>
            <w:bottom w:val="none" w:sz="0" w:space="0" w:color="auto"/>
            <w:right w:val="none" w:sz="0" w:space="0" w:color="auto"/>
          </w:divBdr>
        </w:div>
        <w:div w:id="55322238">
          <w:marLeft w:val="0"/>
          <w:marRight w:val="0"/>
          <w:marTop w:val="0"/>
          <w:marBottom w:val="0"/>
          <w:divBdr>
            <w:top w:val="none" w:sz="0" w:space="0" w:color="auto"/>
            <w:left w:val="none" w:sz="0" w:space="0" w:color="auto"/>
            <w:bottom w:val="none" w:sz="0" w:space="0" w:color="auto"/>
            <w:right w:val="none" w:sz="0" w:space="0" w:color="auto"/>
          </w:divBdr>
        </w:div>
        <w:div w:id="1313831004">
          <w:marLeft w:val="0"/>
          <w:marRight w:val="0"/>
          <w:marTop w:val="0"/>
          <w:marBottom w:val="0"/>
          <w:divBdr>
            <w:top w:val="none" w:sz="0" w:space="0" w:color="auto"/>
            <w:left w:val="none" w:sz="0" w:space="0" w:color="auto"/>
            <w:bottom w:val="none" w:sz="0" w:space="0" w:color="auto"/>
            <w:right w:val="none" w:sz="0" w:space="0" w:color="auto"/>
          </w:divBdr>
        </w:div>
        <w:div w:id="55323037">
          <w:marLeft w:val="0"/>
          <w:marRight w:val="0"/>
          <w:marTop w:val="0"/>
          <w:marBottom w:val="0"/>
          <w:divBdr>
            <w:top w:val="none" w:sz="0" w:space="0" w:color="auto"/>
            <w:left w:val="none" w:sz="0" w:space="0" w:color="auto"/>
            <w:bottom w:val="none" w:sz="0" w:space="0" w:color="auto"/>
            <w:right w:val="none" w:sz="0" w:space="0" w:color="auto"/>
          </w:divBdr>
        </w:div>
        <w:div w:id="1961909845">
          <w:marLeft w:val="0"/>
          <w:marRight w:val="0"/>
          <w:marTop w:val="0"/>
          <w:marBottom w:val="0"/>
          <w:divBdr>
            <w:top w:val="none" w:sz="0" w:space="0" w:color="auto"/>
            <w:left w:val="none" w:sz="0" w:space="0" w:color="auto"/>
            <w:bottom w:val="none" w:sz="0" w:space="0" w:color="auto"/>
            <w:right w:val="none" w:sz="0" w:space="0" w:color="auto"/>
          </w:divBdr>
        </w:div>
        <w:div w:id="285816057">
          <w:marLeft w:val="0"/>
          <w:marRight w:val="0"/>
          <w:marTop w:val="0"/>
          <w:marBottom w:val="0"/>
          <w:divBdr>
            <w:top w:val="none" w:sz="0" w:space="0" w:color="auto"/>
            <w:left w:val="none" w:sz="0" w:space="0" w:color="auto"/>
            <w:bottom w:val="none" w:sz="0" w:space="0" w:color="auto"/>
            <w:right w:val="none" w:sz="0" w:space="0" w:color="auto"/>
          </w:divBdr>
        </w:div>
        <w:div w:id="1581988683">
          <w:marLeft w:val="0"/>
          <w:marRight w:val="0"/>
          <w:marTop w:val="0"/>
          <w:marBottom w:val="0"/>
          <w:divBdr>
            <w:top w:val="none" w:sz="0" w:space="0" w:color="auto"/>
            <w:left w:val="none" w:sz="0" w:space="0" w:color="auto"/>
            <w:bottom w:val="none" w:sz="0" w:space="0" w:color="auto"/>
            <w:right w:val="none" w:sz="0" w:space="0" w:color="auto"/>
          </w:divBdr>
        </w:div>
        <w:div w:id="1341808377">
          <w:marLeft w:val="0"/>
          <w:marRight w:val="0"/>
          <w:marTop w:val="0"/>
          <w:marBottom w:val="0"/>
          <w:divBdr>
            <w:top w:val="none" w:sz="0" w:space="0" w:color="auto"/>
            <w:left w:val="none" w:sz="0" w:space="0" w:color="auto"/>
            <w:bottom w:val="none" w:sz="0" w:space="0" w:color="auto"/>
            <w:right w:val="none" w:sz="0" w:space="0" w:color="auto"/>
          </w:divBdr>
        </w:div>
        <w:div w:id="471945812">
          <w:marLeft w:val="0"/>
          <w:marRight w:val="0"/>
          <w:marTop w:val="0"/>
          <w:marBottom w:val="0"/>
          <w:divBdr>
            <w:top w:val="none" w:sz="0" w:space="0" w:color="auto"/>
            <w:left w:val="none" w:sz="0" w:space="0" w:color="auto"/>
            <w:bottom w:val="none" w:sz="0" w:space="0" w:color="auto"/>
            <w:right w:val="none" w:sz="0" w:space="0" w:color="auto"/>
          </w:divBdr>
        </w:div>
        <w:div w:id="82532501">
          <w:marLeft w:val="0"/>
          <w:marRight w:val="0"/>
          <w:marTop w:val="0"/>
          <w:marBottom w:val="0"/>
          <w:divBdr>
            <w:top w:val="none" w:sz="0" w:space="0" w:color="auto"/>
            <w:left w:val="none" w:sz="0" w:space="0" w:color="auto"/>
            <w:bottom w:val="none" w:sz="0" w:space="0" w:color="auto"/>
            <w:right w:val="none" w:sz="0" w:space="0" w:color="auto"/>
          </w:divBdr>
        </w:div>
        <w:div w:id="1900282924">
          <w:marLeft w:val="0"/>
          <w:marRight w:val="0"/>
          <w:marTop w:val="0"/>
          <w:marBottom w:val="0"/>
          <w:divBdr>
            <w:top w:val="none" w:sz="0" w:space="0" w:color="auto"/>
            <w:left w:val="none" w:sz="0" w:space="0" w:color="auto"/>
            <w:bottom w:val="none" w:sz="0" w:space="0" w:color="auto"/>
            <w:right w:val="none" w:sz="0" w:space="0" w:color="auto"/>
          </w:divBdr>
        </w:div>
        <w:div w:id="262038983">
          <w:marLeft w:val="0"/>
          <w:marRight w:val="0"/>
          <w:marTop w:val="0"/>
          <w:marBottom w:val="0"/>
          <w:divBdr>
            <w:top w:val="none" w:sz="0" w:space="0" w:color="auto"/>
            <w:left w:val="none" w:sz="0" w:space="0" w:color="auto"/>
            <w:bottom w:val="none" w:sz="0" w:space="0" w:color="auto"/>
            <w:right w:val="none" w:sz="0" w:space="0" w:color="auto"/>
          </w:divBdr>
        </w:div>
        <w:div w:id="541550856">
          <w:marLeft w:val="0"/>
          <w:marRight w:val="0"/>
          <w:marTop w:val="0"/>
          <w:marBottom w:val="0"/>
          <w:divBdr>
            <w:top w:val="none" w:sz="0" w:space="0" w:color="auto"/>
            <w:left w:val="none" w:sz="0" w:space="0" w:color="auto"/>
            <w:bottom w:val="none" w:sz="0" w:space="0" w:color="auto"/>
            <w:right w:val="none" w:sz="0" w:space="0" w:color="auto"/>
          </w:divBdr>
        </w:div>
        <w:div w:id="126630514">
          <w:marLeft w:val="0"/>
          <w:marRight w:val="0"/>
          <w:marTop w:val="0"/>
          <w:marBottom w:val="0"/>
          <w:divBdr>
            <w:top w:val="none" w:sz="0" w:space="0" w:color="auto"/>
            <w:left w:val="none" w:sz="0" w:space="0" w:color="auto"/>
            <w:bottom w:val="none" w:sz="0" w:space="0" w:color="auto"/>
            <w:right w:val="none" w:sz="0" w:space="0" w:color="auto"/>
          </w:divBdr>
        </w:div>
        <w:div w:id="1271208112">
          <w:marLeft w:val="0"/>
          <w:marRight w:val="0"/>
          <w:marTop w:val="0"/>
          <w:marBottom w:val="0"/>
          <w:divBdr>
            <w:top w:val="none" w:sz="0" w:space="0" w:color="auto"/>
            <w:left w:val="none" w:sz="0" w:space="0" w:color="auto"/>
            <w:bottom w:val="none" w:sz="0" w:space="0" w:color="auto"/>
            <w:right w:val="none" w:sz="0" w:space="0" w:color="auto"/>
          </w:divBdr>
        </w:div>
        <w:div w:id="838928339">
          <w:marLeft w:val="0"/>
          <w:marRight w:val="0"/>
          <w:marTop w:val="0"/>
          <w:marBottom w:val="0"/>
          <w:divBdr>
            <w:top w:val="none" w:sz="0" w:space="0" w:color="auto"/>
            <w:left w:val="none" w:sz="0" w:space="0" w:color="auto"/>
            <w:bottom w:val="none" w:sz="0" w:space="0" w:color="auto"/>
            <w:right w:val="none" w:sz="0" w:space="0" w:color="auto"/>
          </w:divBdr>
        </w:div>
        <w:div w:id="692809583">
          <w:marLeft w:val="0"/>
          <w:marRight w:val="0"/>
          <w:marTop w:val="0"/>
          <w:marBottom w:val="0"/>
          <w:divBdr>
            <w:top w:val="none" w:sz="0" w:space="0" w:color="auto"/>
            <w:left w:val="none" w:sz="0" w:space="0" w:color="auto"/>
            <w:bottom w:val="none" w:sz="0" w:space="0" w:color="auto"/>
            <w:right w:val="none" w:sz="0" w:space="0" w:color="auto"/>
          </w:divBdr>
        </w:div>
        <w:div w:id="542601115">
          <w:marLeft w:val="0"/>
          <w:marRight w:val="0"/>
          <w:marTop w:val="0"/>
          <w:marBottom w:val="0"/>
          <w:divBdr>
            <w:top w:val="none" w:sz="0" w:space="0" w:color="auto"/>
            <w:left w:val="none" w:sz="0" w:space="0" w:color="auto"/>
            <w:bottom w:val="none" w:sz="0" w:space="0" w:color="auto"/>
            <w:right w:val="none" w:sz="0" w:space="0" w:color="auto"/>
          </w:divBdr>
        </w:div>
        <w:div w:id="701520577">
          <w:marLeft w:val="0"/>
          <w:marRight w:val="0"/>
          <w:marTop w:val="0"/>
          <w:marBottom w:val="0"/>
          <w:divBdr>
            <w:top w:val="none" w:sz="0" w:space="0" w:color="auto"/>
            <w:left w:val="none" w:sz="0" w:space="0" w:color="auto"/>
            <w:bottom w:val="none" w:sz="0" w:space="0" w:color="auto"/>
            <w:right w:val="none" w:sz="0" w:space="0" w:color="auto"/>
          </w:divBdr>
        </w:div>
        <w:div w:id="989478780">
          <w:marLeft w:val="0"/>
          <w:marRight w:val="0"/>
          <w:marTop w:val="0"/>
          <w:marBottom w:val="0"/>
          <w:divBdr>
            <w:top w:val="none" w:sz="0" w:space="0" w:color="auto"/>
            <w:left w:val="none" w:sz="0" w:space="0" w:color="auto"/>
            <w:bottom w:val="none" w:sz="0" w:space="0" w:color="auto"/>
            <w:right w:val="none" w:sz="0" w:space="0" w:color="auto"/>
          </w:divBdr>
        </w:div>
        <w:div w:id="84691216">
          <w:marLeft w:val="0"/>
          <w:marRight w:val="0"/>
          <w:marTop w:val="0"/>
          <w:marBottom w:val="0"/>
          <w:divBdr>
            <w:top w:val="none" w:sz="0" w:space="0" w:color="auto"/>
            <w:left w:val="none" w:sz="0" w:space="0" w:color="auto"/>
            <w:bottom w:val="none" w:sz="0" w:space="0" w:color="auto"/>
            <w:right w:val="none" w:sz="0" w:space="0" w:color="auto"/>
          </w:divBdr>
        </w:div>
        <w:div w:id="190919788">
          <w:marLeft w:val="0"/>
          <w:marRight w:val="0"/>
          <w:marTop w:val="0"/>
          <w:marBottom w:val="0"/>
          <w:divBdr>
            <w:top w:val="none" w:sz="0" w:space="0" w:color="auto"/>
            <w:left w:val="none" w:sz="0" w:space="0" w:color="auto"/>
            <w:bottom w:val="none" w:sz="0" w:space="0" w:color="auto"/>
            <w:right w:val="none" w:sz="0" w:space="0" w:color="auto"/>
          </w:divBdr>
        </w:div>
        <w:div w:id="1009285544">
          <w:marLeft w:val="0"/>
          <w:marRight w:val="0"/>
          <w:marTop w:val="0"/>
          <w:marBottom w:val="0"/>
          <w:divBdr>
            <w:top w:val="none" w:sz="0" w:space="0" w:color="auto"/>
            <w:left w:val="none" w:sz="0" w:space="0" w:color="auto"/>
            <w:bottom w:val="none" w:sz="0" w:space="0" w:color="auto"/>
            <w:right w:val="none" w:sz="0" w:space="0" w:color="auto"/>
          </w:divBdr>
        </w:div>
        <w:div w:id="1073238546">
          <w:marLeft w:val="0"/>
          <w:marRight w:val="0"/>
          <w:marTop w:val="0"/>
          <w:marBottom w:val="0"/>
          <w:divBdr>
            <w:top w:val="none" w:sz="0" w:space="0" w:color="auto"/>
            <w:left w:val="none" w:sz="0" w:space="0" w:color="auto"/>
            <w:bottom w:val="none" w:sz="0" w:space="0" w:color="auto"/>
            <w:right w:val="none" w:sz="0" w:space="0" w:color="auto"/>
          </w:divBdr>
        </w:div>
        <w:div w:id="615602297">
          <w:marLeft w:val="0"/>
          <w:marRight w:val="0"/>
          <w:marTop w:val="0"/>
          <w:marBottom w:val="0"/>
          <w:divBdr>
            <w:top w:val="none" w:sz="0" w:space="0" w:color="auto"/>
            <w:left w:val="none" w:sz="0" w:space="0" w:color="auto"/>
            <w:bottom w:val="none" w:sz="0" w:space="0" w:color="auto"/>
            <w:right w:val="none" w:sz="0" w:space="0" w:color="auto"/>
          </w:divBdr>
        </w:div>
        <w:div w:id="1320110257">
          <w:marLeft w:val="0"/>
          <w:marRight w:val="0"/>
          <w:marTop w:val="0"/>
          <w:marBottom w:val="0"/>
          <w:divBdr>
            <w:top w:val="none" w:sz="0" w:space="0" w:color="auto"/>
            <w:left w:val="none" w:sz="0" w:space="0" w:color="auto"/>
            <w:bottom w:val="none" w:sz="0" w:space="0" w:color="auto"/>
            <w:right w:val="none" w:sz="0" w:space="0" w:color="auto"/>
          </w:divBdr>
        </w:div>
        <w:div w:id="1016924400">
          <w:marLeft w:val="0"/>
          <w:marRight w:val="0"/>
          <w:marTop w:val="0"/>
          <w:marBottom w:val="0"/>
          <w:divBdr>
            <w:top w:val="none" w:sz="0" w:space="0" w:color="auto"/>
            <w:left w:val="none" w:sz="0" w:space="0" w:color="auto"/>
            <w:bottom w:val="none" w:sz="0" w:space="0" w:color="auto"/>
            <w:right w:val="none" w:sz="0" w:space="0" w:color="auto"/>
          </w:divBdr>
        </w:div>
      </w:divsChild>
    </w:div>
    <w:div w:id="2084791632">
      <w:bodyDiv w:val="1"/>
      <w:marLeft w:val="0"/>
      <w:marRight w:val="0"/>
      <w:marTop w:val="0"/>
      <w:marBottom w:val="0"/>
      <w:divBdr>
        <w:top w:val="none" w:sz="0" w:space="0" w:color="auto"/>
        <w:left w:val="none" w:sz="0" w:space="0" w:color="auto"/>
        <w:bottom w:val="none" w:sz="0" w:space="0" w:color="auto"/>
        <w:right w:val="none" w:sz="0" w:space="0" w:color="auto"/>
      </w:divBdr>
      <w:divsChild>
        <w:div w:id="1473717393">
          <w:marLeft w:val="0"/>
          <w:marRight w:val="0"/>
          <w:marTop w:val="0"/>
          <w:marBottom w:val="0"/>
          <w:divBdr>
            <w:top w:val="none" w:sz="0" w:space="0" w:color="auto"/>
            <w:left w:val="none" w:sz="0" w:space="0" w:color="auto"/>
            <w:bottom w:val="none" w:sz="0" w:space="0" w:color="auto"/>
            <w:right w:val="none" w:sz="0" w:space="0" w:color="auto"/>
          </w:divBdr>
        </w:div>
        <w:div w:id="1324511378">
          <w:marLeft w:val="0"/>
          <w:marRight w:val="0"/>
          <w:marTop w:val="0"/>
          <w:marBottom w:val="0"/>
          <w:divBdr>
            <w:top w:val="none" w:sz="0" w:space="0" w:color="auto"/>
            <w:left w:val="none" w:sz="0" w:space="0" w:color="auto"/>
            <w:bottom w:val="none" w:sz="0" w:space="0" w:color="auto"/>
            <w:right w:val="none" w:sz="0" w:space="0" w:color="auto"/>
          </w:divBdr>
        </w:div>
        <w:div w:id="1129015326">
          <w:marLeft w:val="0"/>
          <w:marRight w:val="0"/>
          <w:marTop w:val="0"/>
          <w:marBottom w:val="0"/>
          <w:divBdr>
            <w:top w:val="none" w:sz="0" w:space="0" w:color="auto"/>
            <w:left w:val="none" w:sz="0" w:space="0" w:color="auto"/>
            <w:bottom w:val="none" w:sz="0" w:space="0" w:color="auto"/>
            <w:right w:val="none" w:sz="0" w:space="0" w:color="auto"/>
          </w:divBdr>
        </w:div>
        <w:div w:id="2058046807">
          <w:marLeft w:val="0"/>
          <w:marRight w:val="0"/>
          <w:marTop w:val="0"/>
          <w:marBottom w:val="0"/>
          <w:divBdr>
            <w:top w:val="none" w:sz="0" w:space="0" w:color="auto"/>
            <w:left w:val="none" w:sz="0" w:space="0" w:color="auto"/>
            <w:bottom w:val="none" w:sz="0" w:space="0" w:color="auto"/>
            <w:right w:val="none" w:sz="0" w:space="0" w:color="auto"/>
          </w:divBdr>
        </w:div>
        <w:div w:id="338311249">
          <w:marLeft w:val="0"/>
          <w:marRight w:val="0"/>
          <w:marTop w:val="0"/>
          <w:marBottom w:val="0"/>
          <w:divBdr>
            <w:top w:val="none" w:sz="0" w:space="0" w:color="auto"/>
            <w:left w:val="none" w:sz="0" w:space="0" w:color="auto"/>
            <w:bottom w:val="none" w:sz="0" w:space="0" w:color="auto"/>
            <w:right w:val="none" w:sz="0" w:space="0" w:color="auto"/>
          </w:divBdr>
        </w:div>
        <w:div w:id="313532759">
          <w:marLeft w:val="0"/>
          <w:marRight w:val="0"/>
          <w:marTop w:val="0"/>
          <w:marBottom w:val="0"/>
          <w:divBdr>
            <w:top w:val="none" w:sz="0" w:space="0" w:color="auto"/>
            <w:left w:val="none" w:sz="0" w:space="0" w:color="auto"/>
            <w:bottom w:val="none" w:sz="0" w:space="0" w:color="auto"/>
            <w:right w:val="none" w:sz="0" w:space="0" w:color="auto"/>
          </w:divBdr>
        </w:div>
        <w:div w:id="598635408">
          <w:marLeft w:val="0"/>
          <w:marRight w:val="0"/>
          <w:marTop w:val="0"/>
          <w:marBottom w:val="0"/>
          <w:divBdr>
            <w:top w:val="none" w:sz="0" w:space="0" w:color="auto"/>
            <w:left w:val="none" w:sz="0" w:space="0" w:color="auto"/>
            <w:bottom w:val="none" w:sz="0" w:space="0" w:color="auto"/>
            <w:right w:val="none" w:sz="0" w:space="0" w:color="auto"/>
          </w:divBdr>
        </w:div>
      </w:divsChild>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nduszeeuropejskie.gov.pl/strony/o%20-funduszach/dokumenty/podrecznik-wnioskodawcy-i-beneficjenta-programow-polityki-spojnosci-2014-2020-w-zakresie-informacji-i-promocj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D5C2.64E97EA0" TargetMode="External"/><Relationship Id="rId5" Type="http://schemas.openxmlformats.org/officeDocument/2006/relationships/settings" Target="settings.xml"/><Relationship Id="rId15" Type="http://schemas.openxmlformats.org/officeDocument/2006/relationships/hyperlink" Target="http://www.2014-2020.rpo-swietokrzyskie.p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ir.gov.pl/strony/zadania/fundusze-europejskie/wytyczne/wytyczne-na-lata-2014-2020/%23%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8F669-98C5-4BBC-879B-1D388417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14189</Words>
  <Characters>85136</Characters>
  <Application>Microsoft Office Word</Application>
  <DocSecurity>4</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99127</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Ćwiek, Aneta</cp:lastModifiedBy>
  <cp:revision>2</cp:revision>
  <cp:lastPrinted>2016-05-04T07:11:00Z</cp:lastPrinted>
  <dcterms:created xsi:type="dcterms:W3CDTF">2017-03-15T09:24:00Z</dcterms:created>
  <dcterms:modified xsi:type="dcterms:W3CDTF">2017-03-15T09:24:00Z</dcterms:modified>
</cp:coreProperties>
</file>