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9B" w:rsidRPr="00800916" w:rsidRDefault="005A139B" w:rsidP="000D38AE">
      <w:pPr>
        <w:rPr>
          <w:rFonts w:ascii="Calibri" w:hAnsi="Calibri"/>
        </w:rPr>
      </w:pPr>
    </w:p>
    <w:p w:rsidR="000D38AE" w:rsidRPr="00800916" w:rsidRDefault="00800916" w:rsidP="0052051C">
      <w:pPr>
        <w:spacing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800916">
        <w:rPr>
          <w:rFonts w:ascii="Calibri" w:hAnsi="Calibri"/>
        </w:rPr>
        <w:t xml:space="preserve">W dniu 30 </w:t>
      </w:r>
      <w:r w:rsidR="0052051C" w:rsidRPr="00800916">
        <w:rPr>
          <w:rFonts w:ascii="Calibri" w:hAnsi="Calibri"/>
        </w:rPr>
        <w:t>marca 2017</w:t>
      </w:r>
      <w:r w:rsidR="000D38AE" w:rsidRPr="00800916">
        <w:rPr>
          <w:rFonts w:ascii="Calibri" w:hAnsi="Calibri"/>
        </w:rPr>
        <w:t xml:space="preserve"> roku zakończył się nabór projektów w ramach </w:t>
      </w:r>
      <w:r w:rsidRPr="00800916">
        <w:rPr>
          <w:rFonts w:ascii="Calibri" w:hAnsi="Calibri"/>
        </w:rPr>
        <w:t xml:space="preserve">dwuetapowego </w:t>
      </w:r>
      <w:r w:rsidR="000D38AE" w:rsidRPr="00800916">
        <w:rPr>
          <w:rFonts w:ascii="Calibri" w:hAnsi="Calibri"/>
        </w:rPr>
        <w:t xml:space="preserve">konkursu zamkniętego nr </w:t>
      </w:r>
      <w:r w:rsidRPr="00800916">
        <w:rPr>
          <w:rFonts w:ascii="Calibri" w:eastAsia="Times New Roman" w:hAnsi="Calibri" w:cs="Arial"/>
          <w:b/>
          <w:color w:val="000000"/>
          <w:lang w:eastAsia="pl-PL"/>
        </w:rPr>
        <w:t>RPSW.07.02.00-IZ.00-26-078</w:t>
      </w:r>
      <w:r w:rsidR="000D38AE" w:rsidRPr="00800916">
        <w:rPr>
          <w:rFonts w:ascii="Calibri" w:eastAsia="Times New Roman" w:hAnsi="Calibri" w:cs="Arial"/>
          <w:b/>
          <w:color w:val="000000"/>
          <w:lang w:eastAsia="pl-PL"/>
        </w:rPr>
        <w:t>/16</w:t>
      </w:r>
      <w:r w:rsidR="0052051C" w:rsidRPr="00800916">
        <w:rPr>
          <w:rFonts w:ascii="Calibri" w:hAnsi="Calibri"/>
        </w:rPr>
        <w:t xml:space="preserve"> </w:t>
      </w:r>
      <w:r w:rsidRPr="00800916">
        <w:rPr>
          <w:rFonts w:ascii="Calibri" w:hAnsi="Calibri"/>
        </w:rPr>
        <w:t xml:space="preserve">w ramach Osi Priorytetowej </w:t>
      </w:r>
      <w:r w:rsidRPr="00800916">
        <w:rPr>
          <w:rStyle w:val="Pogrubienie"/>
          <w:rFonts w:ascii="Calibri" w:hAnsi="Calibri"/>
        </w:rPr>
        <w:t xml:space="preserve">7 -  Sprawne usługi publiczne </w:t>
      </w:r>
      <w:r w:rsidRPr="00800916">
        <w:rPr>
          <w:rFonts w:ascii="Calibri" w:hAnsi="Calibri"/>
        </w:rPr>
        <w:t xml:space="preserve">Działanie </w:t>
      </w:r>
      <w:r w:rsidRPr="00800916">
        <w:rPr>
          <w:rStyle w:val="Pogrubienie"/>
          <w:rFonts w:ascii="Calibri" w:hAnsi="Calibri"/>
        </w:rPr>
        <w:t xml:space="preserve">7.2 </w:t>
      </w:r>
      <w:r w:rsidRPr="00800916">
        <w:rPr>
          <w:rStyle w:val="Uwydatnienie"/>
          <w:rFonts w:ascii="Calibri" w:hAnsi="Calibri"/>
          <w:b/>
          <w:bCs/>
        </w:rPr>
        <w:t>Rozwój potencjału endogenicznego jako element strategii terytorialnej dla określonych obszarów</w:t>
      </w:r>
      <w:r w:rsidRPr="00800916">
        <w:rPr>
          <w:rStyle w:val="Uwydatnienie"/>
          <w:rFonts w:ascii="Calibri" w:hAnsi="Calibri"/>
        </w:rPr>
        <w:t xml:space="preserve"> </w:t>
      </w:r>
      <w:r w:rsidR="000D38AE" w:rsidRPr="00800916">
        <w:rPr>
          <w:rFonts w:ascii="Calibri" w:hAnsi="Calibri"/>
        </w:rPr>
        <w:t>Regionalnego Programu Operacyjnego Województwa Świętokrzyskiego na lata 2014-20</w:t>
      </w:r>
      <w:r w:rsidRPr="00800916">
        <w:rPr>
          <w:rFonts w:ascii="Calibri" w:hAnsi="Calibri"/>
        </w:rPr>
        <w:t xml:space="preserve">20. W ramach konkursu wpłynęło </w:t>
      </w:r>
      <w:r w:rsidRPr="00800916">
        <w:rPr>
          <w:rFonts w:ascii="Calibri" w:hAnsi="Calibri"/>
          <w:b/>
        </w:rPr>
        <w:t>48</w:t>
      </w:r>
      <w:r w:rsidR="000D38AE" w:rsidRPr="00800916">
        <w:rPr>
          <w:rFonts w:ascii="Calibri" w:hAnsi="Calibri"/>
          <w:b/>
        </w:rPr>
        <w:t xml:space="preserve"> projektów</w:t>
      </w:r>
      <w:r w:rsidR="000D38AE" w:rsidRPr="00800916">
        <w:rPr>
          <w:rStyle w:val="Pogrubienie"/>
          <w:rFonts w:ascii="Calibri" w:hAnsi="Calibri"/>
          <w:color w:val="000000"/>
        </w:rPr>
        <w:t xml:space="preserve"> </w:t>
      </w:r>
      <w:r w:rsidR="000D38AE" w:rsidRPr="00800916">
        <w:rPr>
          <w:rStyle w:val="Pogrubienie"/>
          <w:rFonts w:ascii="Calibri" w:hAnsi="Calibri"/>
          <w:b w:val="0"/>
          <w:color w:val="000000"/>
        </w:rPr>
        <w:t>na łączną kwotę</w:t>
      </w:r>
      <w:r w:rsidRPr="00800916">
        <w:rPr>
          <w:rStyle w:val="Pogrubienie"/>
          <w:rFonts w:ascii="Calibri" w:hAnsi="Calibri"/>
          <w:color w:val="000000"/>
        </w:rPr>
        <w:t xml:space="preserve"> </w:t>
      </w:r>
      <w:r w:rsidRPr="00800916">
        <w:rPr>
          <w:rFonts w:ascii="Calibri" w:eastAsia="Times New Roman" w:hAnsi="Calibri" w:cs="Arial"/>
          <w:b/>
          <w:sz w:val="20"/>
          <w:szCs w:val="20"/>
          <w:lang w:eastAsia="pl-PL"/>
        </w:rPr>
        <w:t>491 203 517,58</w:t>
      </w:r>
      <w:r w:rsidR="000D38AE" w:rsidRPr="00800916">
        <w:rPr>
          <w:rFonts w:ascii="Calibri" w:hAnsi="Calibri" w:cs="Arial"/>
          <w:color w:val="000000"/>
        </w:rPr>
        <w:t xml:space="preserve"> </w:t>
      </w:r>
      <w:r w:rsidR="000D38AE" w:rsidRPr="00800916">
        <w:rPr>
          <w:rStyle w:val="Pogrubienie"/>
          <w:rFonts w:ascii="Calibri" w:hAnsi="Calibri"/>
        </w:rPr>
        <w:t xml:space="preserve">PLN, </w:t>
      </w:r>
      <w:r w:rsidR="000D38AE" w:rsidRPr="00800916">
        <w:rPr>
          <w:rStyle w:val="Pogrubienie"/>
          <w:rFonts w:ascii="Calibri" w:hAnsi="Calibri"/>
          <w:b w:val="0"/>
        </w:rPr>
        <w:t>w tym wnioskowana kwota</w:t>
      </w:r>
      <w:r w:rsidRPr="00800916">
        <w:rPr>
          <w:rStyle w:val="Pogrubienie"/>
          <w:rFonts w:ascii="Calibri" w:hAnsi="Calibri"/>
          <w:b w:val="0"/>
        </w:rPr>
        <w:t xml:space="preserve"> </w:t>
      </w:r>
      <w:r w:rsidRPr="00800916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220 239 714,43 </w:t>
      </w:r>
      <w:r w:rsidR="000D38AE" w:rsidRPr="00800916">
        <w:rPr>
          <w:rStyle w:val="Pogrubienie"/>
          <w:rFonts w:ascii="Calibri" w:hAnsi="Calibri"/>
          <w:b w:val="0"/>
        </w:rPr>
        <w:t xml:space="preserve"> </w:t>
      </w:r>
      <w:r w:rsidR="000D38AE" w:rsidRPr="00800916">
        <w:rPr>
          <w:rFonts w:ascii="Calibri" w:eastAsia="Times New Roman" w:hAnsi="Calibri" w:cs="Arial"/>
          <w:b/>
          <w:color w:val="000000"/>
          <w:lang w:eastAsia="pl-PL"/>
        </w:rPr>
        <w:t>PLN</w:t>
      </w:r>
      <w:r w:rsidR="000D38AE" w:rsidRPr="00800916">
        <w:rPr>
          <w:rFonts w:ascii="Calibri" w:hAnsi="Calibri" w:cs="Arial"/>
          <w:color w:val="000000"/>
        </w:rPr>
        <w:t xml:space="preserve"> </w:t>
      </w:r>
      <w:r w:rsidR="000D38AE" w:rsidRPr="00800916">
        <w:rPr>
          <w:rStyle w:val="Pogrubienie"/>
          <w:rFonts w:ascii="Calibri" w:hAnsi="Calibri"/>
          <w:b w:val="0"/>
        </w:rPr>
        <w:t>dofinansowania z RPOWŚ.</w:t>
      </w:r>
    </w:p>
    <w:p w:rsidR="005C5AD0" w:rsidRDefault="005C5AD0">
      <w:bookmarkStart w:id="0" w:name="_GoBack"/>
      <w:bookmarkEnd w:id="0"/>
    </w:p>
    <w:sectPr w:rsidR="005C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E"/>
    <w:rsid w:val="000D38AE"/>
    <w:rsid w:val="0052051C"/>
    <w:rsid w:val="005A139B"/>
    <w:rsid w:val="005C5AD0"/>
    <w:rsid w:val="0080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C140B-3B16-42FD-9633-8FCE25D4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8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38AE"/>
    <w:rPr>
      <w:b/>
      <w:bCs/>
    </w:rPr>
  </w:style>
  <w:style w:type="character" w:styleId="Uwydatnienie">
    <w:name w:val="Emphasis"/>
    <w:basedOn w:val="Domylnaczcionkaakapitu"/>
    <w:uiPriority w:val="20"/>
    <w:qFormat/>
    <w:rsid w:val="005205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Pomiankowska, Katarzyna</dc:creator>
  <cp:keywords/>
  <dc:description/>
  <cp:lastModifiedBy>Pomiankowska, Katarzyna</cp:lastModifiedBy>
  <cp:revision>8</cp:revision>
  <dcterms:created xsi:type="dcterms:W3CDTF">2016-12-01T09:20:00Z</dcterms:created>
  <dcterms:modified xsi:type="dcterms:W3CDTF">2017-03-31T07:28:00Z</dcterms:modified>
</cp:coreProperties>
</file>