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DE61DF" w:rsidRPr="004E0617">
        <w:rPr>
          <w:rFonts w:ascii="Cambria" w:hAnsi="Cambria"/>
          <w:b/>
          <w:sz w:val="28"/>
          <w:szCs w:val="28"/>
        </w:rPr>
        <w:t>3</w:t>
      </w:r>
      <w:r w:rsidR="001E3F42" w:rsidRPr="004E0617">
        <w:rPr>
          <w:rFonts w:ascii="Cambria" w:hAnsi="Cambria"/>
          <w:b/>
          <w:sz w:val="28"/>
          <w:szCs w:val="28"/>
        </w:rPr>
        <w:t>.3 ,,</w:t>
      </w:r>
      <w:r w:rsidR="00DE61DF" w:rsidRPr="004E0617">
        <w:rPr>
          <w:rFonts w:ascii="Cambria" w:hAnsi="Cambria"/>
          <w:b/>
          <w:sz w:val="28"/>
          <w:szCs w:val="28"/>
        </w:rPr>
        <w:t>Poprawa efektywności energetycznej w sektorze publicznym i mieszkaniowym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4E0617" w:rsidRPr="004E0617">
        <w:rPr>
          <w:rFonts w:ascii="Cambria" w:hAnsi="Cambria"/>
          <w:b/>
          <w:sz w:val="24"/>
          <w:szCs w:val="24"/>
        </w:rPr>
        <w:t>08 marca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DE61DF" w:rsidRPr="004E0617">
        <w:rPr>
          <w:rFonts w:ascii="Cambria" w:hAnsi="Cambria"/>
          <w:b/>
          <w:sz w:val="24"/>
          <w:szCs w:val="24"/>
        </w:rPr>
        <w:t>8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1E3F42" w:rsidRPr="004E0617">
        <w:rPr>
          <w:rFonts w:ascii="Cambria" w:hAnsi="Cambria"/>
          <w:b/>
          <w:sz w:val="24"/>
          <w:szCs w:val="24"/>
        </w:rPr>
        <w:t xml:space="preserve">Gminą </w:t>
      </w:r>
      <w:r w:rsidR="005F7DC8">
        <w:rPr>
          <w:rFonts w:ascii="Cambria" w:hAnsi="Cambria"/>
          <w:b/>
          <w:sz w:val="24"/>
          <w:szCs w:val="24"/>
        </w:rPr>
        <w:t>Kluczewsko</w:t>
      </w:r>
      <w:r w:rsidRPr="004E0617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5F7DC8">
        <w:rPr>
          <w:rFonts w:ascii="Cambria" w:hAnsi="Cambria"/>
          <w:sz w:val="24"/>
          <w:szCs w:val="24"/>
        </w:rPr>
        <w:br/>
        <w:t>ul. Spółdzielcza 12</w:t>
      </w:r>
      <w:r w:rsidRPr="004E0617">
        <w:rPr>
          <w:rFonts w:ascii="Cambria" w:hAnsi="Cambria"/>
          <w:sz w:val="24"/>
          <w:szCs w:val="24"/>
        </w:rPr>
        <w:t xml:space="preserve">, </w:t>
      </w:r>
      <w:r w:rsidR="005F7DC8">
        <w:rPr>
          <w:rFonts w:ascii="Cambria" w:hAnsi="Cambria"/>
          <w:sz w:val="24"/>
          <w:szCs w:val="24"/>
        </w:rPr>
        <w:t>29-120 Kluczewsko</w:t>
      </w:r>
      <w:r w:rsidRPr="004E0617">
        <w:rPr>
          <w:rFonts w:ascii="Cambria" w:hAnsi="Cambria"/>
          <w:sz w:val="24"/>
          <w:szCs w:val="24"/>
        </w:rPr>
        <w:t xml:space="preserve"> umowa o dofinansowanie projektu </w:t>
      </w:r>
      <w:r w:rsidR="005F7DC8">
        <w:rPr>
          <w:rFonts w:ascii="Cambria" w:hAnsi="Cambria"/>
          <w:sz w:val="24"/>
          <w:szCs w:val="24"/>
        </w:rPr>
        <w:br/>
      </w:r>
      <w:r w:rsidRPr="004E0617">
        <w:rPr>
          <w:rFonts w:ascii="Cambria" w:hAnsi="Cambria"/>
          <w:sz w:val="24"/>
          <w:szCs w:val="24"/>
        </w:rPr>
        <w:t>nr RPSW.03.03.00-26-00</w:t>
      </w:r>
      <w:r w:rsidR="005F7DC8">
        <w:rPr>
          <w:rFonts w:ascii="Cambria" w:hAnsi="Cambria"/>
          <w:sz w:val="24"/>
          <w:szCs w:val="24"/>
        </w:rPr>
        <w:t>02</w:t>
      </w:r>
      <w:r w:rsidRPr="004E0617">
        <w:rPr>
          <w:rFonts w:ascii="Cambria" w:hAnsi="Cambria"/>
          <w:sz w:val="24"/>
          <w:szCs w:val="24"/>
        </w:rPr>
        <w:t>/16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5F7DC8">
        <w:rPr>
          <w:rFonts w:ascii="Cambria" w:hAnsi="Cambria"/>
          <w:b/>
          <w:sz w:val="24"/>
          <w:szCs w:val="24"/>
        </w:rPr>
        <w:t>Termomodernizacja obiektów użyteczności publicznej na terenie Gminy Kluczewsko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DE61DF" w:rsidRPr="004E0617">
        <w:rPr>
          <w:rFonts w:ascii="Cambria" w:hAnsi="Cambria"/>
          <w:sz w:val="24"/>
          <w:szCs w:val="24"/>
        </w:rPr>
        <w:t>3</w:t>
      </w:r>
      <w:r w:rsidR="0020519C" w:rsidRPr="004E0617">
        <w:rPr>
          <w:rFonts w:ascii="Cambria" w:hAnsi="Cambria"/>
          <w:sz w:val="24"/>
          <w:szCs w:val="24"/>
        </w:rPr>
        <w:t>.</w:t>
      </w:r>
      <w:r w:rsidR="001E3F42" w:rsidRPr="004E0617">
        <w:rPr>
          <w:rFonts w:ascii="Cambria" w:hAnsi="Cambria"/>
          <w:sz w:val="24"/>
          <w:szCs w:val="24"/>
        </w:rPr>
        <w:t>3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2014-2020 w ramach DWUETAPOWEGO KONKURSU ZAMKNIĘTEGO nr RPSW.03.03.00-IZ.00.26.075/16 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5F7DC8">
        <w:rPr>
          <w:rFonts w:ascii="Cambria" w:hAnsi="Cambria"/>
          <w:b/>
          <w:sz w:val="24"/>
          <w:szCs w:val="24"/>
        </w:rPr>
        <w:t>4 349 705,00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5F7DC8">
        <w:rPr>
          <w:rFonts w:ascii="Cambria" w:hAnsi="Cambria"/>
          <w:b/>
          <w:sz w:val="24"/>
          <w:szCs w:val="24"/>
        </w:rPr>
        <w:t>5 117 300,00</w:t>
      </w:r>
      <w:bookmarkStart w:id="0" w:name="_GoBack"/>
      <w:bookmarkEnd w:id="0"/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452B" w:rsidRDefault="00A9452B" w:rsidP="00DE61DF">
      <w:pPr>
        <w:spacing w:after="0" w:line="240" w:lineRule="auto"/>
      </w:pPr>
      <w:r>
        <w:separator/>
      </w:r>
    </w:p>
  </w:endnote>
  <w:endnote w:type="continuationSeparator" w:id="0">
    <w:p w:rsidR="00A9452B" w:rsidRDefault="00A9452B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452B" w:rsidRDefault="00A9452B" w:rsidP="00DE61DF">
      <w:pPr>
        <w:spacing w:after="0" w:line="240" w:lineRule="auto"/>
      </w:pPr>
      <w:r>
        <w:separator/>
      </w:r>
    </w:p>
  </w:footnote>
  <w:footnote w:type="continuationSeparator" w:id="0">
    <w:p w:rsidR="00A9452B" w:rsidRDefault="00A9452B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F2"/>
    <w:rsid w:val="00011A0F"/>
    <w:rsid w:val="00012CC1"/>
    <w:rsid w:val="00022AB7"/>
    <w:rsid w:val="00024C5C"/>
    <w:rsid w:val="00081152"/>
    <w:rsid w:val="000B6CF0"/>
    <w:rsid w:val="001156EC"/>
    <w:rsid w:val="00163293"/>
    <w:rsid w:val="00197C05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E0617"/>
    <w:rsid w:val="004F157F"/>
    <w:rsid w:val="004F2112"/>
    <w:rsid w:val="005111E3"/>
    <w:rsid w:val="00523831"/>
    <w:rsid w:val="005255A3"/>
    <w:rsid w:val="0054468D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8265B9"/>
    <w:rsid w:val="00842DED"/>
    <w:rsid w:val="00846FD4"/>
    <w:rsid w:val="008B2239"/>
    <w:rsid w:val="009034B4"/>
    <w:rsid w:val="00933059"/>
    <w:rsid w:val="0094121D"/>
    <w:rsid w:val="00981EA8"/>
    <w:rsid w:val="009926D6"/>
    <w:rsid w:val="009A32D6"/>
    <w:rsid w:val="00A5183F"/>
    <w:rsid w:val="00A77BA3"/>
    <w:rsid w:val="00A9452B"/>
    <w:rsid w:val="00AA706F"/>
    <w:rsid w:val="00AE2218"/>
    <w:rsid w:val="00B36519"/>
    <w:rsid w:val="00B4357B"/>
    <w:rsid w:val="00BA66CD"/>
    <w:rsid w:val="00BE2351"/>
    <w:rsid w:val="00BE5D0A"/>
    <w:rsid w:val="00C77732"/>
    <w:rsid w:val="00C824C2"/>
    <w:rsid w:val="00CB5C20"/>
    <w:rsid w:val="00D234FA"/>
    <w:rsid w:val="00D34C90"/>
    <w:rsid w:val="00DD37FD"/>
    <w:rsid w:val="00DE20B3"/>
    <w:rsid w:val="00DE61DF"/>
    <w:rsid w:val="00E10B01"/>
    <w:rsid w:val="00E16B87"/>
    <w:rsid w:val="00E23477"/>
    <w:rsid w:val="00E25F22"/>
    <w:rsid w:val="00E56610"/>
    <w:rsid w:val="00E76CB5"/>
    <w:rsid w:val="00EA0B14"/>
    <w:rsid w:val="00EA1D7F"/>
    <w:rsid w:val="00EB27C7"/>
    <w:rsid w:val="00ED41F9"/>
    <w:rsid w:val="00ED75EC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718FE9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Wieczorek, Magdalena</cp:lastModifiedBy>
  <cp:revision>3</cp:revision>
  <dcterms:created xsi:type="dcterms:W3CDTF">2018-03-08T11:23:00Z</dcterms:created>
  <dcterms:modified xsi:type="dcterms:W3CDTF">2018-03-08T11:25:00Z</dcterms:modified>
</cp:coreProperties>
</file>