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7363DF">
        <w:rPr>
          <w:rFonts w:asciiTheme="majorHAnsi" w:hAnsiTheme="majorHAnsi" w:cs="Arial"/>
          <w:bCs/>
        </w:rPr>
        <w:t>Zespołem Opieki Zdrowotnej w Końskich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>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585D4D">
        <w:rPr>
          <w:rFonts w:asciiTheme="majorHAnsi" w:hAnsiTheme="majorHAnsi" w:cs="Arial"/>
          <w:bCs/>
        </w:rPr>
        <w:t>1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8A4F99">
        <w:rPr>
          <w:rFonts w:asciiTheme="majorHAnsi" w:hAnsiTheme="majorHAnsi" w:cs="Arial"/>
          <w:bCs/>
        </w:rPr>
        <w:t>32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7363DF">
        <w:rPr>
          <w:rFonts w:asciiTheme="majorHAnsi" w:hAnsiTheme="majorHAnsi"/>
        </w:rPr>
        <w:t xml:space="preserve">6 </w:t>
      </w:r>
      <w:r w:rsidR="008A4F99">
        <w:rPr>
          <w:rFonts w:asciiTheme="majorHAnsi" w:hAnsiTheme="majorHAnsi"/>
        </w:rPr>
        <w:t>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585D4D">
        <w:rPr>
          <w:rFonts w:asciiTheme="majorHAnsi" w:hAnsiTheme="majorHAnsi"/>
          <w:color w:val="000000"/>
        </w:rPr>
        <w:t>1</w:t>
      </w:r>
      <w:r w:rsidRPr="009846A7">
        <w:rPr>
          <w:rFonts w:asciiTheme="majorHAnsi" w:hAnsiTheme="majorHAnsi"/>
          <w:color w:val="000000"/>
        </w:rPr>
        <w:t xml:space="preserve"> </w:t>
      </w:r>
      <w:r w:rsidR="00585D4D">
        <w:rPr>
          <w:rFonts w:asciiTheme="majorHAnsi" w:hAnsiTheme="majorHAnsi"/>
          <w:i/>
        </w:rPr>
        <w:t xml:space="preserve">Wytwarzanie </w:t>
      </w:r>
      <w:r w:rsidR="00585D4D">
        <w:rPr>
          <w:rFonts w:asciiTheme="majorHAnsi" w:hAnsiTheme="majorHAnsi"/>
          <w:i/>
        </w:rPr>
        <w:br/>
        <w:t>i dystrybucja energii pochodzącej ze źródeł odnawialnych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>z</w:t>
      </w:r>
      <w:r w:rsidR="007363DF">
        <w:rPr>
          <w:rFonts w:asciiTheme="majorHAnsi" w:hAnsiTheme="majorHAnsi"/>
          <w:color w:val="000000"/>
        </w:rPr>
        <w:t xml:space="preserve"> </w:t>
      </w:r>
      <w:r w:rsidR="007363DF">
        <w:rPr>
          <w:rFonts w:asciiTheme="majorHAnsi" w:hAnsiTheme="majorHAnsi" w:cs="Arial"/>
          <w:bCs/>
        </w:rPr>
        <w:t xml:space="preserve">Zespołem Opieki Zdrowotnej </w:t>
      </w:r>
      <w:r w:rsidR="007363DF">
        <w:rPr>
          <w:rFonts w:asciiTheme="majorHAnsi" w:hAnsiTheme="majorHAnsi" w:cs="Arial"/>
          <w:bCs/>
        </w:rPr>
        <w:br/>
      </w:r>
      <w:r w:rsidR="007363DF">
        <w:rPr>
          <w:rFonts w:asciiTheme="majorHAnsi" w:hAnsiTheme="majorHAnsi" w:cs="Arial"/>
          <w:bCs/>
        </w:rPr>
        <w:t>w Końskich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7363DF">
        <w:rPr>
          <w:rFonts w:asciiTheme="majorHAnsi" w:hAnsiTheme="majorHAnsi"/>
          <w:i/>
        </w:rPr>
        <w:t>Montaż Odnawialnych Źródeł Energii (paneli fotowoltaicznych, powietrznych pomp ciepła) w ZOZ w Końskich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7363DF">
        <w:rPr>
          <w:rFonts w:asciiTheme="majorHAnsi" w:hAnsiTheme="majorHAnsi"/>
          <w:color w:val="000000"/>
        </w:rPr>
        <w:t>5 390 350,00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7363DF">
        <w:rPr>
          <w:rFonts w:asciiTheme="majorHAnsi" w:hAnsiTheme="majorHAnsi"/>
          <w:bCs/>
          <w:color w:val="000000"/>
        </w:rPr>
        <w:t>2 474 491,06</w:t>
      </w:r>
      <w:bookmarkStart w:id="0" w:name="_GoBack"/>
      <w:bookmarkEnd w:id="0"/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363DF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60197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2018-08-08T06:20:00Z</dcterms:created>
  <dcterms:modified xsi:type="dcterms:W3CDTF">2018-08-08T06:22:00Z</dcterms:modified>
</cp:coreProperties>
</file>