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4B56C9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91E4F" w:rsidRPr="004B56C9">
        <w:rPr>
          <w:rFonts w:ascii="Cambria" w:eastAsia="Calibri" w:hAnsi="Cambria"/>
          <w:sz w:val="22"/>
          <w:szCs w:val="22"/>
          <w:lang w:eastAsia="en-US"/>
        </w:rPr>
        <w:t xml:space="preserve">22 </w:t>
      </w:r>
      <w:r w:rsidR="007B76FA" w:rsidRPr="004B56C9">
        <w:rPr>
          <w:rFonts w:ascii="Cambria" w:eastAsia="Calibri" w:hAnsi="Cambria"/>
          <w:sz w:val="22"/>
          <w:szCs w:val="22"/>
          <w:lang w:eastAsia="en-US"/>
        </w:rPr>
        <w:t xml:space="preserve">sierpnia </w:t>
      </w: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>2018</w:t>
      </w:r>
      <w:r w:rsidR="00591E4F"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>r. Zarząd Województwa Świętokrzyskiego pełniący funkcję Instytucji Zarzą</w:t>
      </w:r>
      <w:bookmarkStart w:id="0" w:name="_GoBack"/>
      <w:bookmarkEnd w:id="0"/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dzającej RPOWŚ na lata 2014-2020 </w:t>
      </w:r>
      <w:r w:rsidRPr="004B56C9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7B76FA"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4B56C9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7B76FA" w:rsidRPr="004B56C9">
        <w:rPr>
          <w:rFonts w:asciiTheme="majorHAnsi" w:hAnsiTheme="majorHAnsi"/>
          <w:sz w:val="22"/>
          <w:szCs w:val="22"/>
        </w:rPr>
        <w:t>Efektywność energetyczna i odnawialne źródła energii w przedsiębiorstwach</w:t>
      </w:r>
      <w:r w:rsidR="007B76FA"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E57B6E"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4B56C9" w:rsidRPr="004B56C9">
        <w:rPr>
          <w:rFonts w:asciiTheme="majorHAnsi" w:hAnsiTheme="majorHAnsi"/>
          <w:b/>
          <w:sz w:val="22"/>
          <w:szCs w:val="22"/>
        </w:rPr>
        <w:t>Przedsiębiorstwem Wielobranżowym</w:t>
      </w:r>
      <w:r w:rsidR="004B56C9" w:rsidRPr="004B56C9">
        <w:rPr>
          <w:rFonts w:asciiTheme="majorHAnsi" w:hAnsiTheme="majorHAnsi"/>
          <w:b/>
          <w:sz w:val="22"/>
          <w:szCs w:val="22"/>
        </w:rPr>
        <w:t xml:space="preserve"> „MIKOŁAJ” Stanisław Wójcik</w:t>
      </w:r>
      <w:r w:rsidR="00E57B6E" w:rsidRPr="004B56C9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C43698" w:rsidRPr="004B56C9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956982" w:rsidRPr="004B56C9">
        <w:rPr>
          <w:rFonts w:ascii="Cambria" w:hAnsi="Cambria"/>
          <w:b/>
          <w:sz w:val="22"/>
          <w:szCs w:val="22"/>
        </w:rPr>
        <w:t>„</w:t>
      </w:r>
      <w:r w:rsidR="004B56C9" w:rsidRPr="004B56C9">
        <w:rPr>
          <w:rFonts w:asciiTheme="majorHAnsi" w:hAnsiTheme="majorHAnsi"/>
          <w:b/>
          <w:i/>
          <w:sz w:val="22"/>
          <w:szCs w:val="22"/>
        </w:rPr>
        <w:t>Poprawa efektywności energetycznej w przedsiębiorstwie MIKOŁAJ Stanisław Wójcik</w:t>
      </w:r>
      <w:r w:rsidR="00956982" w:rsidRPr="004B56C9">
        <w:rPr>
          <w:rFonts w:ascii="Cambria" w:hAnsi="Cambria"/>
          <w:b/>
          <w:sz w:val="22"/>
          <w:szCs w:val="22"/>
        </w:rPr>
        <w:t>”.</w:t>
      </w:r>
    </w:p>
    <w:p w:rsidR="005E4197" w:rsidRPr="004B56C9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591E4F" w:rsidRPr="004B56C9">
        <w:rPr>
          <w:rFonts w:asciiTheme="majorHAnsi" w:hAnsiTheme="majorHAnsi"/>
          <w:b/>
          <w:sz w:val="22"/>
          <w:szCs w:val="22"/>
        </w:rPr>
        <w:t>132 483,71</w:t>
      </w:r>
      <w:r w:rsidR="002A6CE4" w:rsidRPr="004B56C9">
        <w:rPr>
          <w:rFonts w:asciiTheme="majorHAnsi" w:hAnsiTheme="majorHAnsi"/>
          <w:b/>
          <w:sz w:val="22"/>
          <w:szCs w:val="22"/>
        </w:rPr>
        <w:t xml:space="preserve"> </w:t>
      </w:r>
      <w:r w:rsidRPr="004B56C9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591E4F" w:rsidRPr="004B56C9">
        <w:rPr>
          <w:rFonts w:ascii="Cambria" w:hAnsi="Cambria"/>
          <w:b/>
          <w:sz w:val="22"/>
          <w:szCs w:val="22"/>
        </w:rPr>
        <w:t>70 011,70</w:t>
      </w:r>
      <w:r w:rsidR="00956982" w:rsidRPr="004B56C9">
        <w:rPr>
          <w:rFonts w:ascii="Cambria" w:hAnsi="Cambria"/>
          <w:b/>
          <w:sz w:val="22"/>
          <w:szCs w:val="22"/>
        </w:rPr>
        <w:t xml:space="preserve"> PLN</w:t>
      </w:r>
      <w:r w:rsidRPr="004B56C9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4B56C9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80" w:rsidRDefault="00F62F80">
      <w:r>
        <w:separator/>
      </w:r>
    </w:p>
  </w:endnote>
  <w:endnote w:type="continuationSeparator" w:id="0">
    <w:p w:rsidR="00F62F80" w:rsidRDefault="00F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80" w:rsidRDefault="00F62F80">
      <w:r>
        <w:separator/>
      </w:r>
    </w:p>
  </w:footnote>
  <w:footnote w:type="continuationSeparator" w:id="0">
    <w:p w:rsidR="00F62F80" w:rsidRDefault="00F62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1043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B56C9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91E4F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077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6982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466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2F8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EB82-5B76-4021-9F5F-E10B161E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4</cp:revision>
  <cp:lastPrinted>2018-03-07T08:13:00Z</cp:lastPrinted>
  <dcterms:created xsi:type="dcterms:W3CDTF">2018-08-22T09:50:00Z</dcterms:created>
  <dcterms:modified xsi:type="dcterms:W3CDTF">2018-08-22T09:53:00Z</dcterms:modified>
</cp:coreProperties>
</file>