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E9" w:rsidRDefault="00E35BE9" w:rsidP="00E35BE9">
      <w:pPr>
        <w:pStyle w:val="Default"/>
      </w:pPr>
    </w:p>
    <w:p w:rsidR="00443BE5" w:rsidRPr="00D5000D" w:rsidRDefault="00584AE2" w:rsidP="00554B6A">
      <w:pPr>
        <w:spacing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W dniu </w:t>
      </w:r>
      <w:r w:rsidR="00B23994">
        <w:rPr>
          <w:rFonts w:ascii="Cambria" w:hAnsi="Cambria"/>
        </w:rPr>
        <w:t>3</w:t>
      </w:r>
      <w:r w:rsidR="00D668D0">
        <w:rPr>
          <w:rFonts w:ascii="Cambria" w:hAnsi="Cambria"/>
        </w:rPr>
        <w:t xml:space="preserve">1 sierpnia </w:t>
      </w:r>
      <w:r w:rsidR="00E35BE9" w:rsidRPr="00D5000D">
        <w:rPr>
          <w:rFonts w:ascii="Cambria" w:hAnsi="Cambria"/>
        </w:rPr>
        <w:t xml:space="preserve">2018 roku zakończył się nabór projektów w ramach </w:t>
      </w:r>
      <w:r w:rsidR="00D668D0">
        <w:rPr>
          <w:rFonts w:ascii="Cambria" w:hAnsi="Cambria"/>
        </w:rPr>
        <w:t>I</w:t>
      </w:r>
      <w:r w:rsidR="00E35BE9" w:rsidRPr="00D5000D">
        <w:rPr>
          <w:rFonts w:ascii="Cambria" w:hAnsi="Cambria"/>
        </w:rPr>
        <w:t xml:space="preserve">I rundy jednoetapowego konkursu  zamkniętego nr </w:t>
      </w:r>
      <w:r>
        <w:rPr>
          <w:rFonts w:ascii="Cambria" w:hAnsi="Cambria"/>
          <w:b/>
          <w:bCs/>
        </w:rPr>
        <w:t>RPSW.01.02.00-IZ.00-26-204</w:t>
      </w:r>
      <w:r w:rsidR="00E35BE9" w:rsidRPr="00D5000D">
        <w:rPr>
          <w:rFonts w:ascii="Cambria" w:hAnsi="Cambria"/>
          <w:b/>
          <w:bCs/>
        </w:rPr>
        <w:t xml:space="preserve">/18 </w:t>
      </w:r>
      <w:r w:rsidR="009E65EC">
        <w:rPr>
          <w:rFonts w:ascii="Cambria" w:hAnsi="Cambria"/>
          <w:b/>
          <w:bCs/>
        </w:rPr>
        <w:br/>
      </w:r>
      <w:r w:rsidR="00E35BE9" w:rsidRPr="00D5000D">
        <w:rPr>
          <w:rFonts w:ascii="Cambria" w:hAnsi="Cambria"/>
        </w:rPr>
        <w:t xml:space="preserve">w ramach Osi Priorytetowej 1 – Innowacje i nauka Działania 1.2 Badanie i rozwój </w:t>
      </w:r>
      <w:r w:rsidR="009E65EC">
        <w:rPr>
          <w:rFonts w:ascii="Cambria" w:hAnsi="Cambria"/>
        </w:rPr>
        <w:br/>
      </w:r>
      <w:r w:rsidR="00E35BE9" w:rsidRPr="00D5000D">
        <w:rPr>
          <w:rFonts w:ascii="Cambria" w:hAnsi="Cambria"/>
        </w:rPr>
        <w:t>w sektorze świętokrzyskiej przedsiębiorczości</w:t>
      </w:r>
      <w:r w:rsidR="00554B6A" w:rsidRPr="00D5000D">
        <w:rPr>
          <w:rFonts w:ascii="Cambria" w:hAnsi="Cambria"/>
        </w:rPr>
        <w:t xml:space="preserve"> - </w:t>
      </w:r>
      <w:r>
        <w:rPr>
          <w:rStyle w:val="Pogrubienie"/>
        </w:rPr>
        <w:t xml:space="preserve">Typ 1 projektu: Infrastruktura badawczo-rozwojowa w przedsiębiorstwach </w:t>
      </w:r>
      <w:r w:rsidR="00E35BE9" w:rsidRPr="00D5000D">
        <w:rPr>
          <w:rFonts w:ascii="Cambria" w:hAnsi="Cambria"/>
        </w:rPr>
        <w:t xml:space="preserve">Regionalnego Programu Operacyjnego Województwa Świętokrzyskiego na lata 2014 – </w:t>
      </w:r>
      <w:r>
        <w:rPr>
          <w:rFonts w:ascii="Cambria" w:hAnsi="Cambria"/>
        </w:rPr>
        <w:t xml:space="preserve">2020.  W ramach </w:t>
      </w:r>
      <w:r w:rsidR="00D668D0">
        <w:rPr>
          <w:rFonts w:ascii="Cambria" w:hAnsi="Cambria"/>
        </w:rPr>
        <w:t>I</w:t>
      </w:r>
      <w:r>
        <w:rPr>
          <w:rFonts w:ascii="Cambria" w:hAnsi="Cambria"/>
        </w:rPr>
        <w:t xml:space="preserve">I rundy wpłynęły </w:t>
      </w:r>
      <w:r w:rsidR="009E65EC">
        <w:rPr>
          <w:rFonts w:ascii="Cambria" w:hAnsi="Cambria"/>
        </w:rPr>
        <w:br/>
      </w:r>
      <w:bookmarkStart w:id="0" w:name="_GoBack"/>
      <w:bookmarkEnd w:id="0"/>
      <w:r>
        <w:rPr>
          <w:rFonts w:ascii="Cambria" w:hAnsi="Cambria"/>
        </w:rPr>
        <w:t>4 projekty</w:t>
      </w:r>
      <w:r w:rsidR="00E35BE9" w:rsidRPr="00D5000D">
        <w:rPr>
          <w:rFonts w:ascii="Cambria" w:hAnsi="Cambria"/>
        </w:rPr>
        <w:t xml:space="preserve"> </w:t>
      </w:r>
      <w:r w:rsidR="00E35BE9" w:rsidRPr="00D5000D">
        <w:rPr>
          <w:rFonts w:ascii="Cambria" w:hAnsi="Cambria"/>
          <w:b/>
          <w:bCs/>
        </w:rPr>
        <w:t xml:space="preserve">na łączną kwotę </w:t>
      </w:r>
      <w:r w:rsidR="00D668D0">
        <w:rPr>
          <w:rFonts w:ascii="Cambria" w:hAnsi="Cambria"/>
          <w:b/>
          <w:bCs/>
        </w:rPr>
        <w:t>15 231 709,54</w:t>
      </w:r>
      <w:r w:rsidR="00E35BE9" w:rsidRPr="00D5000D">
        <w:rPr>
          <w:rFonts w:ascii="Cambria" w:hAnsi="Cambria"/>
          <w:b/>
          <w:bCs/>
        </w:rPr>
        <w:t xml:space="preserve"> PLN, w tym wnioskowana kwota </w:t>
      </w:r>
      <w:r w:rsidR="00D5000D" w:rsidRPr="00D5000D">
        <w:rPr>
          <w:rFonts w:ascii="Cambria" w:hAnsi="Cambria"/>
          <w:b/>
          <w:bCs/>
        </w:rPr>
        <w:t xml:space="preserve">dofinansowania </w:t>
      </w:r>
      <w:r w:rsidR="00D668D0">
        <w:rPr>
          <w:rFonts w:ascii="Cambria" w:hAnsi="Cambria"/>
          <w:b/>
          <w:bCs/>
        </w:rPr>
        <w:t>6</w:t>
      </w:r>
      <w:r w:rsidR="009E65EC">
        <w:rPr>
          <w:rFonts w:ascii="Cambria" w:hAnsi="Cambria"/>
          <w:b/>
          <w:bCs/>
        </w:rPr>
        <w:t> </w:t>
      </w:r>
      <w:r w:rsidR="00D668D0">
        <w:rPr>
          <w:rFonts w:ascii="Cambria" w:hAnsi="Cambria"/>
          <w:b/>
          <w:bCs/>
        </w:rPr>
        <w:t>126</w:t>
      </w:r>
      <w:r w:rsidR="009E65EC">
        <w:rPr>
          <w:rFonts w:ascii="Cambria" w:hAnsi="Cambria"/>
          <w:b/>
          <w:bCs/>
        </w:rPr>
        <w:t> </w:t>
      </w:r>
      <w:r w:rsidR="00D668D0">
        <w:rPr>
          <w:rFonts w:ascii="Cambria" w:hAnsi="Cambria"/>
          <w:b/>
          <w:bCs/>
        </w:rPr>
        <w:t>22,69</w:t>
      </w:r>
      <w:r w:rsidR="00E35BE9" w:rsidRPr="00D5000D">
        <w:rPr>
          <w:rFonts w:ascii="Cambria" w:hAnsi="Cambria"/>
          <w:b/>
          <w:bCs/>
        </w:rPr>
        <w:t xml:space="preserve"> </w:t>
      </w:r>
      <w:r w:rsidR="00E35BE9" w:rsidRPr="00D5000D">
        <w:rPr>
          <w:rFonts w:ascii="Cambria" w:hAnsi="Cambria"/>
          <w:b/>
        </w:rPr>
        <w:t xml:space="preserve">PLN </w:t>
      </w:r>
      <w:r w:rsidR="00E35BE9" w:rsidRPr="00D5000D">
        <w:rPr>
          <w:rFonts w:ascii="Cambria" w:hAnsi="Cambria"/>
          <w:b/>
          <w:bCs/>
        </w:rPr>
        <w:t>z RPOWŚ.</w:t>
      </w:r>
    </w:p>
    <w:p w:rsidR="00D5000D" w:rsidRDefault="00D5000D" w:rsidP="00554B6A">
      <w:pPr>
        <w:spacing w:line="360" w:lineRule="auto"/>
        <w:jc w:val="both"/>
        <w:rPr>
          <w:rFonts w:ascii="Cambria" w:hAnsi="Cambria"/>
          <w:b/>
          <w:bCs/>
        </w:rPr>
      </w:pPr>
    </w:p>
    <w:p w:rsidR="00D668D0" w:rsidRDefault="00D668D0" w:rsidP="00554B6A">
      <w:pPr>
        <w:spacing w:line="360" w:lineRule="auto"/>
        <w:jc w:val="both"/>
        <w:rPr>
          <w:rFonts w:ascii="Cambria" w:hAnsi="Cambria"/>
          <w:b/>
          <w:bCs/>
        </w:rPr>
      </w:pPr>
    </w:p>
    <w:p w:rsidR="00D668D0" w:rsidRDefault="00D668D0" w:rsidP="00554B6A">
      <w:pPr>
        <w:spacing w:line="360" w:lineRule="auto"/>
        <w:jc w:val="both"/>
        <w:rPr>
          <w:rFonts w:ascii="Cambria" w:hAnsi="Cambria"/>
          <w:b/>
          <w:bCs/>
        </w:rPr>
      </w:pPr>
    </w:p>
    <w:p w:rsidR="00D5000D" w:rsidRPr="00554B6A" w:rsidRDefault="00D5000D" w:rsidP="00554B6A">
      <w:pPr>
        <w:spacing w:line="360" w:lineRule="auto"/>
        <w:jc w:val="both"/>
        <w:rPr>
          <w:rFonts w:ascii="Cambria" w:hAnsi="Cambria"/>
          <w:b/>
          <w:bCs/>
        </w:rPr>
      </w:pPr>
    </w:p>
    <w:sectPr w:rsidR="00D5000D" w:rsidRPr="00554B6A" w:rsidSect="00AB2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6FC0"/>
    <w:multiLevelType w:val="hybridMultilevel"/>
    <w:tmpl w:val="BF2C79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1546DB"/>
    <w:multiLevelType w:val="hybridMultilevel"/>
    <w:tmpl w:val="100ACDC2"/>
    <w:lvl w:ilvl="0" w:tplc="9E22F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0364D"/>
    <w:multiLevelType w:val="hybridMultilevel"/>
    <w:tmpl w:val="FD8476C8"/>
    <w:lvl w:ilvl="0" w:tplc="1D2A4B1C">
      <w:start w:val="1"/>
      <w:numFmt w:val="decimal"/>
      <w:pStyle w:val="Spistreci1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E51"/>
    <w:multiLevelType w:val="hybridMultilevel"/>
    <w:tmpl w:val="2A1CC1F4"/>
    <w:lvl w:ilvl="0" w:tplc="253AAB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E26C1"/>
    <w:multiLevelType w:val="hybridMultilevel"/>
    <w:tmpl w:val="4FCCBC94"/>
    <w:lvl w:ilvl="0" w:tplc="F6F240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E35BE9"/>
    <w:rsid w:val="002F3291"/>
    <w:rsid w:val="00322885"/>
    <w:rsid w:val="00443BE5"/>
    <w:rsid w:val="005233F4"/>
    <w:rsid w:val="00554B6A"/>
    <w:rsid w:val="00584AE2"/>
    <w:rsid w:val="005D1E43"/>
    <w:rsid w:val="00987434"/>
    <w:rsid w:val="009E65EC"/>
    <w:rsid w:val="009F2177"/>
    <w:rsid w:val="00AB26F0"/>
    <w:rsid w:val="00B23994"/>
    <w:rsid w:val="00C914C8"/>
    <w:rsid w:val="00D5000D"/>
    <w:rsid w:val="00D668D0"/>
    <w:rsid w:val="00DE63CE"/>
    <w:rsid w:val="00E35BE9"/>
    <w:rsid w:val="00F13541"/>
    <w:rsid w:val="00FA2B57"/>
    <w:rsid w:val="00FF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33F4"/>
    <w:pPr>
      <w:keepNext/>
      <w:jc w:val="center"/>
      <w:outlineLvl w:val="0"/>
    </w:pPr>
    <w:rPr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NagwkiCambria11pkt">
    <w:name w:val="Styl +Nagłówki (Cambria) 11 pkt"/>
    <w:basedOn w:val="Domylnaczcionkaakapitu"/>
    <w:qFormat/>
    <w:rsid w:val="002F3291"/>
    <w:rPr>
      <w:rFonts w:asciiTheme="majorHAnsi" w:hAnsiTheme="majorHAnsi"/>
      <w:b/>
      <w:color w:val="auto"/>
      <w:sz w:val="22"/>
    </w:rPr>
  </w:style>
  <w:style w:type="paragraph" w:customStyle="1" w:styleId="NagwekRegulamin">
    <w:name w:val="Nagłówek Regulamin"/>
    <w:basedOn w:val="Nagwek1"/>
    <w:qFormat/>
    <w:rsid w:val="002F3291"/>
    <w:rPr>
      <w:b w:val="0"/>
      <w:color w:val="000000"/>
    </w:rPr>
  </w:style>
  <w:style w:type="character" w:customStyle="1" w:styleId="Nagwek1Znak">
    <w:name w:val="Nagłówek 1 Znak"/>
    <w:link w:val="Nagwek1"/>
    <w:uiPriority w:val="99"/>
    <w:rsid w:val="005233F4"/>
    <w:rPr>
      <w:b/>
      <w:bCs/>
      <w:kern w:val="32"/>
      <w:szCs w:val="32"/>
    </w:rPr>
  </w:style>
  <w:style w:type="paragraph" w:customStyle="1" w:styleId="spistreci">
    <w:name w:val="spis treści"/>
    <w:basedOn w:val="Nagwek1"/>
    <w:qFormat/>
    <w:rsid w:val="00322885"/>
    <w:rPr>
      <w:bCs w:val="0"/>
      <w:szCs w:val="22"/>
    </w:rPr>
  </w:style>
  <w:style w:type="paragraph" w:styleId="Spistreci1">
    <w:name w:val="toc 1"/>
    <w:basedOn w:val="Normalny"/>
    <w:next w:val="Normalny"/>
    <w:autoRedefine/>
    <w:uiPriority w:val="39"/>
    <w:qFormat/>
    <w:rsid w:val="009F2177"/>
    <w:pPr>
      <w:numPr>
        <w:numId w:val="7"/>
      </w:numPr>
      <w:tabs>
        <w:tab w:val="right" w:pos="709"/>
        <w:tab w:val="right" w:leader="dot" w:pos="9062"/>
      </w:tabs>
      <w:spacing w:after="100" w:line="360" w:lineRule="auto"/>
    </w:pPr>
    <w:rPr>
      <w:rFonts w:ascii="Cambria" w:hAnsi="Cambria"/>
    </w:rPr>
  </w:style>
  <w:style w:type="character" w:styleId="Pogrubienie">
    <w:name w:val="Strong"/>
    <w:basedOn w:val="Domylnaczcionkaakapitu"/>
    <w:uiPriority w:val="22"/>
    <w:qFormat/>
    <w:rsid w:val="00E35BE9"/>
    <w:rPr>
      <w:b/>
      <w:bCs/>
    </w:rPr>
  </w:style>
  <w:style w:type="paragraph" w:customStyle="1" w:styleId="Default">
    <w:name w:val="Default"/>
    <w:rsid w:val="00E35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33F4"/>
    <w:pPr>
      <w:keepNext/>
      <w:jc w:val="center"/>
      <w:outlineLvl w:val="0"/>
    </w:pPr>
    <w:rPr>
      <w:b/>
      <w:bCs/>
      <w:kern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NagwkiCambria11pkt">
    <w:name w:val="Styl +Nagłówki (Cambria) 11 pkt"/>
    <w:basedOn w:val="Domylnaczcionkaakapitu"/>
    <w:qFormat/>
    <w:rsid w:val="002F3291"/>
    <w:rPr>
      <w:rFonts w:asciiTheme="majorHAnsi" w:hAnsiTheme="majorHAnsi"/>
      <w:b/>
      <w:color w:val="auto"/>
      <w:sz w:val="22"/>
    </w:rPr>
  </w:style>
  <w:style w:type="paragraph" w:customStyle="1" w:styleId="NagwekRegulamin">
    <w:name w:val="Nagłówek Regulamin"/>
    <w:basedOn w:val="Nagwek1"/>
    <w:qFormat/>
    <w:rsid w:val="002F3291"/>
    <w:rPr>
      <w:b w:val="0"/>
      <w:color w:val="000000"/>
      <w:lang w:eastAsia="pl-PL"/>
    </w:rPr>
  </w:style>
  <w:style w:type="character" w:customStyle="1" w:styleId="Nagwek1Znak">
    <w:name w:val="Nagłówek 1 Znak"/>
    <w:link w:val="Nagwek1"/>
    <w:uiPriority w:val="99"/>
    <w:rsid w:val="005233F4"/>
    <w:rPr>
      <w:b/>
      <w:bCs/>
      <w:kern w:val="32"/>
      <w:szCs w:val="32"/>
      <w:lang w:val="x-none" w:eastAsia="x-none"/>
    </w:rPr>
  </w:style>
  <w:style w:type="paragraph" w:customStyle="1" w:styleId="spistreci">
    <w:name w:val="spis treści"/>
    <w:basedOn w:val="Nagwek1"/>
    <w:qFormat/>
    <w:rsid w:val="00322885"/>
    <w:rPr>
      <w:bCs w:val="0"/>
      <w:szCs w:val="22"/>
    </w:rPr>
  </w:style>
  <w:style w:type="paragraph" w:styleId="Spistreci1">
    <w:name w:val="toc 1"/>
    <w:basedOn w:val="Normalny"/>
    <w:next w:val="Normalny"/>
    <w:autoRedefine/>
    <w:uiPriority w:val="39"/>
    <w:qFormat/>
    <w:rsid w:val="009F2177"/>
    <w:pPr>
      <w:numPr>
        <w:numId w:val="7"/>
      </w:numPr>
      <w:tabs>
        <w:tab w:val="right" w:pos="709"/>
        <w:tab w:val="right" w:leader="dot" w:pos="9062"/>
      </w:tabs>
      <w:spacing w:after="100" w:line="360" w:lineRule="auto"/>
    </w:pPr>
    <w:rPr>
      <w:rFonts w:ascii="Cambria" w:hAnsi="Cambria"/>
    </w:rPr>
  </w:style>
  <w:style w:type="character" w:styleId="Pogrubienie">
    <w:name w:val="Strong"/>
    <w:basedOn w:val="Domylnaczcionkaakapitu"/>
    <w:uiPriority w:val="22"/>
    <w:qFormat/>
    <w:rsid w:val="00E35BE9"/>
    <w:rPr>
      <w:b/>
      <w:bCs/>
    </w:rPr>
  </w:style>
  <w:style w:type="paragraph" w:customStyle="1" w:styleId="Default">
    <w:name w:val="Default"/>
    <w:rsid w:val="00E35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Łącka, Małgorzata</dc:creator>
  <cp:lastModifiedBy>raffud</cp:lastModifiedBy>
  <cp:revision>3</cp:revision>
  <dcterms:created xsi:type="dcterms:W3CDTF">2018-10-01T08:14:00Z</dcterms:created>
  <dcterms:modified xsi:type="dcterms:W3CDTF">2018-10-01T08:27:00Z</dcterms:modified>
</cp:coreProperties>
</file>