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69171D">
        <w:rPr>
          <w:rFonts w:ascii="Cambria" w:eastAsia="Calibri" w:hAnsi="Cambria"/>
          <w:color w:val="000000"/>
          <w:sz w:val="22"/>
          <w:szCs w:val="22"/>
          <w:lang w:eastAsia="en-US"/>
        </w:rPr>
        <w:t>11 października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130F86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130F86">
        <w:rPr>
          <w:rFonts w:ascii="Cambria" w:hAnsi="Cambria" w:cs="Tahoma,Bold"/>
          <w:bCs/>
          <w:i/>
          <w:sz w:val="22"/>
          <w:szCs w:val="22"/>
        </w:rPr>
        <w:t xml:space="preserve">Wytwarzanie </w:t>
      </w:r>
      <w:r w:rsidR="00130F86">
        <w:rPr>
          <w:rFonts w:ascii="Cambria" w:hAnsi="Cambria" w:cs="Tahoma,Bold"/>
          <w:bCs/>
          <w:i/>
          <w:sz w:val="22"/>
          <w:szCs w:val="22"/>
        </w:rPr>
        <w:br/>
        <w:t>i dystrybucja energii pochodzącej ze źródeł odnawialnych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69171D">
        <w:rPr>
          <w:rFonts w:ascii="Cambria" w:eastAsia="Calibri" w:hAnsi="Cambria"/>
          <w:sz w:val="22"/>
          <w:szCs w:val="22"/>
          <w:lang w:eastAsia="en-US"/>
        </w:rPr>
        <w:t>firmą ZMK SAS SPÓŁKA Z OGRANICZONĄ ODPOWIEDZIALNOŚCIĄ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130F86">
        <w:rPr>
          <w:rFonts w:ascii="Cambria" w:hAnsi="Cambria" w:cs="Tahoma,Bold"/>
          <w:b/>
          <w:bCs/>
          <w:i/>
          <w:sz w:val="22"/>
          <w:szCs w:val="22"/>
        </w:rPr>
        <w:t xml:space="preserve">Wykorzystanie odnawialnych źródeł energii poprzez instalację paneli fotowoltaicznych – </w:t>
      </w:r>
      <w:r w:rsidR="0069171D">
        <w:rPr>
          <w:rFonts w:ascii="Cambria" w:hAnsi="Cambria" w:cs="Tahoma,Bold"/>
          <w:b/>
          <w:bCs/>
          <w:i/>
          <w:sz w:val="22"/>
          <w:szCs w:val="22"/>
        </w:rPr>
        <w:t>ZMK SAS</w:t>
      </w:r>
      <w:r w:rsidR="00130F86">
        <w:rPr>
          <w:rFonts w:ascii="Cambria" w:hAnsi="Cambria" w:cs="Tahoma,Bold"/>
          <w:b/>
          <w:bCs/>
          <w:i/>
          <w:sz w:val="22"/>
          <w:szCs w:val="22"/>
        </w:rPr>
        <w:t xml:space="preserve"> Sp. o. o.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69171D">
        <w:rPr>
          <w:rFonts w:asciiTheme="majorHAnsi" w:hAnsiTheme="majorHAnsi"/>
          <w:b/>
          <w:sz w:val="22"/>
          <w:szCs w:val="22"/>
        </w:rPr>
        <w:t>3.772.616,64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69171D">
        <w:rPr>
          <w:rFonts w:ascii="Cambria" w:hAnsi="Cambria" w:cs="Tahoma"/>
          <w:b/>
          <w:sz w:val="22"/>
          <w:szCs w:val="22"/>
        </w:rPr>
        <w:t>1.506.160,72</w:t>
      </w:r>
      <w:bookmarkStart w:id="0" w:name="_GoBack"/>
      <w:bookmarkEnd w:id="0"/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37A" w:rsidRDefault="00ED437A">
      <w:r>
        <w:separator/>
      </w:r>
    </w:p>
  </w:endnote>
  <w:endnote w:type="continuationSeparator" w:id="0">
    <w:p w:rsidR="00ED437A" w:rsidRDefault="00ED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130F86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1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37A" w:rsidRDefault="00ED437A">
      <w:r>
        <w:separator/>
      </w:r>
    </w:p>
  </w:footnote>
  <w:footnote w:type="continuationSeparator" w:id="0">
    <w:p w:rsidR="00ED437A" w:rsidRDefault="00ED4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30F86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10E49"/>
    <w:rsid w:val="00521EAD"/>
    <w:rsid w:val="0052215C"/>
    <w:rsid w:val="005709A1"/>
    <w:rsid w:val="00576DE5"/>
    <w:rsid w:val="00577707"/>
    <w:rsid w:val="005D1745"/>
    <w:rsid w:val="005E4197"/>
    <w:rsid w:val="005E4823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9171D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149A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D437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7C27-83B6-4778-AA5D-FE271C15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11</cp:revision>
  <cp:lastPrinted>2018-03-07T08:13:00Z</cp:lastPrinted>
  <dcterms:created xsi:type="dcterms:W3CDTF">2018-08-07T11:43:00Z</dcterms:created>
  <dcterms:modified xsi:type="dcterms:W3CDTF">2018-10-11T08:06:00Z</dcterms:modified>
</cp:coreProperties>
</file>