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5" w:type="dxa"/>
        <w:tblCellMar>
          <w:bottom w:w="113" w:type="dxa"/>
        </w:tblCellMar>
        <w:tblLook w:val="04A0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7B0FB6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Dnia </w:t>
      </w:r>
      <w:r w:rsidR="00B41C90">
        <w:rPr>
          <w:sz w:val="22"/>
          <w:szCs w:val="22"/>
        </w:rPr>
        <w:t>17</w:t>
      </w:r>
      <w:r w:rsidR="00D655DE">
        <w:rPr>
          <w:sz w:val="22"/>
          <w:szCs w:val="22"/>
        </w:rPr>
        <w:t> </w:t>
      </w:r>
      <w:r w:rsidR="00B41C90">
        <w:rPr>
          <w:sz w:val="22"/>
          <w:szCs w:val="22"/>
        </w:rPr>
        <w:t>października</w:t>
      </w:r>
      <w:r w:rsidR="00D655DE">
        <w:rPr>
          <w:sz w:val="22"/>
          <w:szCs w:val="22"/>
        </w:rPr>
        <w:t> </w:t>
      </w:r>
      <w:r w:rsidR="00B41C90">
        <w:rPr>
          <w:sz w:val="22"/>
          <w:szCs w:val="22"/>
        </w:rPr>
        <w:t>2018</w:t>
      </w:r>
      <w:r w:rsidR="00D655DE">
        <w:rPr>
          <w:sz w:val="22"/>
          <w:szCs w:val="22"/>
        </w:rPr>
        <w:t> </w:t>
      </w:r>
      <w:r w:rsidR="000A4F08" w:rsidRPr="003435C4">
        <w:rPr>
          <w:rFonts w:ascii="Times New Roman" w:hAnsi="Times New Roman" w:cs="Times New Roman"/>
        </w:rPr>
        <w:t>roku podpisana została z</w:t>
      </w:r>
      <w:r>
        <w:rPr>
          <w:rFonts w:ascii="Times New Roman" w:hAnsi="Times New Roman" w:cs="Times New Roman"/>
        </w:rPr>
        <w:t xml:space="preserve"> </w:t>
      </w:r>
      <w:r w:rsidR="007D519C" w:rsidRPr="00A250ED">
        <w:rPr>
          <w:rFonts w:asciiTheme="majorHAnsi" w:hAnsiTheme="majorHAnsi"/>
          <w:color w:val="000000" w:themeColor="text1"/>
        </w:rPr>
        <w:t>firmą</w:t>
      </w:r>
      <w:r w:rsidR="007D519C" w:rsidRPr="007F5A30">
        <w:rPr>
          <w:rFonts w:asciiTheme="majorHAnsi" w:hAnsiTheme="majorHAnsi"/>
          <w:b/>
          <w:color w:val="000000" w:themeColor="text1"/>
        </w:rPr>
        <w:t xml:space="preserve"> </w:t>
      </w:r>
      <w:r w:rsidR="007D519C" w:rsidRPr="00D92064">
        <w:rPr>
          <w:rFonts w:asciiTheme="majorHAnsi" w:hAnsiTheme="majorHAnsi"/>
          <w:b/>
          <w:color w:val="000000" w:themeColor="text1"/>
        </w:rPr>
        <w:t>PPUH „SAN-PACK” JUSTYNA I</w:t>
      </w:r>
      <w:r w:rsidR="00A250ED">
        <w:rPr>
          <w:rFonts w:asciiTheme="majorHAnsi" w:hAnsiTheme="majorHAnsi"/>
          <w:b/>
          <w:color w:val="000000" w:themeColor="text1"/>
        </w:rPr>
        <w:t> </w:t>
      </w:r>
      <w:r w:rsidR="007D519C" w:rsidRPr="00D92064">
        <w:rPr>
          <w:rFonts w:asciiTheme="majorHAnsi" w:hAnsiTheme="majorHAnsi"/>
          <w:b/>
          <w:color w:val="000000" w:themeColor="text1"/>
        </w:rPr>
        <w:t>ARTUR KWIETNIEWSCY</w:t>
      </w:r>
      <w:r w:rsidR="007D519C" w:rsidRPr="00A250ED">
        <w:rPr>
          <w:rFonts w:asciiTheme="majorHAnsi" w:hAnsiTheme="majorHAnsi"/>
          <w:color w:val="000000" w:themeColor="text1"/>
        </w:rPr>
        <w:t>, z siedzibą</w:t>
      </w:r>
      <w:r w:rsidR="007D519C">
        <w:rPr>
          <w:rFonts w:asciiTheme="majorHAnsi" w:hAnsiTheme="majorHAnsi"/>
          <w:b/>
          <w:color w:val="000000" w:themeColor="text1"/>
        </w:rPr>
        <w:t>:</w:t>
      </w:r>
      <w:r w:rsidR="007D519C" w:rsidRPr="007F5A30">
        <w:rPr>
          <w:rFonts w:asciiTheme="majorHAnsi" w:hAnsiTheme="majorHAnsi"/>
          <w:b/>
          <w:color w:val="000000" w:themeColor="text1"/>
        </w:rPr>
        <w:t xml:space="preserve"> </w:t>
      </w:r>
      <w:r w:rsidR="007D519C" w:rsidRPr="009F0F1A">
        <w:rPr>
          <w:rFonts w:asciiTheme="majorHAnsi" w:hAnsiTheme="majorHAnsi"/>
          <w:b/>
          <w:color w:val="000000" w:themeColor="text1"/>
        </w:rPr>
        <w:t>27-612 Wilczyce 185</w:t>
      </w:r>
      <w:r w:rsidR="00A250ED" w:rsidRPr="00EE3322">
        <w:rPr>
          <w:rFonts w:asciiTheme="majorHAnsi" w:hAnsiTheme="majorHAnsi"/>
          <w:color w:val="000000" w:themeColor="text1"/>
        </w:rPr>
        <w:t>,</w:t>
      </w:r>
      <w:r w:rsidR="003435C4" w:rsidRPr="003435C4">
        <w:rPr>
          <w:rFonts w:ascii="Times New Roman" w:hAnsi="Times New Roman" w:cs="Times New Roman"/>
        </w:rPr>
        <w:t xml:space="preserve"> </w:t>
      </w:r>
      <w:r w:rsidR="000A4F08" w:rsidRPr="003435C4">
        <w:rPr>
          <w:rFonts w:ascii="Times New Roman" w:hAnsi="Times New Roman" w:cs="Times New Roman"/>
        </w:rPr>
        <w:t>umowa o</w:t>
      </w:r>
      <w:r w:rsidR="003A4A7A">
        <w:rPr>
          <w:rFonts w:ascii="Times New Roman" w:hAnsi="Times New Roman" w:cs="Times New Roman"/>
        </w:rPr>
        <w:t> </w:t>
      </w:r>
      <w:r w:rsidR="000A4F08" w:rsidRPr="003435C4">
        <w:rPr>
          <w:rFonts w:ascii="Times New Roman" w:hAnsi="Times New Roman" w:cs="Times New Roman"/>
        </w:rPr>
        <w:t>dofin</w:t>
      </w:r>
      <w:r w:rsidR="003435C4" w:rsidRPr="003435C4">
        <w:rPr>
          <w:rFonts w:ascii="Times New Roman" w:hAnsi="Times New Roman" w:cs="Times New Roman"/>
        </w:rPr>
        <w:t xml:space="preserve">ansowanie projektu nr </w:t>
      </w:r>
      <w:r w:rsidR="00A250ED" w:rsidRPr="00C04153">
        <w:rPr>
          <w:rFonts w:asciiTheme="majorHAnsi" w:hAnsiTheme="majorHAnsi" w:cs="Times New Roman"/>
        </w:rPr>
        <w:t>RPSW.02.05.00-26-000</w:t>
      </w:r>
      <w:r w:rsidR="00A250ED">
        <w:rPr>
          <w:rFonts w:asciiTheme="majorHAnsi" w:hAnsiTheme="majorHAnsi" w:cs="Times New Roman"/>
        </w:rPr>
        <w:t>9</w:t>
      </w:r>
      <w:r w:rsidR="00A250ED" w:rsidRPr="00C04153">
        <w:rPr>
          <w:rFonts w:asciiTheme="majorHAnsi" w:hAnsiTheme="majorHAnsi" w:cs="Times New Roman"/>
        </w:rPr>
        <w:t>/17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="00A250ED" w:rsidRPr="00A250ED">
        <w:rPr>
          <w:rFonts w:asciiTheme="majorHAnsi" w:hAnsiTheme="majorHAnsi" w:cs="Times New Roman"/>
          <w:i/>
        </w:rPr>
        <w:t>Rozwój firmy San-Pack poprzez zakup innowacyjnej maszyny do produkcji opakowań</w:t>
      </w:r>
      <w:r w:rsidR="003435C4">
        <w:rPr>
          <w:rFonts w:ascii="Times New Roman" w:hAnsi="Times New Roman" w:cs="Times New Roman"/>
          <w:i/>
        </w:rPr>
        <w:t xml:space="preserve"> </w:t>
      </w:r>
      <w:r w:rsidR="000A4F08" w:rsidRPr="003435C4">
        <w:rPr>
          <w:rFonts w:ascii="Times New Roman" w:hAnsi="Times New Roman" w:cs="Times New Roman"/>
          <w:bCs/>
          <w:lang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/>
        </w:rPr>
        <w:t xml:space="preserve"> </w:t>
      </w:r>
      <w:r w:rsidR="00A250ED">
        <w:rPr>
          <w:rFonts w:ascii="Times New Roman" w:hAnsi="Times New Roman" w:cs="Times New Roman"/>
          <w:bCs/>
          <w:lang/>
        </w:rPr>
        <w:t>2</w:t>
      </w:r>
      <w:r w:rsidR="000A4F08" w:rsidRPr="003435C4">
        <w:rPr>
          <w:rFonts w:ascii="Times New Roman" w:hAnsi="Times New Roman" w:cs="Times New Roman"/>
          <w:bCs/>
          <w:lang/>
        </w:rPr>
        <w:t>.</w:t>
      </w:r>
      <w:r w:rsidR="00A250ED">
        <w:rPr>
          <w:rFonts w:ascii="Times New Roman" w:hAnsi="Times New Roman" w:cs="Times New Roman"/>
          <w:bCs/>
          <w:lang/>
        </w:rPr>
        <w:t>5</w:t>
      </w:r>
      <w:r w:rsidR="000A4F08" w:rsidRPr="003435C4">
        <w:rPr>
          <w:rFonts w:ascii="Times New Roman" w:hAnsi="Times New Roman" w:cs="Times New Roman"/>
          <w:bCs/>
          <w:lang/>
        </w:rPr>
        <w:t xml:space="preserve"> RPOWŚ na lata 2014-2020 w ramach </w:t>
      </w:r>
      <w:r w:rsidR="005E4940">
        <w:rPr>
          <w:rFonts w:ascii="Times New Roman" w:hAnsi="Times New Roman" w:cs="Times New Roman"/>
          <w:bCs/>
        </w:rPr>
        <w:t>JEDNO</w:t>
      </w:r>
      <w:r w:rsidR="005E4940" w:rsidRPr="003435C4">
        <w:rPr>
          <w:rFonts w:ascii="Times New Roman" w:hAnsi="Times New Roman" w:cs="Times New Roman"/>
          <w:bCs/>
        </w:rPr>
        <w:t xml:space="preserve">ETAPOWEGO </w:t>
      </w:r>
      <w:r w:rsidR="000A4F08" w:rsidRPr="003435C4">
        <w:rPr>
          <w:rFonts w:ascii="Times New Roman" w:hAnsi="Times New Roman" w:cs="Times New Roman"/>
          <w:bCs/>
        </w:rPr>
        <w:t>KO</w:t>
      </w:r>
      <w:r w:rsidR="00426152" w:rsidRPr="003435C4">
        <w:rPr>
          <w:rFonts w:ascii="Times New Roman" w:hAnsi="Times New Roman" w:cs="Times New Roman"/>
          <w:bCs/>
        </w:rPr>
        <w:t xml:space="preserve">NKURSU ZAMKNIĘTEGO nr </w:t>
      </w:r>
      <w:r w:rsidR="005E4940" w:rsidRPr="005E4940">
        <w:rPr>
          <w:rFonts w:ascii="Times New Roman" w:hAnsi="Times New Roman" w:cs="Times New Roman"/>
          <w:bCs/>
        </w:rPr>
        <w:t>RPSW.02.05.00-IZ.00-26-154/17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/>
        </w:rPr>
      </w:pPr>
    </w:p>
    <w:p w:rsidR="000A4F08" w:rsidRPr="003435C4" w:rsidRDefault="007F7ACA" w:rsidP="0077307F">
      <w:pPr>
        <w:tabs>
          <w:tab w:val="right" w:leader="dot" w:pos="8789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/>
        </w:rPr>
        <w:t xml:space="preserve">Wartość dofinansowania: </w:t>
      </w:r>
      <w:r w:rsidR="0077307F" w:rsidRPr="0077307F">
        <w:rPr>
          <w:rFonts w:ascii="Times New Roman" w:hAnsi="Times New Roman"/>
          <w:b/>
          <w:bCs/>
          <w:i/>
          <w:iCs/>
          <w:sz w:val="28"/>
          <w:szCs w:val="28"/>
          <w:lang/>
        </w:rPr>
        <w:t>555 775,00</w:t>
      </w:r>
      <w:r w:rsidR="003435C4" w:rsidRPr="003435C4">
        <w:rPr>
          <w:rFonts w:ascii="Times New Roman" w:hAnsi="Times New Roman"/>
          <w:b/>
          <w:i/>
        </w:rPr>
        <w:t xml:space="preserve"> </w:t>
      </w:r>
      <w:r w:rsidR="003435C4" w:rsidRPr="0077307F">
        <w:rPr>
          <w:rFonts w:ascii="Times New Roman" w:hAnsi="Times New Roman"/>
          <w:b/>
          <w:bCs/>
          <w:i/>
          <w:iCs/>
          <w:sz w:val="28"/>
          <w:szCs w:val="28"/>
          <w:lang/>
        </w:rPr>
        <w:t>PLN</w:t>
      </w:r>
    </w:p>
    <w:p w:rsidR="000A4F08" w:rsidRPr="003435C4" w:rsidRDefault="000A4F08" w:rsidP="0077307F">
      <w:pPr>
        <w:tabs>
          <w:tab w:val="right" w:leader="dot" w:pos="8789"/>
        </w:tabs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/>
        </w:rPr>
        <w:t>Całkowita wartość inwestycji</w:t>
      </w:r>
      <w:r w:rsidR="0054151C">
        <w:rPr>
          <w:rFonts w:ascii="Times New Roman" w:hAnsi="Times New Roman"/>
          <w:b/>
          <w:bCs/>
          <w:sz w:val="28"/>
          <w:szCs w:val="28"/>
        </w:rPr>
        <w:t>:</w:t>
      </w:r>
      <w:r w:rsidR="0077307F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EE3322" w:rsidRPr="00EE3322">
        <w:rPr>
          <w:rFonts w:ascii="Times New Roman" w:hAnsi="Times New Roman"/>
          <w:b/>
          <w:bCs/>
          <w:i/>
          <w:iCs/>
          <w:sz w:val="28"/>
          <w:szCs w:val="28"/>
          <w:lang/>
        </w:rPr>
        <w:t>1 242 915,00 PLN</w:t>
      </w:r>
    </w:p>
    <w:sectPr w:rsidR="000A4F08" w:rsidRPr="003435C4" w:rsidSect="00A8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42D" w:rsidRDefault="007A442D" w:rsidP="007D519C">
      <w:r>
        <w:separator/>
      </w:r>
    </w:p>
  </w:endnote>
  <w:endnote w:type="continuationSeparator" w:id="0">
    <w:p w:rsidR="007A442D" w:rsidRDefault="007A442D" w:rsidP="007D5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42D" w:rsidRDefault="007A442D" w:rsidP="007D519C">
      <w:r>
        <w:separator/>
      </w:r>
    </w:p>
  </w:footnote>
  <w:footnote w:type="continuationSeparator" w:id="0">
    <w:p w:rsidR="007A442D" w:rsidRDefault="007A442D" w:rsidP="007D5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F08"/>
    <w:rsid w:val="00006428"/>
    <w:rsid w:val="000A4F08"/>
    <w:rsid w:val="001D4D10"/>
    <w:rsid w:val="002C12F2"/>
    <w:rsid w:val="002C7FF4"/>
    <w:rsid w:val="003435C4"/>
    <w:rsid w:val="00354782"/>
    <w:rsid w:val="003A4A7A"/>
    <w:rsid w:val="003B5240"/>
    <w:rsid w:val="004126D9"/>
    <w:rsid w:val="00426152"/>
    <w:rsid w:val="0054151C"/>
    <w:rsid w:val="005E4940"/>
    <w:rsid w:val="0077307F"/>
    <w:rsid w:val="007A442D"/>
    <w:rsid w:val="007B0FB6"/>
    <w:rsid w:val="007D519C"/>
    <w:rsid w:val="007F7ACA"/>
    <w:rsid w:val="0082156F"/>
    <w:rsid w:val="00944598"/>
    <w:rsid w:val="009C6857"/>
    <w:rsid w:val="00A250ED"/>
    <w:rsid w:val="00A64331"/>
    <w:rsid w:val="00A81598"/>
    <w:rsid w:val="00AF76C7"/>
    <w:rsid w:val="00B41C90"/>
    <w:rsid w:val="00D655DE"/>
    <w:rsid w:val="00E73AFD"/>
    <w:rsid w:val="00EE3322"/>
    <w:rsid w:val="00F6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"/>
    <w:basedOn w:val="Domylnaczcionkaakapitu"/>
    <w:semiHidden/>
    <w:rsid w:val="007D519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7D519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7D51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4013-3373-4640-BDAD-0F648C30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tomdyb</cp:lastModifiedBy>
  <cp:revision>2</cp:revision>
  <dcterms:created xsi:type="dcterms:W3CDTF">2018-10-19T09:29:00Z</dcterms:created>
  <dcterms:modified xsi:type="dcterms:W3CDTF">2018-10-19T09:29:00Z</dcterms:modified>
</cp:coreProperties>
</file>