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EE62D6" w:rsidRDefault="00D91CDE" w:rsidP="00EE62D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Dnia </w:t>
      </w:r>
      <w:r w:rsidR="00EE62D6" w:rsidRPr="00EE62D6">
        <w:rPr>
          <w:rFonts w:ascii="Times New Roman" w:hAnsi="Times New Roman"/>
          <w:sz w:val="24"/>
          <w:szCs w:val="24"/>
        </w:rPr>
        <w:t>1</w:t>
      </w:r>
      <w:r w:rsidR="0050368D">
        <w:rPr>
          <w:rFonts w:ascii="Times New Roman" w:hAnsi="Times New Roman"/>
          <w:sz w:val="24"/>
          <w:szCs w:val="24"/>
        </w:rPr>
        <w:t>9</w:t>
      </w:r>
      <w:r w:rsidR="00EE62D6" w:rsidRPr="00EE62D6">
        <w:rPr>
          <w:rFonts w:ascii="Times New Roman" w:hAnsi="Times New Roman"/>
          <w:sz w:val="24"/>
          <w:szCs w:val="24"/>
        </w:rPr>
        <w:t xml:space="preserve"> </w:t>
      </w:r>
      <w:r w:rsidR="0050368D">
        <w:rPr>
          <w:rFonts w:ascii="Times New Roman" w:hAnsi="Times New Roman"/>
          <w:sz w:val="24"/>
          <w:szCs w:val="24"/>
        </w:rPr>
        <w:t>października</w:t>
      </w:r>
      <w:r w:rsidR="00EE62D6" w:rsidRPr="00EE62D6">
        <w:rPr>
          <w:rFonts w:ascii="Times New Roman" w:hAnsi="Times New Roman"/>
          <w:sz w:val="24"/>
          <w:szCs w:val="24"/>
        </w:rPr>
        <w:t xml:space="preserve"> </w:t>
      </w:r>
      <w:r w:rsidR="007F7ACA" w:rsidRPr="00EE62D6">
        <w:rPr>
          <w:rFonts w:ascii="Times New Roman" w:hAnsi="Times New Roman"/>
          <w:sz w:val="24"/>
          <w:szCs w:val="24"/>
        </w:rPr>
        <w:t xml:space="preserve">2018 </w:t>
      </w:r>
      <w:r w:rsidR="000A4F08" w:rsidRPr="00EE62D6">
        <w:rPr>
          <w:rFonts w:ascii="Times New Roman" w:hAnsi="Times New Roman"/>
          <w:sz w:val="24"/>
          <w:szCs w:val="24"/>
        </w:rPr>
        <w:t xml:space="preserve">roku podpisana została z </w:t>
      </w:r>
      <w:r>
        <w:rPr>
          <w:rFonts w:ascii="Times New Roman" w:hAnsi="Times New Roman"/>
          <w:sz w:val="24"/>
          <w:szCs w:val="24"/>
        </w:rPr>
        <w:t xml:space="preserve">Gminą </w:t>
      </w:r>
      <w:r w:rsidR="0050368D">
        <w:rPr>
          <w:rFonts w:ascii="Times New Roman" w:hAnsi="Times New Roman"/>
          <w:sz w:val="24"/>
          <w:szCs w:val="24"/>
        </w:rPr>
        <w:t>Chmielnik</w:t>
      </w:r>
      <w:r>
        <w:rPr>
          <w:rFonts w:ascii="Times New Roman" w:hAnsi="Times New Roman"/>
          <w:sz w:val="24"/>
          <w:szCs w:val="24"/>
        </w:rPr>
        <w:t xml:space="preserve"> </w:t>
      </w:r>
      <w:r w:rsidR="00EE62D6" w:rsidRPr="00EE62D6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siedzibą:  </w:t>
      </w:r>
      <w:r w:rsidR="0050368D">
        <w:rPr>
          <w:rFonts w:ascii="Times New Roman" w:eastAsia="Times New Roman" w:hAnsi="Times New Roman"/>
          <w:sz w:val="24"/>
          <w:szCs w:val="24"/>
          <w:lang w:eastAsia="pl-PL"/>
        </w:rPr>
        <w:t>Plac Kościuszki 7, 26-020 Chmielnik</w:t>
      </w:r>
      <w:r w:rsidR="00E52DE8" w:rsidRPr="00EE62D6">
        <w:rPr>
          <w:rFonts w:ascii="Times New Roman" w:hAnsi="Times New Roman"/>
          <w:b/>
          <w:sz w:val="24"/>
          <w:szCs w:val="24"/>
        </w:rPr>
        <w:t xml:space="preserve">, </w:t>
      </w:r>
      <w:r w:rsidR="000A4F08" w:rsidRPr="00EE62D6">
        <w:rPr>
          <w:rFonts w:ascii="Times New Roman" w:hAnsi="Times New Roman"/>
          <w:sz w:val="24"/>
          <w:szCs w:val="24"/>
        </w:rPr>
        <w:t>umowa o dofin</w:t>
      </w:r>
      <w:r w:rsidR="00EE62D6" w:rsidRPr="00EE62D6">
        <w:rPr>
          <w:rFonts w:ascii="Times New Roman" w:hAnsi="Times New Roman"/>
          <w:sz w:val="24"/>
          <w:szCs w:val="24"/>
        </w:rPr>
        <w:t>ansowanie projektu nr RPSW.0</w:t>
      </w:r>
      <w:r w:rsidR="0050368D">
        <w:rPr>
          <w:rFonts w:ascii="Times New Roman" w:hAnsi="Times New Roman"/>
          <w:sz w:val="24"/>
          <w:szCs w:val="24"/>
        </w:rPr>
        <w:t>7</w:t>
      </w:r>
      <w:r w:rsidR="00EE62D6" w:rsidRPr="00EE62D6">
        <w:rPr>
          <w:rFonts w:ascii="Times New Roman" w:hAnsi="Times New Roman"/>
          <w:sz w:val="24"/>
          <w:szCs w:val="24"/>
        </w:rPr>
        <w:t>.0</w:t>
      </w:r>
      <w:r w:rsidR="0050368D">
        <w:rPr>
          <w:rFonts w:ascii="Times New Roman" w:hAnsi="Times New Roman"/>
          <w:sz w:val="24"/>
          <w:szCs w:val="24"/>
        </w:rPr>
        <w:t>3</w:t>
      </w:r>
      <w:r w:rsidR="000A4F08" w:rsidRPr="00EE62D6">
        <w:rPr>
          <w:rFonts w:ascii="Times New Roman" w:hAnsi="Times New Roman"/>
          <w:sz w:val="24"/>
          <w:szCs w:val="24"/>
        </w:rPr>
        <w:t>.00-26-00</w:t>
      </w:r>
      <w:r w:rsidR="0050368D">
        <w:rPr>
          <w:rFonts w:ascii="Times New Roman" w:hAnsi="Times New Roman"/>
          <w:sz w:val="24"/>
          <w:szCs w:val="24"/>
        </w:rPr>
        <w:t>15</w:t>
      </w:r>
      <w:r w:rsidR="00EE62D6" w:rsidRPr="00EE62D6">
        <w:rPr>
          <w:rFonts w:ascii="Times New Roman" w:hAnsi="Times New Roman"/>
          <w:sz w:val="24"/>
          <w:szCs w:val="24"/>
        </w:rPr>
        <w:t>/1</w:t>
      </w:r>
      <w:r w:rsidR="005D1983">
        <w:rPr>
          <w:rFonts w:ascii="Times New Roman" w:hAnsi="Times New Roman"/>
          <w:sz w:val="24"/>
          <w:szCs w:val="24"/>
        </w:rPr>
        <w:t>6</w:t>
      </w:r>
      <w:r w:rsidR="000A4F08" w:rsidRPr="00EE62D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0A4F08" w:rsidRPr="00EE62D6">
        <w:rPr>
          <w:rFonts w:ascii="Times New Roman" w:hAnsi="Times New Roman"/>
          <w:b/>
          <w:bCs/>
          <w:sz w:val="24"/>
          <w:szCs w:val="24"/>
        </w:rPr>
        <w:t xml:space="preserve">pn. </w:t>
      </w:r>
      <w:r w:rsidR="0050368D">
        <w:rPr>
          <w:rFonts w:ascii="Times New Roman" w:hAnsi="Times New Roman"/>
          <w:i/>
          <w:sz w:val="24"/>
          <w:szCs w:val="24"/>
        </w:rPr>
        <w:t>Rozbudowa i modernizacja wielorodzinnego budynku socjalnego przy ul. Mielczarskiego w Chmielniku</w:t>
      </w:r>
      <w:r w:rsidR="00A64331" w:rsidRPr="00EE62D6">
        <w:rPr>
          <w:rFonts w:ascii="Times New Roman" w:hAnsi="Times New Roman"/>
          <w:b/>
          <w:bCs/>
          <w:i/>
          <w:sz w:val="24"/>
          <w:szCs w:val="24"/>
          <w:lang w:val="x-none"/>
        </w:rPr>
        <w:t xml:space="preserve"> </w:t>
      </w:r>
      <w:r w:rsidR="000A4F08" w:rsidRPr="00EE62D6">
        <w:rPr>
          <w:rFonts w:ascii="Times New Roman" w:hAnsi="Times New Roman"/>
          <w:bCs/>
          <w:sz w:val="24"/>
          <w:szCs w:val="24"/>
          <w:lang w:val="x-none" w:eastAsia="x-none"/>
        </w:rPr>
        <w:t>do Działania</w:t>
      </w:r>
      <w:r w:rsidR="000A4F08" w:rsidRPr="00EE62D6">
        <w:rPr>
          <w:rFonts w:ascii="Times New Roman" w:hAnsi="Times New Roman"/>
          <w:bCs/>
          <w:i/>
          <w:iCs/>
          <w:sz w:val="24"/>
          <w:szCs w:val="24"/>
          <w:lang w:val="x-none" w:eastAsia="x-none"/>
        </w:rPr>
        <w:t xml:space="preserve"> </w:t>
      </w:r>
      <w:r w:rsidR="0050368D" w:rsidRPr="0050368D">
        <w:rPr>
          <w:rFonts w:ascii="Times New Roman" w:hAnsi="Times New Roman"/>
          <w:bCs/>
          <w:iCs/>
          <w:sz w:val="24"/>
          <w:szCs w:val="24"/>
          <w:lang w:eastAsia="x-none"/>
        </w:rPr>
        <w:t>7</w:t>
      </w:r>
      <w:r w:rsidR="000A4F08" w:rsidRPr="0050368D">
        <w:rPr>
          <w:rFonts w:ascii="Times New Roman" w:hAnsi="Times New Roman"/>
          <w:bCs/>
          <w:sz w:val="24"/>
          <w:szCs w:val="24"/>
          <w:lang w:val="x-none" w:eastAsia="x-none"/>
        </w:rPr>
        <w:t>.</w:t>
      </w:r>
      <w:r w:rsidR="0050368D" w:rsidRPr="0050368D">
        <w:rPr>
          <w:rFonts w:ascii="Times New Roman" w:hAnsi="Times New Roman"/>
          <w:bCs/>
          <w:sz w:val="24"/>
          <w:szCs w:val="24"/>
          <w:lang w:eastAsia="x-none"/>
        </w:rPr>
        <w:t>3</w:t>
      </w:r>
      <w:r w:rsidR="000A4F08" w:rsidRPr="00EE62D6">
        <w:rPr>
          <w:rFonts w:ascii="Times New Roman" w:hAnsi="Times New Roman"/>
          <w:bCs/>
          <w:sz w:val="24"/>
          <w:szCs w:val="24"/>
          <w:lang w:eastAsia="x-none"/>
        </w:rPr>
        <w:t xml:space="preserve"> RPOWŚ na lata 2014-2020 w ramach </w:t>
      </w:r>
      <w:r w:rsidR="000A4F08" w:rsidRPr="00EE62D6">
        <w:rPr>
          <w:rFonts w:ascii="Times New Roman" w:hAnsi="Times New Roman"/>
          <w:bCs/>
          <w:sz w:val="24"/>
          <w:szCs w:val="24"/>
        </w:rPr>
        <w:t>DWUETAPOWEGO KO</w:t>
      </w:r>
      <w:r w:rsidR="00426152" w:rsidRPr="00EE62D6">
        <w:rPr>
          <w:rFonts w:ascii="Times New Roman" w:hAnsi="Times New Roman"/>
          <w:bCs/>
          <w:sz w:val="24"/>
          <w:szCs w:val="24"/>
        </w:rPr>
        <w:t xml:space="preserve">NKURSU ZAMKNIĘTEGO nr </w:t>
      </w:r>
      <w:r w:rsidR="00EE62D6" w:rsidRPr="00EE62D6">
        <w:rPr>
          <w:rFonts w:ascii="Times New Roman" w:hAnsi="Times New Roman"/>
          <w:bCs/>
          <w:sz w:val="24"/>
          <w:szCs w:val="24"/>
        </w:rPr>
        <w:t>RPSW.0</w:t>
      </w:r>
      <w:r w:rsidR="0050368D">
        <w:rPr>
          <w:rFonts w:ascii="Times New Roman" w:hAnsi="Times New Roman"/>
          <w:bCs/>
          <w:sz w:val="24"/>
          <w:szCs w:val="24"/>
        </w:rPr>
        <w:t>7</w:t>
      </w:r>
      <w:r w:rsidR="00EE62D6" w:rsidRPr="00EE62D6">
        <w:rPr>
          <w:rFonts w:ascii="Times New Roman" w:hAnsi="Times New Roman"/>
          <w:bCs/>
          <w:sz w:val="24"/>
          <w:szCs w:val="24"/>
        </w:rPr>
        <w:t>.0</w:t>
      </w:r>
      <w:r w:rsidR="0050368D">
        <w:rPr>
          <w:rFonts w:ascii="Times New Roman" w:hAnsi="Times New Roman"/>
          <w:bCs/>
          <w:sz w:val="24"/>
          <w:szCs w:val="24"/>
        </w:rPr>
        <w:t>3</w:t>
      </w:r>
      <w:r w:rsidR="00AF76C7" w:rsidRPr="00EE62D6">
        <w:rPr>
          <w:rFonts w:ascii="Times New Roman" w:hAnsi="Times New Roman"/>
          <w:bCs/>
          <w:sz w:val="24"/>
          <w:szCs w:val="24"/>
        </w:rPr>
        <w:t>.00-IZ.00-</w:t>
      </w:r>
      <w:r w:rsidR="005D1983">
        <w:rPr>
          <w:rFonts w:ascii="Times New Roman" w:hAnsi="Times New Roman"/>
          <w:bCs/>
          <w:sz w:val="24"/>
          <w:szCs w:val="24"/>
        </w:rPr>
        <w:t>00</w:t>
      </w:r>
      <w:r w:rsidR="0050368D">
        <w:rPr>
          <w:rFonts w:ascii="Times New Roman" w:hAnsi="Times New Roman"/>
          <w:bCs/>
          <w:sz w:val="24"/>
          <w:szCs w:val="24"/>
        </w:rPr>
        <w:t>45</w:t>
      </w:r>
      <w:r w:rsidR="00E52DE8" w:rsidRPr="00EE62D6">
        <w:rPr>
          <w:rFonts w:ascii="Times New Roman" w:hAnsi="Times New Roman"/>
          <w:bCs/>
          <w:sz w:val="24"/>
          <w:szCs w:val="24"/>
        </w:rPr>
        <w:t>/1</w:t>
      </w:r>
      <w:r w:rsidR="005D1983">
        <w:rPr>
          <w:rFonts w:ascii="Times New Roman" w:hAnsi="Times New Roman"/>
          <w:bCs/>
          <w:sz w:val="24"/>
          <w:szCs w:val="24"/>
        </w:rPr>
        <w:t>6</w:t>
      </w:r>
    </w:p>
    <w:p w:rsidR="000A4F08" w:rsidRPr="001C1C8A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1C1C8A" w:rsidRDefault="007F7ACA" w:rsidP="000A4F08">
      <w:pPr>
        <w:jc w:val="both"/>
        <w:rPr>
          <w:rFonts w:ascii="Times New Roman" w:hAnsi="Times New Roman"/>
          <w:sz w:val="28"/>
          <w:szCs w:val="28"/>
        </w:rPr>
      </w:pPr>
      <w:r w:rsidRPr="001C1C8A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D91CDE" w:rsidRPr="00D91CDE">
        <w:rPr>
          <w:rFonts w:ascii="Times New Roman" w:hAnsi="Times New Roman"/>
          <w:b/>
          <w:bCs/>
          <w:iCs/>
          <w:sz w:val="28"/>
          <w:szCs w:val="28"/>
          <w:lang w:eastAsia="x-none"/>
        </w:rPr>
        <w:t>1</w:t>
      </w:r>
      <w:r w:rsidR="0050368D">
        <w:rPr>
          <w:rFonts w:ascii="Times New Roman" w:hAnsi="Times New Roman"/>
          <w:b/>
          <w:bCs/>
          <w:iCs/>
          <w:sz w:val="28"/>
          <w:szCs w:val="28"/>
          <w:lang w:eastAsia="x-none"/>
        </w:rPr>
        <w:t> 510 110,00</w:t>
      </w:r>
      <w:r w:rsidR="00E52DE8" w:rsidRPr="001C1C8A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0A4F08" w:rsidRPr="001C1C8A">
        <w:rPr>
          <w:rFonts w:ascii="Times New Roman" w:hAnsi="Times New Roman"/>
          <w:b/>
          <w:sz w:val="28"/>
          <w:szCs w:val="28"/>
        </w:rPr>
        <w:t>PLN</w:t>
      </w:r>
    </w:p>
    <w:p w:rsidR="000A4F08" w:rsidRPr="001C1C8A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1C1C8A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1C1C8A">
        <w:rPr>
          <w:rFonts w:ascii="Times New Roman" w:hAnsi="Times New Roman"/>
          <w:b/>
          <w:bCs/>
          <w:sz w:val="28"/>
          <w:szCs w:val="28"/>
        </w:rPr>
        <w:t xml:space="preserve">:  </w:t>
      </w:r>
      <w:r w:rsidR="00D91CDE">
        <w:rPr>
          <w:rFonts w:ascii="Times New Roman" w:hAnsi="Times New Roman"/>
          <w:b/>
          <w:bCs/>
          <w:sz w:val="28"/>
          <w:szCs w:val="28"/>
        </w:rPr>
        <w:t>1</w:t>
      </w:r>
      <w:r w:rsidR="0050368D">
        <w:rPr>
          <w:rFonts w:ascii="Times New Roman" w:hAnsi="Times New Roman"/>
          <w:b/>
          <w:bCs/>
          <w:sz w:val="28"/>
          <w:szCs w:val="28"/>
        </w:rPr>
        <w:t> </w:t>
      </w:r>
      <w:r w:rsidR="005D1983">
        <w:rPr>
          <w:rFonts w:ascii="Times New Roman" w:hAnsi="Times New Roman"/>
          <w:b/>
          <w:bCs/>
          <w:sz w:val="28"/>
          <w:szCs w:val="28"/>
        </w:rPr>
        <w:t>7</w:t>
      </w:r>
      <w:r w:rsidR="0050368D">
        <w:rPr>
          <w:rFonts w:ascii="Times New Roman" w:hAnsi="Times New Roman"/>
          <w:b/>
          <w:bCs/>
          <w:sz w:val="28"/>
          <w:szCs w:val="28"/>
        </w:rPr>
        <w:t>76 600,00</w:t>
      </w:r>
      <w:bookmarkStart w:id="0" w:name="_GoBack"/>
      <w:bookmarkEnd w:id="0"/>
      <w:r w:rsidR="00E52DE8" w:rsidRPr="001C1C8A">
        <w:rPr>
          <w:rFonts w:ascii="Times New Roman" w:hAnsi="Times New Roman"/>
          <w:b/>
          <w:sz w:val="28"/>
          <w:szCs w:val="28"/>
        </w:rPr>
        <w:t xml:space="preserve"> </w:t>
      </w:r>
      <w:r w:rsidRPr="001C1C8A">
        <w:rPr>
          <w:rFonts w:ascii="Times New Roman" w:hAnsi="Times New Roman"/>
          <w:b/>
          <w:bCs/>
          <w:sz w:val="28"/>
          <w:szCs w:val="28"/>
          <w:lang w:eastAsia="pl-PL"/>
        </w:rPr>
        <w:t>PLN</w:t>
      </w:r>
      <w:r w:rsidRPr="001C1C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845EA"/>
    <w:rsid w:val="000A4F08"/>
    <w:rsid w:val="001C1C8A"/>
    <w:rsid w:val="001D4D10"/>
    <w:rsid w:val="00207375"/>
    <w:rsid w:val="002C12F2"/>
    <w:rsid w:val="003B5240"/>
    <w:rsid w:val="004126D9"/>
    <w:rsid w:val="00426152"/>
    <w:rsid w:val="0050368D"/>
    <w:rsid w:val="005D1983"/>
    <w:rsid w:val="007F7ACA"/>
    <w:rsid w:val="0082156F"/>
    <w:rsid w:val="009C6857"/>
    <w:rsid w:val="00A64331"/>
    <w:rsid w:val="00AF76C7"/>
    <w:rsid w:val="00BE5F1E"/>
    <w:rsid w:val="00D87639"/>
    <w:rsid w:val="00D91CDE"/>
    <w:rsid w:val="00E52DE8"/>
    <w:rsid w:val="00EE62D6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Knap, Małgorzata</cp:lastModifiedBy>
  <cp:revision>6</cp:revision>
  <dcterms:created xsi:type="dcterms:W3CDTF">2018-05-25T11:37:00Z</dcterms:created>
  <dcterms:modified xsi:type="dcterms:W3CDTF">2018-10-23T10:38:00Z</dcterms:modified>
</cp:coreProperties>
</file>