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8B6FE3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W dniu </w:t>
      </w:r>
      <w:r w:rsidR="00AB161A">
        <w:rPr>
          <w:rFonts w:ascii="Cambria" w:eastAsia="Calibri" w:hAnsi="Cambria"/>
          <w:color w:val="000000"/>
          <w:lang w:eastAsia="en-US"/>
        </w:rPr>
        <w:t xml:space="preserve">23 </w:t>
      </w:r>
      <w:r w:rsidR="008B6FE3" w:rsidRPr="008B6FE3">
        <w:rPr>
          <w:rFonts w:ascii="Cambria" w:eastAsia="Calibri" w:hAnsi="Cambria"/>
          <w:color w:val="000000"/>
          <w:lang w:eastAsia="en-US"/>
        </w:rPr>
        <w:t>stycznia 2019r.</w:t>
      </w:r>
      <w:r w:rsidRPr="008B6FE3">
        <w:rPr>
          <w:rFonts w:ascii="Cambria" w:eastAsia="Calibri" w:hAnsi="Cambria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8B6FE3">
        <w:rPr>
          <w:rFonts w:ascii="Cambria" w:eastAsia="Calibri" w:hAnsi="Cambria"/>
          <w:bCs/>
          <w:color w:val="000000"/>
          <w:lang w:eastAsia="en-US"/>
        </w:rPr>
        <w:t xml:space="preserve">podpisał </w:t>
      </w:r>
      <w:r w:rsidR="00773F91" w:rsidRPr="008B6FE3">
        <w:rPr>
          <w:rFonts w:ascii="Cambria" w:eastAsia="Calibri" w:hAnsi="Cambria"/>
          <w:bCs/>
          <w:color w:val="000000"/>
          <w:lang w:eastAsia="en-US"/>
        </w:rPr>
        <w:t>pre-</w:t>
      </w:r>
      <w:r w:rsidRPr="008B6FE3">
        <w:rPr>
          <w:rFonts w:ascii="Cambria" w:eastAsia="Calibri" w:hAnsi="Cambria"/>
          <w:bCs/>
          <w:color w:val="000000"/>
          <w:lang w:eastAsia="en-US"/>
        </w:rPr>
        <w:t>umowę</w:t>
      </w:r>
      <w:r w:rsidRPr="008B6FE3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B6FE3" w:rsidRPr="008B6FE3">
        <w:rPr>
          <w:rFonts w:ascii="Cambria" w:eastAsia="Calibri" w:hAnsi="Cambria"/>
          <w:color w:val="000000"/>
          <w:lang w:eastAsia="en-US"/>
        </w:rPr>
        <w:t>3</w:t>
      </w:r>
      <w:r w:rsidRPr="008B6FE3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8B6FE3" w:rsidRPr="008B6FE3">
        <w:rPr>
          <w:rFonts w:ascii="Cambria" w:hAnsi="Cambria" w:cs="Tahoma,Bold"/>
          <w:bCs/>
          <w:i/>
        </w:rPr>
        <w:t>Poprawa efektywności energetycznej z wykorzystaniem odnawialnych źródeł energii w sektorze publicznym i mieszkaniowym</w:t>
      </w:r>
      <w:r w:rsidR="002A6CE4" w:rsidRPr="008B6FE3">
        <w:rPr>
          <w:rFonts w:ascii="Cambria" w:hAnsi="Cambria" w:cs="Tahoma,Bold"/>
          <w:bCs/>
          <w:i/>
        </w:rPr>
        <w:t xml:space="preserve"> </w:t>
      </w:r>
      <w:r w:rsidRPr="008B6FE3">
        <w:rPr>
          <w:rFonts w:ascii="Cambria" w:eastAsia="Calibri" w:hAnsi="Cambria"/>
          <w:color w:val="000000"/>
          <w:lang w:eastAsia="en-US"/>
        </w:rPr>
        <w:t xml:space="preserve">z </w:t>
      </w:r>
      <w:r w:rsidR="00AB161A">
        <w:rPr>
          <w:rFonts w:ascii="Cambria" w:eastAsia="Calibri" w:hAnsi="Cambria"/>
          <w:b/>
          <w:lang w:eastAsia="en-US"/>
        </w:rPr>
        <w:t>GMINĄ KOŃSKIE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C43698" w:rsidRPr="008B6FE3" w:rsidRDefault="005E4197" w:rsidP="008B6FE3">
      <w:pPr>
        <w:pStyle w:val="Tekstpodstawowy"/>
        <w:widowControl w:val="0"/>
        <w:rPr>
          <w:rFonts w:ascii="Cambria" w:hAnsi="Cambria" w:cs="Tahoma,Bold"/>
          <w:b/>
          <w:bCs/>
          <w:i/>
          <w:szCs w:val="24"/>
        </w:rPr>
      </w:pPr>
      <w:r w:rsidRPr="008B6FE3">
        <w:rPr>
          <w:rFonts w:ascii="Cambria" w:eastAsia="Calibri" w:hAnsi="Cambria"/>
          <w:color w:val="000000"/>
          <w:szCs w:val="24"/>
          <w:lang w:eastAsia="en-US"/>
        </w:rPr>
        <w:t xml:space="preserve">Tytuł projektu: </w:t>
      </w:r>
      <w:r w:rsidR="00AB161A">
        <w:rPr>
          <w:rFonts w:ascii="Cambria" w:eastAsia="Calibri" w:hAnsi="Cambria" w:cs="Arial"/>
          <w:b/>
          <w:i/>
          <w:szCs w:val="24"/>
          <w:lang w:eastAsia="en-US"/>
        </w:rPr>
        <w:t>Termomodernizacja budynków użyteczności publicznej na terenie miasta i gminy Końskie</w:t>
      </w:r>
    </w:p>
    <w:p w:rsidR="008B6FE3" w:rsidRDefault="008B6FE3" w:rsidP="005E4197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</w:p>
    <w:p w:rsidR="005E4197" w:rsidRPr="008B6FE3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AB161A">
        <w:rPr>
          <w:rFonts w:asciiTheme="majorHAnsi" w:hAnsiTheme="majorHAnsi"/>
          <w:b/>
        </w:rPr>
        <w:t>6 417 919,22</w:t>
      </w:r>
      <w:r w:rsidR="00D819AE"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 xml:space="preserve">, w tym kwota dofinansowania z EFRR: </w:t>
      </w:r>
      <w:r w:rsidR="00AB161A">
        <w:rPr>
          <w:rFonts w:ascii="Cambria" w:hAnsi="Cambria" w:cs="Tahoma"/>
          <w:b/>
        </w:rPr>
        <w:t>3 078 772,96</w:t>
      </w:r>
      <w:r w:rsidR="00D819AE"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8B6FE3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0F" w:rsidRDefault="007C4E0F">
      <w:r>
        <w:separator/>
      </w:r>
    </w:p>
  </w:endnote>
  <w:endnote w:type="continuationSeparator" w:id="0">
    <w:p w:rsidR="007C4E0F" w:rsidRDefault="007C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0F" w:rsidRDefault="007C4E0F">
      <w:r>
        <w:separator/>
      </w:r>
    </w:p>
  </w:footnote>
  <w:footnote w:type="continuationSeparator" w:id="0">
    <w:p w:rsidR="007C4E0F" w:rsidRDefault="007C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4E0F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161A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962A-5FEF-4C2D-9DAE-24EA79FA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2019-01-23T10:15:00Z</dcterms:created>
  <dcterms:modified xsi:type="dcterms:W3CDTF">2019-01-23T10:15:00Z</dcterms:modified>
</cp:coreProperties>
</file>