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EE0E8" w14:textId="77777777" w:rsidR="009B1B24" w:rsidRPr="00251F07" w:rsidRDefault="009B1B24" w:rsidP="001161A1">
      <w:pPr>
        <w:pStyle w:val="Akapitzlist"/>
        <w:spacing w:after="0" w:line="240" w:lineRule="auto"/>
        <w:ind w:left="0"/>
        <w:contextualSpacing w:val="0"/>
        <w:jc w:val="center"/>
        <w:rPr>
          <w:rFonts w:cs="Tahoma"/>
          <w:sz w:val="28"/>
          <w:szCs w:val="28"/>
        </w:rPr>
      </w:pPr>
      <w:r w:rsidRPr="00251F07">
        <w:rPr>
          <w:rFonts w:cs="Tahoma"/>
          <w:sz w:val="28"/>
          <w:szCs w:val="28"/>
        </w:rPr>
        <w:t>LIST POLECAJĄCY</w:t>
      </w:r>
    </w:p>
    <w:p w14:paraId="03370E76" w14:textId="77777777" w:rsidR="009B1B24" w:rsidRPr="00251F07" w:rsidRDefault="009B1B24" w:rsidP="00B82706">
      <w:pPr>
        <w:pStyle w:val="Akapitzlist"/>
        <w:spacing w:after="120" w:line="240" w:lineRule="auto"/>
        <w:ind w:left="0"/>
        <w:contextualSpacing w:val="0"/>
        <w:jc w:val="both"/>
        <w:rPr>
          <w:rFonts w:eastAsia="Times New Roman" w:cs="Tahoma"/>
          <w:b/>
          <w:i/>
          <w:sz w:val="24"/>
          <w:szCs w:val="24"/>
          <w:lang w:val="pl-PL"/>
        </w:rPr>
      </w:pPr>
      <w:proofErr w:type="gramStart"/>
      <w:r w:rsidRPr="00251F07">
        <w:rPr>
          <w:rFonts w:eastAsia="Times New Roman" w:cs="Tahoma"/>
          <w:b/>
          <w:i/>
          <w:sz w:val="24"/>
          <w:szCs w:val="24"/>
          <w:lang w:val="pl-PL"/>
        </w:rPr>
        <w:t>Szanowni Państwo</w:t>
      </w:r>
      <w:proofErr w:type="gramEnd"/>
      <w:r w:rsidR="0012361D" w:rsidRPr="00251F07">
        <w:rPr>
          <w:rFonts w:eastAsia="Times New Roman" w:cs="Tahoma"/>
          <w:b/>
          <w:i/>
          <w:sz w:val="24"/>
          <w:szCs w:val="24"/>
          <w:lang w:val="pl-PL"/>
        </w:rPr>
        <w:t>,</w:t>
      </w:r>
    </w:p>
    <w:p w14:paraId="61545FBE" w14:textId="38DB19E1" w:rsidR="000930D6" w:rsidRPr="000930D6" w:rsidRDefault="009B1B24" w:rsidP="000930D6">
      <w:pPr>
        <w:pStyle w:val="Akapitzlist"/>
        <w:spacing w:before="120" w:after="0" w:line="240" w:lineRule="auto"/>
        <w:ind w:left="0"/>
        <w:contextualSpacing w:val="0"/>
        <w:jc w:val="both"/>
        <w:rPr>
          <w:sz w:val="24"/>
          <w:szCs w:val="24"/>
        </w:rPr>
      </w:pPr>
      <w:r w:rsidRPr="00843DEF">
        <w:rPr>
          <w:rFonts w:cs="Tahoma"/>
          <w:sz w:val="24"/>
          <w:szCs w:val="24"/>
        </w:rPr>
        <w:t>Pragnę poinformować, że na zlecenie Urzędu Marszałkowskiego Województwa Świętokrzyskiego</w:t>
      </w:r>
      <w:r w:rsidR="006F3922" w:rsidRPr="00843DEF">
        <w:rPr>
          <w:rFonts w:cs="Tahoma"/>
          <w:sz w:val="24"/>
          <w:szCs w:val="24"/>
          <w:lang w:val="pl-PL"/>
        </w:rPr>
        <w:t>, pełniącego funkcj</w:t>
      </w:r>
      <w:r w:rsidR="006D60CD" w:rsidRPr="00843DEF">
        <w:rPr>
          <w:rFonts w:cs="Tahoma"/>
          <w:sz w:val="24"/>
          <w:szCs w:val="24"/>
          <w:lang w:val="pl-PL"/>
        </w:rPr>
        <w:t>ę</w:t>
      </w:r>
      <w:r w:rsidR="006F3922" w:rsidRPr="00843DEF">
        <w:rPr>
          <w:rFonts w:cs="Tahoma"/>
          <w:sz w:val="24"/>
          <w:szCs w:val="24"/>
          <w:lang w:val="pl-PL"/>
        </w:rPr>
        <w:t xml:space="preserve"> Instytucji Zarządzającej Regionalnym Programem Operacyjnym Województwa Świętokrzyskiego na lata 2014-2020, </w:t>
      </w:r>
      <w:r w:rsidRPr="00843DEF">
        <w:rPr>
          <w:rFonts w:cs="Tahoma"/>
          <w:sz w:val="24"/>
          <w:szCs w:val="24"/>
        </w:rPr>
        <w:t xml:space="preserve">w </w:t>
      </w:r>
      <w:r w:rsidR="006F3922" w:rsidRPr="00843DEF">
        <w:rPr>
          <w:rFonts w:cs="Tahoma"/>
          <w:sz w:val="24"/>
          <w:szCs w:val="24"/>
          <w:lang w:val="pl-PL"/>
        </w:rPr>
        <w:t>okresie</w:t>
      </w:r>
      <w:r w:rsidR="006F3922" w:rsidRPr="00843DEF">
        <w:rPr>
          <w:rFonts w:cs="Tahoma"/>
          <w:sz w:val="24"/>
          <w:szCs w:val="24"/>
        </w:rPr>
        <w:t xml:space="preserve"> </w:t>
      </w:r>
      <w:r w:rsidR="000930D6">
        <w:rPr>
          <w:rFonts w:cs="Tahoma"/>
          <w:sz w:val="24"/>
          <w:szCs w:val="24"/>
          <w:lang w:val="pl-PL"/>
        </w:rPr>
        <w:t>październik 2021</w:t>
      </w:r>
      <w:r w:rsidR="00931921" w:rsidRPr="00843DEF">
        <w:rPr>
          <w:rFonts w:cs="Tahoma"/>
          <w:sz w:val="24"/>
          <w:szCs w:val="24"/>
          <w:lang w:val="pl-PL"/>
        </w:rPr>
        <w:t xml:space="preserve"> – </w:t>
      </w:r>
      <w:r w:rsidR="000930D6">
        <w:rPr>
          <w:rFonts w:cs="Tahoma"/>
          <w:sz w:val="24"/>
          <w:szCs w:val="24"/>
          <w:lang w:val="pl-PL"/>
        </w:rPr>
        <w:t>luty 2022</w:t>
      </w:r>
      <w:r w:rsidRPr="00843DEF">
        <w:rPr>
          <w:rFonts w:cs="Tahoma"/>
          <w:sz w:val="24"/>
          <w:szCs w:val="24"/>
        </w:rPr>
        <w:t>r. realizowane jest badanie ewaluacyjne pn.:</w:t>
      </w:r>
      <w:r w:rsidR="00BB2F41" w:rsidRPr="00843DEF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BB2F41" w:rsidRPr="00330B58">
        <w:rPr>
          <w:rFonts w:eastAsia="Times New Roman" w:cs="Calibri"/>
          <w:b/>
          <w:sz w:val="24"/>
          <w:szCs w:val="24"/>
          <w:lang w:eastAsia="en-GB"/>
        </w:rPr>
        <w:t>„</w:t>
      </w:r>
      <w:r w:rsidR="00330B58" w:rsidRPr="00A50818">
        <w:rPr>
          <w:rFonts w:eastAsia="Times New Roman" w:cstheme="minorHAnsi"/>
          <w:b/>
          <w:sz w:val="24"/>
          <w:szCs w:val="24"/>
          <w:lang w:eastAsia="en-GB"/>
        </w:rPr>
        <w:t>Badanie osiągniętych wartości wybranych wskaźników rezultatu (II etap)</w:t>
      </w:r>
      <w:r w:rsidR="003358A3" w:rsidRPr="00843DEF">
        <w:rPr>
          <w:rFonts w:eastAsia="Times New Roman" w:cs="Tahoma"/>
          <w:b/>
          <w:sz w:val="24"/>
          <w:szCs w:val="24"/>
          <w:lang w:val="pl-PL"/>
        </w:rPr>
        <w:t xml:space="preserve">. </w:t>
      </w:r>
      <w:r w:rsidRPr="00843DEF">
        <w:rPr>
          <w:rFonts w:cs="Tahoma"/>
          <w:color w:val="000000"/>
          <w:sz w:val="24"/>
          <w:szCs w:val="24"/>
        </w:rPr>
        <w:t>Badanie realizuje</w:t>
      </w:r>
      <w:r w:rsidR="00D817A1" w:rsidRPr="00843DEF">
        <w:rPr>
          <w:rFonts w:cs="Tahoma"/>
          <w:color w:val="000000"/>
          <w:sz w:val="24"/>
          <w:szCs w:val="24"/>
          <w:lang w:val="pl-PL"/>
        </w:rPr>
        <w:t xml:space="preserve"> </w:t>
      </w:r>
      <w:r w:rsidR="00BB2F41" w:rsidRPr="00843DEF">
        <w:rPr>
          <w:rFonts w:cs="Tahoma"/>
          <w:color w:val="000000"/>
          <w:sz w:val="24"/>
          <w:szCs w:val="24"/>
          <w:lang w:val="pl-PL"/>
        </w:rPr>
        <w:t xml:space="preserve">firma </w:t>
      </w:r>
      <w:r w:rsidR="00330B58">
        <w:rPr>
          <w:rFonts w:eastAsia="Times New Roman" w:cstheme="minorHAnsi"/>
          <w:sz w:val="24"/>
          <w:szCs w:val="24"/>
          <w:lang w:eastAsia="en-GB"/>
        </w:rPr>
        <w:t xml:space="preserve">SACADA PRACOWNIA BADAWCZO-PROJEKTOWA Sp. z o. o. </w:t>
      </w:r>
      <w:proofErr w:type="gramStart"/>
      <w:r w:rsidR="00330B58">
        <w:rPr>
          <w:rFonts w:eastAsia="Times New Roman" w:cstheme="minorHAnsi"/>
          <w:sz w:val="24"/>
          <w:szCs w:val="24"/>
          <w:lang w:val="pl-PL" w:eastAsia="en-GB"/>
        </w:rPr>
        <w:t>z</w:t>
      </w:r>
      <w:proofErr w:type="gramEnd"/>
      <w:r w:rsidR="00330B58">
        <w:rPr>
          <w:rFonts w:eastAsia="Times New Roman" w:cstheme="minorHAnsi"/>
          <w:sz w:val="24"/>
          <w:szCs w:val="24"/>
          <w:lang w:val="pl-PL" w:eastAsia="en-GB"/>
        </w:rPr>
        <w:t xml:space="preserve"> </w:t>
      </w:r>
      <w:r w:rsidR="00330B58">
        <w:rPr>
          <w:rFonts w:eastAsia="Times New Roman" w:cstheme="minorHAnsi"/>
          <w:sz w:val="24"/>
          <w:szCs w:val="24"/>
          <w:lang w:eastAsia="en-GB"/>
        </w:rPr>
        <w:t>Krak</w:t>
      </w:r>
      <w:r w:rsidR="00330B58">
        <w:rPr>
          <w:rFonts w:eastAsia="Times New Roman" w:cstheme="minorHAnsi"/>
          <w:sz w:val="24"/>
          <w:szCs w:val="24"/>
          <w:lang w:val="pl-PL" w:eastAsia="en-GB"/>
        </w:rPr>
        <w:t>owa.</w:t>
      </w:r>
      <w:r w:rsidR="00330B58" w:rsidRPr="00843DEF">
        <w:rPr>
          <w:sz w:val="24"/>
          <w:szCs w:val="24"/>
        </w:rPr>
        <w:t xml:space="preserve"> </w:t>
      </w:r>
      <w:r w:rsidR="00140A94" w:rsidRPr="00843DEF">
        <w:rPr>
          <w:sz w:val="24"/>
          <w:szCs w:val="24"/>
        </w:rPr>
        <w:t>Celem badania jest</w:t>
      </w:r>
      <w:r w:rsidR="000930D6" w:rsidRPr="00395703">
        <w:rPr>
          <w:rFonts w:cs="Calibri"/>
          <w:sz w:val="24"/>
          <w:szCs w:val="24"/>
        </w:rPr>
        <w:t xml:space="preserve"> dokonanie analizy, w jaki sposób wsparcie z EFS przyczyniło się do zmiany sytuacji uczestników projektów, którzy pracowali w mom</w:t>
      </w:r>
      <w:r w:rsidR="000930D6">
        <w:rPr>
          <w:rFonts w:cs="Calibri"/>
          <w:sz w:val="24"/>
          <w:szCs w:val="24"/>
        </w:rPr>
        <w:t>encie przystąpienia do projektu, poprzez:</w:t>
      </w:r>
    </w:p>
    <w:p w14:paraId="32CF64AC" w14:textId="77777777" w:rsidR="000930D6" w:rsidRPr="00395703" w:rsidRDefault="000930D6" w:rsidP="000930D6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before="60" w:after="60" w:line="269" w:lineRule="auto"/>
        <w:jc w:val="both"/>
        <w:rPr>
          <w:rFonts w:cs="Calibri"/>
          <w:i/>
          <w:sz w:val="24"/>
          <w:szCs w:val="24"/>
        </w:rPr>
      </w:pPr>
      <w:proofErr w:type="gramStart"/>
      <w:r w:rsidRPr="00395703">
        <w:rPr>
          <w:rFonts w:cs="Calibri"/>
          <w:sz w:val="24"/>
          <w:szCs w:val="24"/>
        </w:rPr>
        <w:t>oszacowanie</w:t>
      </w:r>
      <w:proofErr w:type="gramEnd"/>
      <w:r w:rsidRPr="00395703">
        <w:rPr>
          <w:rFonts w:cs="Calibri"/>
          <w:sz w:val="24"/>
          <w:szCs w:val="24"/>
        </w:rPr>
        <w:t xml:space="preserve"> wartości wskaźnika rezultatu długoterminowego pn. </w:t>
      </w:r>
      <w:r w:rsidRPr="00395703">
        <w:rPr>
          <w:rFonts w:cs="Calibri"/>
          <w:i/>
          <w:sz w:val="24"/>
          <w:szCs w:val="24"/>
        </w:rPr>
        <w:t>„Liczba osób znajdujących się w lepszej sytuacji na rynku pracy sześć miesięcy po opuszczeniu programu”</w:t>
      </w:r>
    </w:p>
    <w:p w14:paraId="25FBBF4C" w14:textId="1912CA06" w:rsidR="0011408D" w:rsidRDefault="00017B5E" w:rsidP="0011408D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before="60" w:after="60" w:line="269" w:lineRule="auto"/>
        <w:jc w:val="both"/>
        <w:rPr>
          <w:rFonts w:cs="Calibri"/>
          <w:i/>
          <w:sz w:val="24"/>
          <w:szCs w:val="24"/>
        </w:rPr>
      </w:pPr>
      <w:r>
        <w:rPr>
          <w:rFonts w:cs="Calibri"/>
          <w:sz w:val="24"/>
          <w:szCs w:val="24"/>
        </w:rPr>
        <w:t>ocenę</w:t>
      </w:r>
      <w:r w:rsidR="000930D6" w:rsidRPr="00395703">
        <w:rPr>
          <w:rFonts w:cs="Calibri"/>
          <w:sz w:val="24"/>
          <w:szCs w:val="24"/>
        </w:rPr>
        <w:t xml:space="preserve"> wpływu wsparcia RPOWŚ 2014-2020 na zmianę sytuacji uczestników projektów pracujących w momencie ud</w:t>
      </w:r>
      <w:r>
        <w:rPr>
          <w:rFonts w:cs="Calibri"/>
          <w:sz w:val="24"/>
          <w:szCs w:val="24"/>
        </w:rPr>
        <w:t>zielania wsparcia, w tym analizę</w:t>
      </w:r>
      <w:bookmarkStart w:id="0" w:name="_GoBack"/>
      <w:bookmarkEnd w:id="0"/>
      <w:r w:rsidR="000930D6" w:rsidRPr="00395703">
        <w:rPr>
          <w:rFonts w:cs="Calibri"/>
          <w:sz w:val="24"/>
          <w:szCs w:val="24"/>
        </w:rPr>
        <w:t xml:space="preserve"> wyników w odniesieniu </w:t>
      </w:r>
      <w:r w:rsidR="000930D6">
        <w:rPr>
          <w:rFonts w:cs="Calibri"/>
          <w:sz w:val="24"/>
          <w:szCs w:val="24"/>
        </w:rPr>
        <w:br/>
      </w:r>
      <w:r w:rsidR="000930D6" w:rsidRPr="00395703">
        <w:rPr>
          <w:rFonts w:cs="Calibri"/>
          <w:sz w:val="24"/>
          <w:szCs w:val="24"/>
        </w:rPr>
        <w:t>do rodzajów wsparcia, które miały największy wpływ na zmianę statusu zatrudnienia uczestników projektów</w:t>
      </w:r>
      <w:r w:rsidR="00A667A1">
        <w:rPr>
          <w:rFonts w:cs="Calibri"/>
          <w:sz w:val="24"/>
          <w:szCs w:val="24"/>
        </w:rPr>
        <w:t>.</w:t>
      </w:r>
    </w:p>
    <w:p w14:paraId="31215B7B" w14:textId="45E695F5" w:rsidR="00A667A1" w:rsidRPr="0011408D" w:rsidRDefault="00A667A1" w:rsidP="0011408D">
      <w:pPr>
        <w:suppressAutoHyphens w:val="0"/>
        <w:autoSpaceDE w:val="0"/>
        <w:autoSpaceDN w:val="0"/>
        <w:adjustRightInd w:val="0"/>
        <w:spacing w:before="60" w:after="60" w:line="269" w:lineRule="auto"/>
        <w:jc w:val="both"/>
        <w:rPr>
          <w:rFonts w:cs="Calibri"/>
          <w:i/>
          <w:sz w:val="24"/>
          <w:szCs w:val="24"/>
        </w:rPr>
      </w:pPr>
      <w:r w:rsidRPr="0011408D">
        <w:rPr>
          <w:rFonts w:cs="Tahoma"/>
          <w:bCs/>
          <w:sz w:val="24"/>
          <w:szCs w:val="24"/>
        </w:rPr>
        <w:t xml:space="preserve">Pragnę podkreślić, iż bardzo istotnym elementem ewaluacji są badania terenowe w formie wywiadów telefonicznych oraz internetowych. </w:t>
      </w:r>
      <w:r w:rsidRPr="0011408D">
        <w:rPr>
          <w:rFonts w:cs="Tahoma"/>
          <w:b/>
          <w:sz w:val="24"/>
          <w:szCs w:val="24"/>
        </w:rPr>
        <w:t>Wobec powyższego zwracam się do Państwa z prośbą o udzielenie wszelkiej pomocy i współpracę z Zespołem Badawczym oraz udział w działaniach przewidzianych w badaniu.</w:t>
      </w:r>
    </w:p>
    <w:p w14:paraId="63CE301D" w14:textId="3307B9DC" w:rsidR="008B7812" w:rsidRPr="00843DEF" w:rsidRDefault="008B7812" w:rsidP="00BE41DB">
      <w:pPr>
        <w:autoSpaceDE w:val="0"/>
        <w:spacing w:after="0" w:line="240" w:lineRule="auto"/>
        <w:jc w:val="both"/>
        <w:rPr>
          <w:rFonts w:cs="Tahoma"/>
          <w:bCs/>
          <w:sz w:val="24"/>
          <w:szCs w:val="24"/>
        </w:rPr>
      </w:pPr>
      <w:r w:rsidRPr="00843DEF">
        <w:rPr>
          <w:rFonts w:cs="Tahoma"/>
          <w:bCs/>
          <w:sz w:val="24"/>
          <w:szCs w:val="24"/>
        </w:rPr>
        <w:t>W związku z powyższym zwracam się z prośbą o podjęcie współpracy i okazanie możliwej pomocy Wykonawcy w trakcie</w:t>
      </w:r>
      <w:r w:rsidR="00447BB9">
        <w:rPr>
          <w:rFonts w:cs="Tahoma"/>
          <w:bCs/>
          <w:sz w:val="24"/>
          <w:szCs w:val="24"/>
        </w:rPr>
        <w:t xml:space="preserve"> trwania badania, a także udostę</w:t>
      </w:r>
      <w:r w:rsidRPr="00843DEF">
        <w:rPr>
          <w:rFonts w:cs="Tahoma"/>
          <w:bCs/>
          <w:sz w:val="24"/>
          <w:szCs w:val="24"/>
        </w:rPr>
        <w:t>pnienie niezbędnych informacji związanych z przedmiotem analizy.</w:t>
      </w:r>
    </w:p>
    <w:p w14:paraId="0B5D06C8" w14:textId="20DCF9AC" w:rsidR="003358A3" w:rsidRPr="00843DEF" w:rsidRDefault="006E33D5" w:rsidP="002B1186">
      <w:pPr>
        <w:spacing w:after="120" w:line="240" w:lineRule="auto"/>
        <w:jc w:val="both"/>
        <w:rPr>
          <w:rFonts w:cs="Tahoma"/>
          <w:bCs/>
          <w:sz w:val="24"/>
          <w:szCs w:val="24"/>
        </w:rPr>
      </w:pPr>
      <w:r w:rsidRPr="00843DEF">
        <w:rPr>
          <w:rFonts w:eastAsia="Times New Roman" w:cs="Tahoma"/>
          <w:color w:val="000000"/>
          <w:sz w:val="24"/>
          <w:szCs w:val="24"/>
          <w:lang w:eastAsia="pl-PL"/>
        </w:rPr>
        <w:t xml:space="preserve">Wykonawca </w:t>
      </w:r>
      <w:proofErr w:type="gramStart"/>
      <w:r w:rsidRPr="00843DEF">
        <w:rPr>
          <w:rFonts w:eastAsia="Times New Roman" w:cs="Tahoma"/>
          <w:color w:val="000000"/>
          <w:sz w:val="24"/>
          <w:szCs w:val="24"/>
          <w:lang w:eastAsia="pl-PL"/>
        </w:rPr>
        <w:t>badania zobowiązany</w:t>
      </w:r>
      <w:proofErr w:type="gramEnd"/>
      <w:r w:rsidRPr="00843DEF">
        <w:rPr>
          <w:rFonts w:eastAsia="Times New Roman" w:cs="Tahoma"/>
          <w:color w:val="000000"/>
          <w:sz w:val="24"/>
          <w:szCs w:val="24"/>
          <w:lang w:eastAsia="pl-PL"/>
        </w:rPr>
        <w:t xml:space="preserve"> jest do ochrony danych osobowych podmiotów objętych badaniem.</w:t>
      </w:r>
      <w:r w:rsidR="00BC0F6F" w:rsidRPr="00843DEF">
        <w:rPr>
          <w:rFonts w:eastAsia="Times New Roman" w:cs="Tahoma"/>
          <w:color w:val="000000"/>
          <w:sz w:val="24"/>
          <w:szCs w:val="24"/>
          <w:lang w:eastAsia="pl-PL"/>
        </w:rPr>
        <w:t xml:space="preserve"> C</w:t>
      </w:r>
      <w:r w:rsidRPr="00843DEF">
        <w:rPr>
          <w:rFonts w:eastAsia="Times New Roman" w:cs="Tahoma"/>
          <w:color w:val="000000"/>
          <w:sz w:val="24"/>
          <w:szCs w:val="24"/>
          <w:lang w:eastAsia="pl-PL"/>
        </w:rPr>
        <w:t>złonkowie Zespołu Badawczego zobowiąza</w:t>
      </w:r>
      <w:r w:rsidR="003B20A8" w:rsidRPr="00843DEF">
        <w:rPr>
          <w:rFonts w:eastAsia="Times New Roman" w:cs="Tahoma"/>
          <w:color w:val="000000"/>
          <w:sz w:val="24"/>
          <w:szCs w:val="24"/>
          <w:lang w:eastAsia="pl-PL"/>
        </w:rPr>
        <w:t>ni</w:t>
      </w:r>
      <w:r w:rsidRPr="00843DEF">
        <w:rPr>
          <w:rFonts w:eastAsia="Times New Roman" w:cs="Tahoma"/>
          <w:color w:val="000000"/>
          <w:sz w:val="24"/>
          <w:szCs w:val="24"/>
          <w:lang w:eastAsia="pl-PL"/>
        </w:rPr>
        <w:t xml:space="preserve"> </w:t>
      </w:r>
      <w:r w:rsidR="003B20A8" w:rsidRPr="00843DEF">
        <w:rPr>
          <w:rFonts w:eastAsia="Times New Roman" w:cs="Tahoma"/>
          <w:color w:val="000000"/>
          <w:sz w:val="24"/>
          <w:szCs w:val="24"/>
          <w:lang w:eastAsia="pl-PL"/>
        </w:rPr>
        <w:t xml:space="preserve">są </w:t>
      </w:r>
      <w:r w:rsidRPr="00843DEF">
        <w:rPr>
          <w:rFonts w:eastAsia="Times New Roman" w:cs="Tahoma"/>
          <w:color w:val="000000"/>
          <w:sz w:val="24"/>
          <w:szCs w:val="24"/>
          <w:lang w:eastAsia="pl-PL"/>
        </w:rPr>
        <w:t xml:space="preserve">do zachowania poufności danych uzyskiwanych w trakcie trwania badania oraz do gromadzenia informacji jedynie bezpośrednio związanych z celem ewaluacji. </w:t>
      </w:r>
      <w:r w:rsidRPr="00843DEF">
        <w:rPr>
          <w:rFonts w:eastAsia="Times New Roman" w:cs="Tahoma"/>
          <w:b/>
          <w:color w:val="000000"/>
          <w:sz w:val="24"/>
          <w:szCs w:val="24"/>
          <w:lang w:eastAsia="pl-PL"/>
        </w:rPr>
        <w:t xml:space="preserve">Dane przekazane przez </w:t>
      </w:r>
      <w:r w:rsidR="003B4106" w:rsidRPr="00843DEF">
        <w:rPr>
          <w:rFonts w:eastAsia="Times New Roman" w:cs="Tahoma"/>
          <w:b/>
          <w:color w:val="000000"/>
          <w:sz w:val="24"/>
          <w:szCs w:val="24"/>
          <w:lang w:eastAsia="pl-PL"/>
        </w:rPr>
        <w:t>Państw</w:t>
      </w:r>
      <w:r w:rsidR="002B1186">
        <w:rPr>
          <w:rFonts w:eastAsia="Times New Roman" w:cs="Tahoma"/>
          <w:b/>
          <w:color w:val="000000"/>
          <w:sz w:val="24"/>
          <w:szCs w:val="24"/>
          <w:lang w:eastAsia="pl-PL"/>
        </w:rPr>
        <w:t>a</w:t>
      </w:r>
      <w:r w:rsidR="003B4106" w:rsidRPr="00843DEF">
        <w:rPr>
          <w:rFonts w:eastAsia="Times New Roman" w:cs="Tahoma"/>
          <w:b/>
          <w:color w:val="000000"/>
          <w:sz w:val="24"/>
          <w:szCs w:val="24"/>
          <w:lang w:eastAsia="pl-PL"/>
        </w:rPr>
        <w:t xml:space="preserve"> </w:t>
      </w:r>
      <w:r w:rsidRPr="00843DEF">
        <w:rPr>
          <w:rFonts w:eastAsia="Times New Roman" w:cs="Tahoma"/>
          <w:b/>
          <w:color w:val="000000"/>
          <w:sz w:val="24"/>
          <w:szCs w:val="24"/>
          <w:lang w:eastAsia="pl-PL"/>
        </w:rPr>
        <w:t>w badaniu zostaną objęte tajemnicą i będą rozpowszechniane wyłącznie w formie ogólnych zestawień statystycznych</w:t>
      </w:r>
      <w:r w:rsidR="00F01440" w:rsidRPr="00843DEF">
        <w:rPr>
          <w:rFonts w:eastAsia="Times New Roman" w:cs="Tahoma"/>
          <w:b/>
          <w:color w:val="000000"/>
          <w:sz w:val="24"/>
          <w:szCs w:val="24"/>
          <w:lang w:eastAsia="pl-PL"/>
        </w:rPr>
        <w:t xml:space="preserve"> </w:t>
      </w:r>
      <w:r w:rsidR="003B20A8" w:rsidRPr="00843DEF">
        <w:rPr>
          <w:rFonts w:cs="Tahoma"/>
          <w:b/>
          <w:sz w:val="24"/>
          <w:szCs w:val="24"/>
        </w:rPr>
        <w:t>wykluczają</w:t>
      </w:r>
      <w:r w:rsidR="000F396A" w:rsidRPr="00843DEF">
        <w:rPr>
          <w:rFonts w:cs="Tahoma"/>
          <w:b/>
          <w:sz w:val="24"/>
          <w:szCs w:val="24"/>
        </w:rPr>
        <w:t>cych</w:t>
      </w:r>
      <w:r w:rsidR="003B20A8" w:rsidRPr="00843DEF">
        <w:rPr>
          <w:rFonts w:cs="Tahoma"/>
          <w:b/>
          <w:sz w:val="24"/>
          <w:szCs w:val="24"/>
        </w:rPr>
        <w:t xml:space="preserve"> </w:t>
      </w:r>
      <w:r w:rsidR="005173DE" w:rsidRPr="00843DEF">
        <w:rPr>
          <w:rFonts w:cs="Tahoma"/>
          <w:b/>
          <w:sz w:val="24"/>
          <w:szCs w:val="24"/>
        </w:rPr>
        <w:t>możliwość</w:t>
      </w:r>
      <w:r w:rsidR="00F01440" w:rsidRPr="00843DEF">
        <w:rPr>
          <w:rFonts w:cs="Tahoma"/>
          <w:b/>
          <w:sz w:val="24"/>
          <w:szCs w:val="24"/>
        </w:rPr>
        <w:t xml:space="preserve"> </w:t>
      </w:r>
      <w:r w:rsidR="005173DE" w:rsidRPr="00843DEF">
        <w:rPr>
          <w:rFonts w:cs="Tahoma"/>
          <w:b/>
          <w:sz w:val="24"/>
          <w:szCs w:val="24"/>
        </w:rPr>
        <w:t xml:space="preserve">identyfikacji poszczególnych </w:t>
      </w:r>
      <w:r w:rsidR="00F01440" w:rsidRPr="00843DEF">
        <w:rPr>
          <w:rFonts w:cs="Tahoma"/>
          <w:b/>
          <w:sz w:val="24"/>
          <w:szCs w:val="24"/>
        </w:rPr>
        <w:t>uczestników badania</w:t>
      </w:r>
      <w:r w:rsidR="00F01440" w:rsidRPr="00843DEF">
        <w:rPr>
          <w:rFonts w:cs="Tahoma"/>
          <w:sz w:val="24"/>
          <w:szCs w:val="24"/>
        </w:rPr>
        <w:t>.</w:t>
      </w:r>
    </w:p>
    <w:p w14:paraId="6E71D220" w14:textId="0EADC9AA" w:rsidR="002B1186" w:rsidRDefault="005F69A2" w:rsidP="002B1186">
      <w:pPr>
        <w:spacing w:after="0" w:line="240" w:lineRule="auto"/>
        <w:jc w:val="both"/>
        <w:rPr>
          <w:rFonts w:cs="Tahoma"/>
          <w:sz w:val="24"/>
          <w:szCs w:val="24"/>
        </w:rPr>
      </w:pPr>
      <w:r w:rsidRPr="00843DEF">
        <w:rPr>
          <w:rFonts w:cs="Tahoma"/>
          <w:sz w:val="24"/>
          <w:szCs w:val="24"/>
        </w:rPr>
        <w:lastRenderedPageBreak/>
        <w:t>W przypadku wątpliwości lub pytań dotyczących badania, informacji</w:t>
      </w:r>
      <w:r w:rsidR="002B1186">
        <w:rPr>
          <w:rFonts w:cs="Tahoma"/>
          <w:sz w:val="24"/>
          <w:szCs w:val="24"/>
        </w:rPr>
        <w:t xml:space="preserve"> udzielają:</w:t>
      </w:r>
      <w:r w:rsidRPr="00843DEF">
        <w:rPr>
          <w:rFonts w:cs="Tahoma"/>
          <w:sz w:val="24"/>
          <w:szCs w:val="24"/>
        </w:rPr>
        <w:t xml:space="preserve"> </w:t>
      </w:r>
    </w:p>
    <w:p w14:paraId="155F45F9" w14:textId="1FD1C8A5" w:rsidR="00B337B8" w:rsidRDefault="00B337B8" w:rsidP="002B1186">
      <w:pPr>
        <w:spacing w:after="0" w:line="240" w:lineRule="auto"/>
        <w:jc w:val="both"/>
        <w:rPr>
          <w:sz w:val="24"/>
          <w:szCs w:val="24"/>
        </w:rPr>
      </w:pPr>
      <w:r>
        <w:rPr>
          <w:rFonts w:cs="Tahoma"/>
          <w:sz w:val="24"/>
          <w:szCs w:val="24"/>
        </w:rPr>
        <w:t xml:space="preserve">- </w:t>
      </w:r>
      <w:r w:rsidR="005F69A2" w:rsidRPr="00843DEF">
        <w:rPr>
          <w:rFonts w:cs="Tahoma"/>
          <w:sz w:val="24"/>
          <w:szCs w:val="24"/>
        </w:rPr>
        <w:t xml:space="preserve">ze strony Wykonawcy </w:t>
      </w:r>
      <w:r w:rsidR="00931921" w:rsidRPr="00843DEF">
        <w:rPr>
          <w:rFonts w:cs="Arial"/>
          <w:sz w:val="24"/>
          <w:szCs w:val="24"/>
        </w:rPr>
        <w:t>P</w:t>
      </w:r>
      <w:r w:rsidR="00931921" w:rsidRPr="009C5D2D">
        <w:rPr>
          <w:rFonts w:cs="Arial"/>
          <w:sz w:val="24"/>
          <w:szCs w:val="24"/>
        </w:rPr>
        <w:t>.</w:t>
      </w:r>
      <w:r w:rsidR="00261035" w:rsidRPr="009C5D2D">
        <w:rPr>
          <w:rFonts w:cs="Arial"/>
          <w:sz w:val="24"/>
          <w:szCs w:val="24"/>
        </w:rPr>
        <w:t xml:space="preserve"> </w:t>
      </w:r>
      <w:r w:rsidR="000F291B">
        <w:rPr>
          <w:rFonts w:cs="Arial"/>
          <w:sz w:val="24"/>
          <w:szCs w:val="24"/>
        </w:rPr>
        <w:t>Katarzyna Pałko</w:t>
      </w:r>
      <w:r w:rsidR="00931921" w:rsidRPr="009C5D2D">
        <w:rPr>
          <w:rFonts w:cs="Arial"/>
          <w:sz w:val="24"/>
          <w:szCs w:val="24"/>
        </w:rPr>
        <w:t>,</w:t>
      </w:r>
      <w:r w:rsidR="00931921" w:rsidRPr="00843DEF">
        <w:rPr>
          <w:rFonts w:cs="Arial"/>
          <w:sz w:val="24"/>
          <w:szCs w:val="24"/>
        </w:rPr>
        <w:t xml:space="preserve"> </w:t>
      </w:r>
      <w:r w:rsidR="00931921" w:rsidRPr="00843DEF">
        <w:rPr>
          <w:sz w:val="24"/>
          <w:szCs w:val="24"/>
        </w:rPr>
        <w:t>tel.</w:t>
      </w:r>
      <w:r w:rsidR="00BC0F6F" w:rsidRPr="00843DEF">
        <w:rPr>
          <w:sz w:val="24"/>
          <w:szCs w:val="24"/>
        </w:rPr>
        <w:t xml:space="preserve"> </w:t>
      </w:r>
      <w:r w:rsidR="000F291B">
        <w:rPr>
          <w:sz w:val="24"/>
          <w:szCs w:val="24"/>
        </w:rPr>
        <w:t>504  094 736</w:t>
      </w:r>
      <w:r w:rsidR="00931921" w:rsidRPr="009C5D2D">
        <w:rPr>
          <w:sz w:val="24"/>
          <w:szCs w:val="24"/>
        </w:rPr>
        <w:t>, email:</w:t>
      </w:r>
      <w:r w:rsidR="00673052" w:rsidRPr="009C5D2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hyperlink r:id="rId7" w:history="1">
        <w:r w:rsidRPr="00361505">
          <w:rPr>
            <w:rStyle w:val="Hipercze"/>
            <w:sz w:val="24"/>
            <w:szCs w:val="24"/>
          </w:rPr>
          <w:t>katarzyna.palko@gmail.com</w:t>
        </w:r>
      </w:hyperlink>
    </w:p>
    <w:p w14:paraId="09E107C2" w14:textId="069C2B29" w:rsidR="00F93706" w:rsidRPr="00B337B8" w:rsidRDefault="002B1186" w:rsidP="002B1186">
      <w:pPr>
        <w:spacing w:after="0" w:line="240" w:lineRule="auto"/>
        <w:jc w:val="both"/>
        <w:rPr>
          <w:sz w:val="24"/>
          <w:szCs w:val="24"/>
        </w:rPr>
      </w:pPr>
      <w:r>
        <w:rPr>
          <w:rFonts w:cs="Tahoma"/>
          <w:sz w:val="24"/>
          <w:szCs w:val="24"/>
        </w:rPr>
        <w:t>- z</w:t>
      </w:r>
      <w:r w:rsidR="005F69A2" w:rsidRPr="00843DEF">
        <w:rPr>
          <w:rFonts w:cs="Tahoma"/>
          <w:sz w:val="24"/>
          <w:szCs w:val="24"/>
        </w:rPr>
        <w:t xml:space="preserve">e strony </w:t>
      </w:r>
      <w:r>
        <w:rPr>
          <w:rFonts w:cs="Tahoma"/>
          <w:sz w:val="24"/>
          <w:szCs w:val="24"/>
        </w:rPr>
        <w:t xml:space="preserve">Instytucji Zarządzającej </w:t>
      </w:r>
      <w:r w:rsidR="005F69A2" w:rsidRPr="00843DEF">
        <w:rPr>
          <w:rFonts w:cs="Tahoma"/>
          <w:sz w:val="24"/>
          <w:szCs w:val="24"/>
        </w:rPr>
        <w:t xml:space="preserve">P. </w:t>
      </w:r>
      <w:r w:rsidR="000F291B">
        <w:rPr>
          <w:rFonts w:cs="Tahoma"/>
          <w:sz w:val="24"/>
          <w:szCs w:val="24"/>
        </w:rPr>
        <w:t xml:space="preserve">Danuta Pankowska </w:t>
      </w:r>
      <w:r w:rsidR="005F69A2" w:rsidRPr="00843DEF">
        <w:rPr>
          <w:rFonts w:cs="Tahoma"/>
          <w:sz w:val="24"/>
          <w:szCs w:val="24"/>
        </w:rPr>
        <w:t xml:space="preserve">z Departamentu </w:t>
      </w:r>
      <w:r w:rsidR="006E7380" w:rsidRPr="00843DEF">
        <w:rPr>
          <w:rFonts w:cs="Tahoma"/>
          <w:sz w:val="24"/>
          <w:szCs w:val="24"/>
        </w:rPr>
        <w:t>Inwestycji i Rozwoju</w:t>
      </w:r>
      <w:r w:rsidR="005F69A2" w:rsidRPr="00843DEF">
        <w:rPr>
          <w:rFonts w:cs="Tahoma"/>
          <w:sz w:val="24"/>
          <w:szCs w:val="24"/>
        </w:rPr>
        <w:t xml:space="preserve">, </w:t>
      </w:r>
      <w:r>
        <w:rPr>
          <w:rFonts w:cs="Tahoma"/>
          <w:sz w:val="24"/>
          <w:szCs w:val="24"/>
        </w:rPr>
        <w:br/>
      </w:r>
      <w:r w:rsidR="005F69A2" w:rsidRPr="00843DEF">
        <w:rPr>
          <w:rFonts w:cs="Tahoma"/>
          <w:sz w:val="24"/>
          <w:szCs w:val="24"/>
        </w:rPr>
        <w:t>tel. (41) 36 58 18</w:t>
      </w:r>
      <w:r w:rsidR="00BB2F41" w:rsidRPr="00843DEF">
        <w:rPr>
          <w:rFonts w:cs="Tahoma"/>
          <w:sz w:val="24"/>
          <w:szCs w:val="24"/>
        </w:rPr>
        <w:t>3</w:t>
      </w:r>
      <w:r w:rsidR="005F69A2" w:rsidRPr="00843DEF">
        <w:rPr>
          <w:rFonts w:cs="Tahoma"/>
          <w:sz w:val="24"/>
          <w:szCs w:val="24"/>
        </w:rPr>
        <w:t>, email:</w:t>
      </w:r>
      <w:r w:rsidR="007A5744" w:rsidRPr="00843DEF">
        <w:rPr>
          <w:rFonts w:cs="Tahoma"/>
          <w:sz w:val="24"/>
          <w:szCs w:val="24"/>
        </w:rPr>
        <w:t xml:space="preserve"> </w:t>
      </w:r>
      <w:hyperlink r:id="rId8" w:history="1">
        <w:r w:rsidR="00B337B8" w:rsidRPr="00361505">
          <w:rPr>
            <w:rStyle w:val="Hipercze"/>
            <w:rFonts w:cs="Tahoma"/>
            <w:sz w:val="24"/>
            <w:szCs w:val="24"/>
          </w:rPr>
          <w:t>danuta.pankowska@sejmik.kielce.pl</w:t>
        </w:r>
      </w:hyperlink>
      <w:r w:rsidR="005F69A2" w:rsidRPr="00843DEF">
        <w:rPr>
          <w:rFonts w:cs="Tahoma"/>
          <w:sz w:val="24"/>
          <w:szCs w:val="24"/>
        </w:rPr>
        <w:t xml:space="preserve"> </w:t>
      </w:r>
    </w:p>
    <w:p w14:paraId="3867B30A" w14:textId="77777777" w:rsidR="002B1186" w:rsidRPr="000122C1" w:rsidRDefault="002B1186" w:rsidP="002B1186">
      <w:pPr>
        <w:spacing w:after="0" w:line="240" w:lineRule="auto"/>
        <w:ind w:firstLine="709"/>
        <w:jc w:val="center"/>
        <w:rPr>
          <w:rFonts w:cs="Tahoma"/>
          <w:sz w:val="32"/>
          <w:szCs w:val="32"/>
        </w:rPr>
      </w:pPr>
    </w:p>
    <w:p w14:paraId="52756060" w14:textId="1A0E79EA" w:rsidR="002B1186" w:rsidRDefault="002B1186" w:rsidP="002B1186">
      <w:pPr>
        <w:spacing w:after="0" w:line="240" w:lineRule="auto"/>
        <w:ind w:firstLine="709"/>
        <w:jc w:val="center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MARSZAŁEK</w:t>
      </w:r>
    </w:p>
    <w:p w14:paraId="7BFF1D89" w14:textId="77777777" w:rsidR="002B1186" w:rsidRDefault="002B1186" w:rsidP="002B1186">
      <w:pPr>
        <w:spacing w:after="0" w:line="240" w:lineRule="auto"/>
        <w:ind w:firstLine="709"/>
        <w:jc w:val="center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WOJEWÓDZTWA ŚWIĘTOKRZYSKIEGO</w:t>
      </w:r>
    </w:p>
    <w:p w14:paraId="051D08BC" w14:textId="77777777" w:rsidR="002B1186" w:rsidRDefault="002B1186" w:rsidP="002B1186">
      <w:pPr>
        <w:spacing w:before="120" w:after="0" w:line="240" w:lineRule="auto"/>
        <w:ind w:firstLine="709"/>
        <w:jc w:val="center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ANDRZEJ BĘTKOWSKI</w:t>
      </w:r>
    </w:p>
    <w:p w14:paraId="511AAE10" w14:textId="77777777" w:rsidR="00F97DAF" w:rsidRDefault="00F97DAF" w:rsidP="00F93706">
      <w:pPr>
        <w:spacing w:before="120" w:after="0" w:line="240" w:lineRule="auto"/>
        <w:ind w:firstLine="709"/>
        <w:jc w:val="center"/>
        <w:rPr>
          <w:rFonts w:cs="Tahoma"/>
          <w:sz w:val="24"/>
          <w:szCs w:val="24"/>
        </w:rPr>
      </w:pPr>
    </w:p>
    <w:sectPr w:rsidR="00F97DAF" w:rsidSect="00B82706">
      <w:headerReference w:type="default" r:id="rId9"/>
      <w:footerReference w:type="default" r:id="rId10"/>
      <w:pgSz w:w="11906" w:h="16838"/>
      <w:pgMar w:top="112" w:right="1418" w:bottom="567" w:left="1418" w:header="737" w:footer="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81E0B" w14:textId="77777777" w:rsidR="008B1860" w:rsidRDefault="008B1860">
      <w:pPr>
        <w:spacing w:after="0" w:line="240" w:lineRule="auto"/>
      </w:pPr>
      <w:r>
        <w:separator/>
      </w:r>
    </w:p>
  </w:endnote>
  <w:endnote w:type="continuationSeparator" w:id="0">
    <w:p w14:paraId="15466ADD" w14:textId="77777777" w:rsidR="008B1860" w:rsidRDefault="008B1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BD4EC" w14:textId="77777777" w:rsidR="00251F07" w:rsidRPr="002F50C3" w:rsidRDefault="00251F07" w:rsidP="007D5C51">
    <w:pPr>
      <w:pStyle w:val="Stopka"/>
      <w:jc w:val="center"/>
      <w:rPr>
        <w:rFonts w:ascii="Times New Roman" w:hAnsi="Times New Roman"/>
        <w:i/>
      </w:rPr>
    </w:pPr>
    <w:r w:rsidRPr="002F50C3">
      <w:rPr>
        <w:rFonts w:ascii="Times New Roman" w:hAnsi="Times New Roman"/>
        <w:i/>
        <w:lang w:val="pl-PL"/>
      </w:rPr>
      <w:t>Projekt współfinansowany przez Unię Europejską ze środków Europejskiego Funduszu Społecznego w ramach Regionalnego Programu Operacyjnego Województwa Świętokrzyskiego na lata 2014-2020</w:t>
    </w:r>
  </w:p>
  <w:p w14:paraId="32143787" w14:textId="77777777" w:rsidR="00251F07" w:rsidRDefault="00251F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45212" w14:textId="77777777" w:rsidR="008B1860" w:rsidRDefault="008B1860">
      <w:pPr>
        <w:spacing w:after="0" w:line="240" w:lineRule="auto"/>
      </w:pPr>
      <w:r>
        <w:separator/>
      </w:r>
    </w:p>
  </w:footnote>
  <w:footnote w:type="continuationSeparator" w:id="0">
    <w:p w14:paraId="73265388" w14:textId="77777777" w:rsidR="008B1860" w:rsidRDefault="008B1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61" w:type="pct"/>
      <w:tblInd w:w="-10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"/>
      <w:gridCol w:w="1836"/>
      <w:gridCol w:w="632"/>
      <w:gridCol w:w="1913"/>
      <w:gridCol w:w="1105"/>
      <w:gridCol w:w="841"/>
      <w:gridCol w:w="2653"/>
      <w:gridCol w:w="94"/>
    </w:tblGrid>
    <w:tr w:rsidR="00906C6C" w:rsidRPr="00D77D6D" w14:paraId="13D04CFD" w14:textId="77777777" w:rsidTr="00B82706">
      <w:trPr>
        <w:gridBefore w:val="1"/>
        <w:wBefore w:w="58" w:type="pct"/>
        <w:trHeight w:val="857"/>
      </w:trPr>
      <w:tc>
        <w:tcPr>
          <w:tcW w:w="1000" w:type="pct"/>
          <w:tcMar>
            <w:left w:w="0" w:type="dxa"/>
            <w:right w:w="0" w:type="dxa"/>
          </w:tcMar>
        </w:tcPr>
        <w:p w14:paraId="05700D60" w14:textId="3984A4C8" w:rsidR="00906C6C" w:rsidRPr="00D77D6D" w:rsidRDefault="009C5D2D" w:rsidP="006776D4">
          <w:pPr>
            <w:jc w:val="right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6B2D5285" wp14:editId="3F3A4562">
                <wp:extent cx="1028700" cy="4381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6" w:type="pct"/>
          <w:gridSpan w:val="2"/>
          <w:tcMar>
            <w:left w:w="0" w:type="dxa"/>
            <w:right w:w="0" w:type="dxa"/>
          </w:tcMar>
        </w:tcPr>
        <w:p w14:paraId="36BDC53C" w14:textId="26422E38" w:rsidR="00906C6C" w:rsidRPr="00D77D6D" w:rsidRDefault="009C5D2D" w:rsidP="006776D4">
          <w:pPr>
            <w:jc w:val="right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44C3A8C9" wp14:editId="07D234D9">
                <wp:extent cx="14192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0" w:type="pct"/>
          <w:gridSpan w:val="2"/>
          <w:tcMar>
            <w:left w:w="0" w:type="dxa"/>
            <w:right w:w="0" w:type="dxa"/>
          </w:tcMar>
        </w:tcPr>
        <w:p w14:paraId="294472D4" w14:textId="31308152" w:rsidR="00906C6C" w:rsidRPr="00D77D6D" w:rsidRDefault="009C5D2D" w:rsidP="006776D4">
          <w:pPr>
            <w:ind w:left="-27"/>
            <w:jc w:val="right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212EF339" wp14:editId="606C2E13">
                <wp:extent cx="962025" cy="43815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95" w:type="pct"/>
          <w:gridSpan w:val="2"/>
          <w:tcMar>
            <w:left w:w="0" w:type="dxa"/>
            <w:right w:w="0" w:type="dxa"/>
          </w:tcMar>
        </w:tcPr>
        <w:p w14:paraId="41F5F54C" w14:textId="3DE2F43A" w:rsidR="00906C6C" w:rsidRPr="00D77D6D" w:rsidRDefault="009C5D2D" w:rsidP="006776D4">
          <w:pPr>
            <w:ind w:right="-1"/>
            <w:jc w:val="right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2135A122" wp14:editId="06C7E683">
                <wp:extent cx="154305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51F07" w14:paraId="6C3AC52B" w14:textId="77777777" w:rsidTr="00B82706">
      <w:tblPrEx>
        <w:tblCellMar>
          <w:left w:w="108" w:type="dxa"/>
          <w:bottom w:w="113" w:type="dxa"/>
          <w:right w:w="108" w:type="dxa"/>
        </w:tblCellMar>
        <w:tblLook w:val="0000" w:firstRow="0" w:lastRow="0" w:firstColumn="0" w:lastColumn="0" w:noHBand="0" w:noVBand="0"/>
      </w:tblPrEx>
      <w:trPr>
        <w:gridAfter w:val="1"/>
        <w:wAfter w:w="51" w:type="pct"/>
        <w:trHeight w:val="722"/>
      </w:trPr>
      <w:tc>
        <w:tcPr>
          <w:tcW w:w="1402" w:type="pct"/>
          <w:gridSpan w:val="3"/>
          <w:shd w:val="clear" w:color="auto" w:fill="auto"/>
          <w:vAlign w:val="center"/>
        </w:tcPr>
        <w:p w14:paraId="39263A5C" w14:textId="77777777" w:rsidR="00251F07" w:rsidRDefault="00251F07" w:rsidP="00906C6C"/>
      </w:tc>
      <w:tc>
        <w:tcPr>
          <w:tcW w:w="1644" w:type="pct"/>
          <w:gridSpan w:val="2"/>
          <w:shd w:val="clear" w:color="auto" w:fill="auto"/>
          <w:vAlign w:val="center"/>
        </w:tcPr>
        <w:p w14:paraId="0A99BAF6" w14:textId="77777777" w:rsidR="00251F07" w:rsidRDefault="00251F07" w:rsidP="00906C6C"/>
      </w:tc>
      <w:tc>
        <w:tcPr>
          <w:tcW w:w="1903" w:type="pct"/>
          <w:gridSpan w:val="2"/>
          <w:shd w:val="clear" w:color="auto" w:fill="auto"/>
          <w:vAlign w:val="center"/>
        </w:tcPr>
        <w:p w14:paraId="46A6132F" w14:textId="77135A67" w:rsidR="00251F07" w:rsidRDefault="009C5D2D" w:rsidP="00906C6C">
          <w:pPr>
            <w:ind w:right="-110"/>
            <w:jc w:val="right"/>
          </w:pPr>
          <w:r>
            <w:rPr>
              <w:noProof/>
              <w:lang w:eastAsia="pl-PL"/>
            </w:rPr>
            <w:drawing>
              <wp:inline distT="0" distB="0" distL="0" distR="0" wp14:anchorId="21735D82" wp14:editId="11795736">
                <wp:extent cx="1171575" cy="419100"/>
                <wp:effectExtent l="0" t="0" r="9525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767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5AAED52" w14:textId="2F77FCC8" w:rsidR="00251F07" w:rsidRPr="00906C6C" w:rsidRDefault="009C5D2D" w:rsidP="00906C6C">
    <w:pPr>
      <w:pStyle w:val="Nagwek"/>
      <w:rPr>
        <w:lang w:val="pl-PL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1D71AFE" wp14:editId="210DF4E0">
              <wp:simplePos x="0" y="0"/>
              <wp:positionH relativeFrom="column">
                <wp:posOffset>-87630</wp:posOffset>
              </wp:positionH>
              <wp:positionV relativeFrom="paragraph">
                <wp:posOffset>-552450</wp:posOffset>
              </wp:positionV>
              <wp:extent cx="2137410" cy="302260"/>
              <wp:effectExtent l="0" t="0" r="0" b="254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7410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36927" w14:textId="2B85CD1A" w:rsidR="00906C6C" w:rsidRDefault="00906C6C">
                          <w:r>
                            <w:t>Kielce</w:t>
                          </w:r>
                          <w:r w:rsidRPr="009C5D2D">
                            <w:t>,</w:t>
                          </w:r>
                          <w:r w:rsidR="00DC656B">
                            <w:t xml:space="preserve"> 26</w:t>
                          </w:r>
                          <w:r w:rsidR="006E7380" w:rsidRPr="009C5D2D">
                            <w:t xml:space="preserve"> </w:t>
                          </w:r>
                          <w:r w:rsidR="00DC656B">
                            <w:t>października</w:t>
                          </w:r>
                          <w:r w:rsidR="006E7380" w:rsidRPr="009C5D2D">
                            <w:t xml:space="preserve"> 20</w:t>
                          </w:r>
                          <w:r w:rsidR="00931921" w:rsidRPr="009C5D2D">
                            <w:t>2</w:t>
                          </w:r>
                          <w:r w:rsidR="0006218B" w:rsidRPr="009C5D2D">
                            <w:t>1</w:t>
                          </w:r>
                          <w:r w:rsidRPr="009C5D2D"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D71AF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6.9pt;margin-top:-43.5pt;width:168.3pt;height:2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mkgg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" stroked="f">
              <v:textbox>
                <w:txbxContent>
                  <w:p w14:paraId="14336927" w14:textId="2B85CD1A" w:rsidR="00906C6C" w:rsidRDefault="00906C6C">
                    <w:r>
                      <w:t>Kielce</w:t>
                    </w:r>
                    <w:r w:rsidRPr="009C5D2D">
                      <w:t>,</w:t>
                    </w:r>
                    <w:r w:rsidR="00DC656B">
                      <w:t xml:space="preserve"> 26</w:t>
                    </w:r>
                    <w:r w:rsidR="006E7380" w:rsidRPr="009C5D2D">
                      <w:t xml:space="preserve"> </w:t>
                    </w:r>
                    <w:r w:rsidR="00DC656B">
                      <w:t>października</w:t>
                    </w:r>
                    <w:r w:rsidR="006E7380" w:rsidRPr="009C5D2D">
                      <w:t xml:space="preserve"> 20</w:t>
                    </w:r>
                    <w:r w:rsidR="00931921" w:rsidRPr="009C5D2D">
                      <w:t>2</w:t>
                    </w:r>
                    <w:r w:rsidR="0006218B" w:rsidRPr="009C5D2D">
                      <w:t>1</w:t>
                    </w:r>
                    <w:r w:rsidRPr="009C5D2D"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61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00004"/>
    <w:multiLevelType w:val="multilevel"/>
    <w:tmpl w:val="15FA942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 w:hint="default"/>
        <w:b w:val="0"/>
        <w:bCs/>
        <w:i w:val="0"/>
        <w:i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1D7B0A"/>
    <w:multiLevelType w:val="hybridMultilevel"/>
    <w:tmpl w:val="481E0348"/>
    <w:lvl w:ilvl="0" w:tplc="5C7C6B1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ED3062"/>
    <w:multiLevelType w:val="multilevel"/>
    <w:tmpl w:val="AA483E5E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B602172"/>
    <w:multiLevelType w:val="hybridMultilevel"/>
    <w:tmpl w:val="F7A6601E"/>
    <w:lvl w:ilvl="0" w:tplc="B1FCAC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76E17"/>
    <w:multiLevelType w:val="hybridMultilevel"/>
    <w:tmpl w:val="AC246E9A"/>
    <w:lvl w:ilvl="0" w:tplc="041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84ED4"/>
    <w:multiLevelType w:val="hybridMultilevel"/>
    <w:tmpl w:val="CDEA40A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29F1E57"/>
    <w:multiLevelType w:val="multilevel"/>
    <w:tmpl w:val="AA483E5E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4593F6B"/>
    <w:multiLevelType w:val="hybridMultilevel"/>
    <w:tmpl w:val="664E2786"/>
    <w:lvl w:ilvl="0" w:tplc="041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16F67F2C"/>
    <w:multiLevelType w:val="hybridMultilevel"/>
    <w:tmpl w:val="9E304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0381C"/>
    <w:multiLevelType w:val="multilevel"/>
    <w:tmpl w:val="B57CE0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24B913D0"/>
    <w:multiLevelType w:val="multilevel"/>
    <w:tmpl w:val="EC365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3" w15:restartNumberingAfterBreak="0">
    <w:nsid w:val="25A26E38"/>
    <w:multiLevelType w:val="hybridMultilevel"/>
    <w:tmpl w:val="4FC244F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2A6A6486"/>
    <w:multiLevelType w:val="hybridMultilevel"/>
    <w:tmpl w:val="4C2A54E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A751405"/>
    <w:multiLevelType w:val="hybridMultilevel"/>
    <w:tmpl w:val="7AF48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C41BA"/>
    <w:multiLevelType w:val="multilevel"/>
    <w:tmpl w:val="89ECC5A4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BB55CF2"/>
    <w:multiLevelType w:val="hybridMultilevel"/>
    <w:tmpl w:val="7CAC37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654E7E"/>
    <w:multiLevelType w:val="multilevel"/>
    <w:tmpl w:val="AA483E5E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3CD4126"/>
    <w:multiLevelType w:val="hybridMultilevel"/>
    <w:tmpl w:val="1DD28C38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43EA3360"/>
    <w:multiLevelType w:val="hybridMultilevel"/>
    <w:tmpl w:val="380A4654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B3D2EE0"/>
    <w:multiLevelType w:val="hybridMultilevel"/>
    <w:tmpl w:val="599888FC"/>
    <w:lvl w:ilvl="0" w:tplc="407E9F18">
      <w:start w:val="1"/>
      <w:numFmt w:val="decimal"/>
      <w:lvlText w:val="%1)"/>
      <w:lvlJc w:val="left"/>
      <w:pPr>
        <w:ind w:left="14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2" w15:restartNumberingAfterBreak="0">
    <w:nsid w:val="516B30EC"/>
    <w:multiLevelType w:val="hybridMultilevel"/>
    <w:tmpl w:val="63400962"/>
    <w:lvl w:ilvl="0" w:tplc="445E27D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C4E75F8"/>
    <w:multiLevelType w:val="hybridMultilevel"/>
    <w:tmpl w:val="078AA294"/>
    <w:lvl w:ilvl="0" w:tplc="617081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DFE3583"/>
    <w:multiLevelType w:val="hybridMultilevel"/>
    <w:tmpl w:val="58D2E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965A0A"/>
    <w:multiLevelType w:val="hybridMultilevel"/>
    <w:tmpl w:val="EC981A2E"/>
    <w:lvl w:ilvl="0" w:tplc="041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6E8E08B2"/>
    <w:multiLevelType w:val="hybridMultilevel"/>
    <w:tmpl w:val="84BA662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BF7BFE"/>
    <w:multiLevelType w:val="hybridMultilevel"/>
    <w:tmpl w:val="7F06AD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D267CB9"/>
    <w:multiLevelType w:val="hybridMultilevel"/>
    <w:tmpl w:val="50EA7C2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11"/>
  </w:num>
  <w:num w:numId="5">
    <w:abstractNumId w:val="18"/>
  </w:num>
  <w:num w:numId="6">
    <w:abstractNumId w:val="21"/>
  </w:num>
  <w:num w:numId="7">
    <w:abstractNumId w:val="27"/>
  </w:num>
  <w:num w:numId="8">
    <w:abstractNumId w:val="22"/>
  </w:num>
  <w:num w:numId="9">
    <w:abstractNumId w:val="19"/>
  </w:num>
  <w:num w:numId="10">
    <w:abstractNumId w:val="5"/>
  </w:num>
  <w:num w:numId="11">
    <w:abstractNumId w:val="17"/>
  </w:num>
  <w:num w:numId="12">
    <w:abstractNumId w:val="6"/>
  </w:num>
  <w:num w:numId="13">
    <w:abstractNumId w:val="20"/>
  </w:num>
  <w:num w:numId="14">
    <w:abstractNumId w:val="16"/>
  </w:num>
  <w:num w:numId="15">
    <w:abstractNumId w:val="28"/>
  </w:num>
  <w:num w:numId="16">
    <w:abstractNumId w:val="25"/>
  </w:num>
  <w:num w:numId="17">
    <w:abstractNumId w:val="9"/>
  </w:num>
  <w:num w:numId="18">
    <w:abstractNumId w:val="4"/>
  </w:num>
  <w:num w:numId="19">
    <w:abstractNumId w:val="13"/>
  </w:num>
  <w:num w:numId="20">
    <w:abstractNumId w:val="8"/>
  </w:num>
  <w:num w:numId="21">
    <w:abstractNumId w:val="15"/>
  </w:num>
  <w:num w:numId="22">
    <w:abstractNumId w:val="23"/>
  </w:num>
  <w:num w:numId="23">
    <w:abstractNumId w:val="14"/>
  </w:num>
  <w:num w:numId="24">
    <w:abstractNumId w:val="24"/>
  </w:num>
  <w:num w:numId="25">
    <w:abstractNumId w:val="10"/>
  </w:num>
  <w:num w:numId="26">
    <w:abstractNumId w:val="7"/>
  </w:num>
  <w:num w:numId="27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7A5"/>
    <w:rsid w:val="00001F63"/>
    <w:rsid w:val="00007286"/>
    <w:rsid w:val="000122C1"/>
    <w:rsid w:val="00015F27"/>
    <w:rsid w:val="00017B5E"/>
    <w:rsid w:val="00023EC2"/>
    <w:rsid w:val="000252C3"/>
    <w:rsid w:val="000328EA"/>
    <w:rsid w:val="000334CC"/>
    <w:rsid w:val="0003654B"/>
    <w:rsid w:val="00050BCE"/>
    <w:rsid w:val="00051AE2"/>
    <w:rsid w:val="0006078B"/>
    <w:rsid w:val="0006218B"/>
    <w:rsid w:val="00067AB8"/>
    <w:rsid w:val="000716C3"/>
    <w:rsid w:val="0007782E"/>
    <w:rsid w:val="00091233"/>
    <w:rsid w:val="000930D6"/>
    <w:rsid w:val="0009339F"/>
    <w:rsid w:val="000A4B34"/>
    <w:rsid w:val="000C2CF9"/>
    <w:rsid w:val="000C4BE9"/>
    <w:rsid w:val="000E1D30"/>
    <w:rsid w:val="000F00A2"/>
    <w:rsid w:val="000F291B"/>
    <w:rsid w:val="000F396A"/>
    <w:rsid w:val="001000E6"/>
    <w:rsid w:val="0011408D"/>
    <w:rsid w:val="001161A1"/>
    <w:rsid w:val="0012361D"/>
    <w:rsid w:val="00132B68"/>
    <w:rsid w:val="001376FA"/>
    <w:rsid w:val="00140A94"/>
    <w:rsid w:val="00142C89"/>
    <w:rsid w:val="00143271"/>
    <w:rsid w:val="00144227"/>
    <w:rsid w:val="00145419"/>
    <w:rsid w:val="00153970"/>
    <w:rsid w:val="00163B6C"/>
    <w:rsid w:val="00167611"/>
    <w:rsid w:val="001705A0"/>
    <w:rsid w:val="0017604E"/>
    <w:rsid w:val="00183DC6"/>
    <w:rsid w:val="001D2C75"/>
    <w:rsid w:val="001D33B6"/>
    <w:rsid w:val="001E00BD"/>
    <w:rsid w:val="001E267C"/>
    <w:rsid w:val="001F7D63"/>
    <w:rsid w:val="00213A3C"/>
    <w:rsid w:val="00220C8F"/>
    <w:rsid w:val="002266F1"/>
    <w:rsid w:val="002304D6"/>
    <w:rsid w:val="0024737E"/>
    <w:rsid w:val="0024788F"/>
    <w:rsid w:val="00251F07"/>
    <w:rsid w:val="00261035"/>
    <w:rsid w:val="002640BC"/>
    <w:rsid w:val="0028405D"/>
    <w:rsid w:val="002917EB"/>
    <w:rsid w:val="002A3440"/>
    <w:rsid w:val="002A45C3"/>
    <w:rsid w:val="002A576A"/>
    <w:rsid w:val="002B1186"/>
    <w:rsid w:val="002B170D"/>
    <w:rsid w:val="002C2662"/>
    <w:rsid w:val="002C42B5"/>
    <w:rsid w:val="002D571C"/>
    <w:rsid w:val="002E5F2E"/>
    <w:rsid w:val="002F1978"/>
    <w:rsid w:val="002F23F4"/>
    <w:rsid w:val="002F3E77"/>
    <w:rsid w:val="002F50C3"/>
    <w:rsid w:val="003008CD"/>
    <w:rsid w:val="00303244"/>
    <w:rsid w:val="003200B1"/>
    <w:rsid w:val="00326899"/>
    <w:rsid w:val="00330B58"/>
    <w:rsid w:val="00330C1D"/>
    <w:rsid w:val="003358A3"/>
    <w:rsid w:val="0033639A"/>
    <w:rsid w:val="00370F23"/>
    <w:rsid w:val="003755DC"/>
    <w:rsid w:val="00375BE0"/>
    <w:rsid w:val="00380734"/>
    <w:rsid w:val="00387A15"/>
    <w:rsid w:val="003A66DE"/>
    <w:rsid w:val="003B0D72"/>
    <w:rsid w:val="003B20A8"/>
    <w:rsid w:val="003B4106"/>
    <w:rsid w:val="003B4ECE"/>
    <w:rsid w:val="003C498E"/>
    <w:rsid w:val="003C7F07"/>
    <w:rsid w:val="003D2564"/>
    <w:rsid w:val="003D27BC"/>
    <w:rsid w:val="003F4CCD"/>
    <w:rsid w:val="004007AE"/>
    <w:rsid w:val="004058E4"/>
    <w:rsid w:val="004061ED"/>
    <w:rsid w:val="004123B3"/>
    <w:rsid w:val="00412792"/>
    <w:rsid w:val="004159BA"/>
    <w:rsid w:val="00415B54"/>
    <w:rsid w:val="00415E91"/>
    <w:rsid w:val="00416A96"/>
    <w:rsid w:val="0043441A"/>
    <w:rsid w:val="0043677E"/>
    <w:rsid w:val="00437422"/>
    <w:rsid w:val="00447BB9"/>
    <w:rsid w:val="00464291"/>
    <w:rsid w:val="0047118F"/>
    <w:rsid w:val="00481E26"/>
    <w:rsid w:val="004904C8"/>
    <w:rsid w:val="004A34D7"/>
    <w:rsid w:val="004B7717"/>
    <w:rsid w:val="004C083C"/>
    <w:rsid w:val="004C1C32"/>
    <w:rsid w:val="004C2D95"/>
    <w:rsid w:val="004C4AF8"/>
    <w:rsid w:val="004E6633"/>
    <w:rsid w:val="004F1C25"/>
    <w:rsid w:val="00505F3F"/>
    <w:rsid w:val="0051057D"/>
    <w:rsid w:val="00511B2D"/>
    <w:rsid w:val="005150B8"/>
    <w:rsid w:val="005151CE"/>
    <w:rsid w:val="00515B93"/>
    <w:rsid w:val="0051660F"/>
    <w:rsid w:val="005173DE"/>
    <w:rsid w:val="005203FA"/>
    <w:rsid w:val="00533A1E"/>
    <w:rsid w:val="00533BCB"/>
    <w:rsid w:val="005343C8"/>
    <w:rsid w:val="005416EB"/>
    <w:rsid w:val="00554436"/>
    <w:rsid w:val="00556AB0"/>
    <w:rsid w:val="005714AA"/>
    <w:rsid w:val="005738A0"/>
    <w:rsid w:val="00594479"/>
    <w:rsid w:val="005A431C"/>
    <w:rsid w:val="005C4066"/>
    <w:rsid w:val="005D17A5"/>
    <w:rsid w:val="005E092E"/>
    <w:rsid w:val="005E4037"/>
    <w:rsid w:val="005E5167"/>
    <w:rsid w:val="005E6573"/>
    <w:rsid w:val="005F69A2"/>
    <w:rsid w:val="00605981"/>
    <w:rsid w:val="00651968"/>
    <w:rsid w:val="00660B3F"/>
    <w:rsid w:val="006676F0"/>
    <w:rsid w:val="00673052"/>
    <w:rsid w:val="006776D4"/>
    <w:rsid w:val="00691177"/>
    <w:rsid w:val="006919CC"/>
    <w:rsid w:val="00692B65"/>
    <w:rsid w:val="00695DA3"/>
    <w:rsid w:val="006A2438"/>
    <w:rsid w:val="006A38E4"/>
    <w:rsid w:val="006B3792"/>
    <w:rsid w:val="006D60CD"/>
    <w:rsid w:val="006D6961"/>
    <w:rsid w:val="006D7482"/>
    <w:rsid w:val="006E33D5"/>
    <w:rsid w:val="006E7380"/>
    <w:rsid w:val="006F3922"/>
    <w:rsid w:val="006F4082"/>
    <w:rsid w:val="00704C26"/>
    <w:rsid w:val="00705097"/>
    <w:rsid w:val="00731E66"/>
    <w:rsid w:val="00732EA2"/>
    <w:rsid w:val="0074122E"/>
    <w:rsid w:val="007506B2"/>
    <w:rsid w:val="00755C72"/>
    <w:rsid w:val="007711DA"/>
    <w:rsid w:val="0077496A"/>
    <w:rsid w:val="00787F9C"/>
    <w:rsid w:val="007917F4"/>
    <w:rsid w:val="007A0D02"/>
    <w:rsid w:val="007A39FF"/>
    <w:rsid w:val="007A5744"/>
    <w:rsid w:val="007B1AD7"/>
    <w:rsid w:val="007B5739"/>
    <w:rsid w:val="007B720B"/>
    <w:rsid w:val="007C38E1"/>
    <w:rsid w:val="007C7A9A"/>
    <w:rsid w:val="007D10EA"/>
    <w:rsid w:val="007D50CC"/>
    <w:rsid w:val="007D5C51"/>
    <w:rsid w:val="007E0518"/>
    <w:rsid w:val="007E2539"/>
    <w:rsid w:val="008103F2"/>
    <w:rsid w:val="00815D38"/>
    <w:rsid w:val="008162D0"/>
    <w:rsid w:val="008179BA"/>
    <w:rsid w:val="00843DEF"/>
    <w:rsid w:val="00860F53"/>
    <w:rsid w:val="008617DB"/>
    <w:rsid w:val="008710D3"/>
    <w:rsid w:val="00876713"/>
    <w:rsid w:val="008836F4"/>
    <w:rsid w:val="00895850"/>
    <w:rsid w:val="008B1860"/>
    <w:rsid w:val="008B7812"/>
    <w:rsid w:val="008C179E"/>
    <w:rsid w:val="008D5FEA"/>
    <w:rsid w:val="00902365"/>
    <w:rsid w:val="00906C6C"/>
    <w:rsid w:val="0091601F"/>
    <w:rsid w:val="00922D6B"/>
    <w:rsid w:val="00931921"/>
    <w:rsid w:val="0093496A"/>
    <w:rsid w:val="00946109"/>
    <w:rsid w:val="0095069D"/>
    <w:rsid w:val="009516F1"/>
    <w:rsid w:val="009651CA"/>
    <w:rsid w:val="00967039"/>
    <w:rsid w:val="00967C22"/>
    <w:rsid w:val="0097621C"/>
    <w:rsid w:val="00982096"/>
    <w:rsid w:val="00995748"/>
    <w:rsid w:val="009974E9"/>
    <w:rsid w:val="009B1B24"/>
    <w:rsid w:val="009B21DF"/>
    <w:rsid w:val="009B7E47"/>
    <w:rsid w:val="009C5D2D"/>
    <w:rsid w:val="009D447D"/>
    <w:rsid w:val="009D5275"/>
    <w:rsid w:val="009D7465"/>
    <w:rsid w:val="009E6EDB"/>
    <w:rsid w:val="009F34A5"/>
    <w:rsid w:val="009F5D59"/>
    <w:rsid w:val="009F7E70"/>
    <w:rsid w:val="00A0203B"/>
    <w:rsid w:val="00A057EB"/>
    <w:rsid w:val="00A07577"/>
    <w:rsid w:val="00A113E7"/>
    <w:rsid w:val="00A14992"/>
    <w:rsid w:val="00A23FBA"/>
    <w:rsid w:val="00A36574"/>
    <w:rsid w:val="00A4110F"/>
    <w:rsid w:val="00A444FC"/>
    <w:rsid w:val="00A4473C"/>
    <w:rsid w:val="00A54888"/>
    <w:rsid w:val="00A564F5"/>
    <w:rsid w:val="00A667A1"/>
    <w:rsid w:val="00A8028C"/>
    <w:rsid w:val="00A82202"/>
    <w:rsid w:val="00A86A24"/>
    <w:rsid w:val="00AA3AFF"/>
    <w:rsid w:val="00AA3ED6"/>
    <w:rsid w:val="00AB117D"/>
    <w:rsid w:val="00AB45C4"/>
    <w:rsid w:val="00AD3DCF"/>
    <w:rsid w:val="00AE187B"/>
    <w:rsid w:val="00AE2950"/>
    <w:rsid w:val="00AE3114"/>
    <w:rsid w:val="00AE4030"/>
    <w:rsid w:val="00AE5148"/>
    <w:rsid w:val="00AE6363"/>
    <w:rsid w:val="00B11EDE"/>
    <w:rsid w:val="00B26F58"/>
    <w:rsid w:val="00B337B8"/>
    <w:rsid w:val="00B35047"/>
    <w:rsid w:val="00B3797F"/>
    <w:rsid w:val="00B4557E"/>
    <w:rsid w:val="00B4673A"/>
    <w:rsid w:val="00B5507B"/>
    <w:rsid w:val="00B611C7"/>
    <w:rsid w:val="00B82706"/>
    <w:rsid w:val="00B84CE0"/>
    <w:rsid w:val="00B85766"/>
    <w:rsid w:val="00B90811"/>
    <w:rsid w:val="00B92B0D"/>
    <w:rsid w:val="00B9446E"/>
    <w:rsid w:val="00BB2F41"/>
    <w:rsid w:val="00BB487F"/>
    <w:rsid w:val="00BB7F56"/>
    <w:rsid w:val="00BC0F6F"/>
    <w:rsid w:val="00BC3239"/>
    <w:rsid w:val="00BD3FA8"/>
    <w:rsid w:val="00BD43FE"/>
    <w:rsid w:val="00BD7550"/>
    <w:rsid w:val="00BE41DB"/>
    <w:rsid w:val="00BE4C93"/>
    <w:rsid w:val="00BE7C0C"/>
    <w:rsid w:val="00C075C8"/>
    <w:rsid w:val="00C227D4"/>
    <w:rsid w:val="00C22F58"/>
    <w:rsid w:val="00C335D9"/>
    <w:rsid w:val="00C368FC"/>
    <w:rsid w:val="00C500EE"/>
    <w:rsid w:val="00C5771E"/>
    <w:rsid w:val="00C723C5"/>
    <w:rsid w:val="00C73E81"/>
    <w:rsid w:val="00C82693"/>
    <w:rsid w:val="00C90503"/>
    <w:rsid w:val="00C95D7F"/>
    <w:rsid w:val="00C97387"/>
    <w:rsid w:val="00CB0656"/>
    <w:rsid w:val="00CB56BF"/>
    <w:rsid w:val="00CC03AA"/>
    <w:rsid w:val="00CD070C"/>
    <w:rsid w:val="00CD2AA7"/>
    <w:rsid w:val="00CE2945"/>
    <w:rsid w:val="00CE7E68"/>
    <w:rsid w:val="00CF3F77"/>
    <w:rsid w:val="00D01CF8"/>
    <w:rsid w:val="00D10461"/>
    <w:rsid w:val="00D139C0"/>
    <w:rsid w:val="00D166A8"/>
    <w:rsid w:val="00D1742C"/>
    <w:rsid w:val="00D17DF1"/>
    <w:rsid w:val="00D216DC"/>
    <w:rsid w:val="00D2247C"/>
    <w:rsid w:val="00D25C4B"/>
    <w:rsid w:val="00D30D00"/>
    <w:rsid w:val="00D34F00"/>
    <w:rsid w:val="00D36F36"/>
    <w:rsid w:val="00D45776"/>
    <w:rsid w:val="00D46BDD"/>
    <w:rsid w:val="00D46D52"/>
    <w:rsid w:val="00D504AD"/>
    <w:rsid w:val="00D51505"/>
    <w:rsid w:val="00D522C5"/>
    <w:rsid w:val="00D6112E"/>
    <w:rsid w:val="00D817A1"/>
    <w:rsid w:val="00D86484"/>
    <w:rsid w:val="00D865E7"/>
    <w:rsid w:val="00D97221"/>
    <w:rsid w:val="00DA3E94"/>
    <w:rsid w:val="00DA53D0"/>
    <w:rsid w:val="00DA7A39"/>
    <w:rsid w:val="00DC656B"/>
    <w:rsid w:val="00DD59DB"/>
    <w:rsid w:val="00DE609B"/>
    <w:rsid w:val="00E2435B"/>
    <w:rsid w:val="00E343C6"/>
    <w:rsid w:val="00E375B7"/>
    <w:rsid w:val="00E448BA"/>
    <w:rsid w:val="00E56CE3"/>
    <w:rsid w:val="00E7190A"/>
    <w:rsid w:val="00E94BF2"/>
    <w:rsid w:val="00EA666A"/>
    <w:rsid w:val="00EB7D12"/>
    <w:rsid w:val="00EC27D7"/>
    <w:rsid w:val="00EC3A11"/>
    <w:rsid w:val="00EC3A6A"/>
    <w:rsid w:val="00EC53B6"/>
    <w:rsid w:val="00EC7E12"/>
    <w:rsid w:val="00EE4168"/>
    <w:rsid w:val="00EF1E50"/>
    <w:rsid w:val="00EF55D6"/>
    <w:rsid w:val="00EF5A0B"/>
    <w:rsid w:val="00F01440"/>
    <w:rsid w:val="00F02F79"/>
    <w:rsid w:val="00F0663A"/>
    <w:rsid w:val="00F104EF"/>
    <w:rsid w:val="00F1636F"/>
    <w:rsid w:val="00F16827"/>
    <w:rsid w:val="00F23380"/>
    <w:rsid w:val="00F27A90"/>
    <w:rsid w:val="00F416D2"/>
    <w:rsid w:val="00F44D6B"/>
    <w:rsid w:val="00F51BCC"/>
    <w:rsid w:val="00F55E3F"/>
    <w:rsid w:val="00F677D3"/>
    <w:rsid w:val="00F73A2B"/>
    <w:rsid w:val="00F76713"/>
    <w:rsid w:val="00F87361"/>
    <w:rsid w:val="00F93706"/>
    <w:rsid w:val="00F93B28"/>
    <w:rsid w:val="00F96A41"/>
    <w:rsid w:val="00F97DAF"/>
    <w:rsid w:val="00FA6459"/>
    <w:rsid w:val="00FB0F4F"/>
    <w:rsid w:val="00FC0738"/>
    <w:rsid w:val="00FC322E"/>
    <w:rsid w:val="00FC4937"/>
    <w:rsid w:val="00FC734F"/>
    <w:rsid w:val="00FD35B0"/>
    <w:rsid w:val="00FD4171"/>
    <w:rsid w:val="00FD4CED"/>
    <w:rsid w:val="00FD5FB8"/>
    <w:rsid w:val="00FF29A9"/>
    <w:rsid w:val="00FF6279"/>
    <w:rsid w:val="00FF6308"/>
    <w:rsid w:val="00FF6706"/>
    <w:rsid w:val="00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13C48F95"/>
  <w15:chartTrackingRefBased/>
  <w15:docId w15:val="{E53FAF4D-18AF-40C2-B28B-514194B6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3DC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Tekstpodstawowy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Times New Roman" w:hAnsi="Times New Roman" w:cs="Times New Roman" w:hint="default"/>
      <w:b/>
      <w:sz w:val="28"/>
      <w:szCs w:val="28"/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</w:style>
  <w:style w:type="character" w:customStyle="1" w:styleId="WW8Num12z1">
    <w:name w:val="WW8Num12z1"/>
    <w:rPr>
      <w:rFonts w:ascii="Times New Roman" w:hAnsi="Times New Roman" w:cs="Times New Roman" w:hint="default"/>
      <w:bCs/>
      <w:sz w:val="24"/>
      <w:szCs w:val="28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uiPriority w:val="99"/>
    <w:rPr>
      <w:rFonts w:ascii="Calibri" w:eastAsia="Calibri" w:hAnsi="Calibri" w:cs="Times New Roman"/>
    </w:rPr>
  </w:style>
  <w:style w:type="character" w:customStyle="1" w:styleId="StopkaZnak">
    <w:name w:val="Stopka Znak"/>
    <w:uiPriority w:val="99"/>
    <w:rPr>
      <w:rFonts w:ascii="Calibri" w:eastAsia="Calibri" w:hAnsi="Calibri" w:cs="Times New Roman"/>
    </w:rPr>
  </w:style>
  <w:style w:type="character" w:customStyle="1" w:styleId="TytuZnak">
    <w:name w:val="Tytuł Znak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o Znak,fn Znak"/>
    <w:uiPriority w:val="99"/>
    <w:rPr>
      <w:rFonts w:ascii="Calibri" w:eastAsia="Calibri" w:hAnsi="Calibri" w:cs="Times New Roman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2Znak">
    <w:name w:val="Tekst podstawowy 2 Znak"/>
    <w:rPr>
      <w:rFonts w:ascii="Calibri" w:eastAsia="Calibri" w:hAnsi="Calibri" w:cs="Times New Roman"/>
      <w:sz w:val="20"/>
      <w:szCs w:val="20"/>
    </w:rPr>
  </w:style>
  <w:style w:type="character" w:customStyle="1" w:styleId="Nagwek3Znak">
    <w:name w:val="Nagłówek 3 Znak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kstdymkaZnak">
    <w:name w:val="Tekst dymka Znak"/>
    <w:rPr>
      <w:rFonts w:ascii="Tahoma" w:eastAsia="Calibri" w:hAnsi="Tahoma" w:cs="Tahoma"/>
      <w:sz w:val="16"/>
      <w:szCs w:val="16"/>
    </w:rPr>
  </w:style>
  <w:style w:type="character" w:customStyle="1" w:styleId="TekstprzypisukocowegoZnak">
    <w:name w:val="Tekst przypisu końcowego Znak"/>
  </w:style>
  <w:style w:type="character" w:customStyle="1" w:styleId="Znakiprzypiswkocowych">
    <w:name w:val="Znaki przypisów końcowych"/>
    <w:rPr>
      <w:vertAlign w:val="superscript"/>
    </w:rPr>
  </w:style>
  <w:style w:type="paragraph" w:customStyle="1" w:styleId="Nagwek1">
    <w:name w:val="Nagłówek1"/>
    <w:basedOn w:val="Normalny"/>
    <w:next w:val="Tekstpodstawowy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uiPriority w:val="99"/>
    <w:pPr>
      <w:spacing w:after="0" w:line="240" w:lineRule="auto"/>
    </w:pPr>
    <w:rPr>
      <w:sz w:val="20"/>
      <w:szCs w:val="20"/>
      <w:lang w:val="x-none"/>
    </w:rPr>
  </w:style>
  <w:style w:type="paragraph" w:styleId="Stopka">
    <w:name w:val="footer"/>
    <w:basedOn w:val="Normalny"/>
    <w:uiPriority w:val="99"/>
    <w:pPr>
      <w:spacing w:after="0" w:line="240" w:lineRule="auto"/>
    </w:pPr>
    <w:rPr>
      <w:sz w:val="20"/>
      <w:szCs w:val="20"/>
      <w:lang w:val="x-none"/>
    </w:rPr>
  </w:style>
  <w:style w:type="paragraph" w:styleId="Akapitzlist">
    <w:name w:val="List Paragraph"/>
    <w:aliases w:val="L1,Numerowanie,List Paragraph,2 heading,A_wyliczenie,K-P_odwolanie,Akapit z listą5,maz_wyliczenie,opis dzialania,Akapit z listą BS"/>
    <w:basedOn w:val="Normalny"/>
    <w:link w:val="AkapitzlistZnak"/>
    <w:uiPriority w:val="99"/>
    <w:qFormat/>
    <w:pPr>
      <w:ind w:left="720"/>
      <w:contextualSpacing/>
    </w:pPr>
    <w:rPr>
      <w:lang w:val="x-none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o,fn"/>
    <w:basedOn w:val="Normalny"/>
    <w:uiPriority w:val="99"/>
    <w:rPr>
      <w:sz w:val="20"/>
      <w:szCs w:val="20"/>
      <w:lang w:val="x-none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sz w:val="20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uiPriority w:val="99"/>
    <w:rsid w:val="00554436"/>
    <w:rPr>
      <w:rFonts w:ascii="Times New Roman" w:hAnsi="Times New Roman" w:cs="Times New Roman"/>
      <w:vertAlign w:val="superscript"/>
    </w:rPr>
  </w:style>
  <w:style w:type="character" w:styleId="Pogrubienie">
    <w:name w:val="Strong"/>
    <w:uiPriority w:val="22"/>
    <w:qFormat/>
    <w:rsid w:val="00A4110F"/>
    <w:rPr>
      <w:b/>
      <w:bCs/>
    </w:rPr>
  </w:style>
  <w:style w:type="character" w:customStyle="1" w:styleId="Nagwek2Znak">
    <w:name w:val="Nagłówek 2 Znak"/>
    <w:link w:val="Nagwek2"/>
    <w:uiPriority w:val="9"/>
    <w:semiHidden/>
    <w:rsid w:val="00183DC6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"/>
    <w:link w:val="Akapitzlist"/>
    <w:uiPriority w:val="99"/>
    <w:locked/>
    <w:rsid w:val="004007AE"/>
    <w:rPr>
      <w:rFonts w:ascii="Calibri" w:eastAsia="Calibri" w:hAnsi="Calibri"/>
      <w:sz w:val="22"/>
      <w:szCs w:val="22"/>
      <w:lang w:eastAsia="zh-C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36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2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uta.pankowska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arzyna.palko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Links>
    <vt:vector size="12" baseType="variant">
      <vt:variant>
        <vt:i4>4784250</vt:i4>
      </vt:variant>
      <vt:variant>
        <vt:i4>3</vt:i4>
      </vt:variant>
      <vt:variant>
        <vt:i4>0</vt:i4>
      </vt:variant>
      <vt:variant>
        <vt:i4>5</vt:i4>
      </vt:variant>
      <vt:variant>
        <vt:lpwstr>mailto:monika.jas@sejmik.kielce.pl</vt:lpwstr>
      </vt:variant>
      <vt:variant>
        <vt:lpwstr/>
      </vt:variant>
      <vt:variant>
        <vt:i4>1114173</vt:i4>
      </vt:variant>
      <vt:variant>
        <vt:i4>0</vt:i4>
      </vt:variant>
      <vt:variant>
        <vt:i4>0</vt:i4>
      </vt:variant>
      <vt:variant>
        <vt:i4>5</vt:i4>
      </vt:variant>
      <vt:variant>
        <vt:lpwstr>mailto:office@openfield.pl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Jas</dc:creator>
  <cp:keywords/>
  <cp:lastModifiedBy>Pankowska, Danuta</cp:lastModifiedBy>
  <cp:revision>14</cp:revision>
  <cp:lastPrinted>2021-10-26T10:38:00Z</cp:lastPrinted>
  <dcterms:created xsi:type="dcterms:W3CDTF">2021-08-13T09:42:00Z</dcterms:created>
  <dcterms:modified xsi:type="dcterms:W3CDTF">2021-10-26T10:59:00Z</dcterms:modified>
</cp:coreProperties>
</file>